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Spec="inside"/>
        <w:tblW w:w="9549" w:type="dxa"/>
        <w:tblBorders>
          <w:top w:val="single" w:sz="36" w:space="0" w:color="000000"/>
          <w:left w:val="single" w:sz="36" w:space="0" w:color="000000"/>
          <w:bottom w:val="single" w:sz="36" w:space="0" w:color="000000"/>
          <w:right w:val="single" w:sz="36" w:space="0" w:color="000000"/>
        </w:tblBorders>
        <w:tblLayout w:type="fixed"/>
        <w:tblLook w:val="0000" w:firstRow="0" w:lastRow="0" w:firstColumn="0" w:lastColumn="0" w:noHBand="0" w:noVBand="0"/>
      </w:tblPr>
      <w:tblGrid>
        <w:gridCol w:w="9549"/>
      </w:tblGrid>
      <w:tr w:rsidR="00A1558E" w:rsidRPr="00A1558E" w14:paraId="6C6C86A9" w14:textId="77777777" w:rsidTr="00A65B1F">
        <w:trPr>
          <w:trHeight w:val="12668"/>
        </w:trPr>
        <w:tc>
          <w:tcPr>
            <w:tcW w:w="9549" w:type="dxa"/>
            <w:tcBorders>
              <w:top w:val="single" w:sz="36" w:space="0" w:color="000000"/>
              <w:bottom w:val="single" w:sz="36" w:space="0" w:color="000000"/>
            </w:tcBorders>
          </w:tcPr>
          <w:p w14:paraId="064CE4B2" w14:textId="3C1387DC" w:rsidR="00A65B1F" w:rsidRPr="00A1558E" w:rsidRDefault="00A65B1F" w:rsidP="006D3C2A">
            <w:pPr>
              <w:pStyle w:val="Sinespaciado"/>
              <w:rPr>
                <w:lang w:val="es-ES" w:eastAsia="es-ES"/>
              </w:rPr>
            </w:pPr>
            <w:bookmarkStart w:id="0" w:name="_Hlk143588373"/>
          </w:p>
          <w:p w14:paraId="5F16782F" w14:textId="1DAF7C17" w:rsidR="001B215D" w:rsidRDefault="001B215D" w:rsidP="001B215D">
            <w:pPr>
              <w:spacing w:after="120"/>
              <w:jc w:val="right"/>
              <w:rPr>
                <w:rFonts w:asciiTheme="minorHAnsi" w:hAnsiTheme="minorHAnsi" w:cstheme="minorHAnsi"/>
                <w:b/>
                <w:bCs/>
              </w:rPr>
            </w:pPr>
          </w:p>
          <w:p w14:paraId="13938C95" w14:textId="77777777" w:rsidR="008E1FFB" w:rsidRPr="00A1558E" w:rsidRDefault="008E1FFB" w:rsidP="008E1FFB">
            <w:pPr>
              <w:spacing w:after="120"/>
              <w:jc w:val="right"/>
              <w:rPr>
                <w:rFonts w:asciiTheme="minorHAnsi" w:hAnsiTheme="minorHAnsi" w:cstheme="minorHAnsi"/>
                <w:b/>
              </w:rPr>
            </w:pPr>
          </w:p>
          <w:p w14:paraId="1E84EF4C" w14:textId="77777777" w:rsidR="008E1FFB" w:rsidRPr="00A1558E" w:rsidRDefault="008E1FFB" w:rsidP="008E1FFB">
            <w:pPr>
              <w:tabs>
                <w:tab w:val="center" w:pos="4560"/>
              </w:tabs>
              <w:jc w:val="center"/>
              <w:rPr>
                <w:rFonts w:asciiTheme="minorHAnsi" w:hAnsiTheme="minorHAnsi" w:cstheme="minorHAnsi"/>
                <w:b/>
              </w:rPr>
            </w:pPr>
            <w:r>
              <w:rPr>
                <w:b/>
                <w:noProof/>
              </w:rPr>
              <w:drawing>
                <wp:anchor distT="0" distB="0" distL="114300" distR="114300" simplePos="0" relativeHeight="251665408" behindDoc="1" locked="0" layoutInCell="1" allowOverlap="1" wp14:anchorId="3552DEE4" wp14:editId="473D8E58">
                  <wp:simplePos x="0" y="0"/>
                  <wp:positionH relativeFrom="column">
                    <wp:posOffset>1894205</wp:posOffset>
                  </wp:positionH>
                  <wp:positionV relativeFrom="paragraph">
                    <wp:posOffset>635</wp:posOffset>
                  </wp:positionV>
                  <wp:extent cx="2145665" cy="965200"/>
                  <wp:effectExtent l="0" t="0" r="6985" b="6350"/>
                  <wp:wrapNone/>
                  <wp:docPr id="2" name="image1.jpg" descr="logo 1"/>
                  <wp:cNvGraphicFramePr/>
                  <a:graphic xmlns:a="http://schemas.openxmlformats.org/drawingml/2006/main">
                    <a:graphicData uri="http://schemas.openxmlformats.org/drawingml/2006/picture">
                      <pic:pic xmlns:pic="http://schemas.openxmlformats.org/drawingml/2006/picture">
                        <pic:nvPicPr>
                          <pic:cNvPr id="0" name="image1.jpg" descr="logo 1"/>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2145665" cy="965200"/>
                          </a:xfrm>
                          <a:prstGeom prst="rect">
                            <a:avLst/>
                          </a:prstGeom>
                          <a:ln/>
                        </pic:spPr>
                      </pic:pic>
                    </a:graphicData>
                  </a:graphic>
                  <wp14:sizeRelH relativeFrom="page">
                    <wp14:pctWidth>0</wp14:pctWidth>
                  </wp14:sizeRelH>
                  <wp14:sizeRelV relativeFrom="page">
                    <wp14:pctHeight>0</wp14:pctHeight>
                  </wp14:sizeRelV>
                </wp:anchor>
              </w:drawing>
            </w:r>
          </w:p>
          <w:p w14:paraId="6CDCEECE" w14:textId="77777777" w:rsidR="008E1FFB" w:rsidRPr="00A1558E" w:rsidRDefault="008E1FFB" w:rsidP="008E1FFB">
            <w:pPr>
              <w:tabs>
                <w:tab w:val="center" w:pos="4560"/>
              </w:tabs>
              <w:jc w:val="center"/>
              <w:rPr>
                <w:rFonts w:asciiTheme="minorHAnsi" w:hAnsiTheme="minorHAnsi" w:cstheme="minorHAnsi"/>
                <w:b/>
              </w:rPr>
            </w:pPr>
          </w:p>
          <w:p w14:paraId="72C23784" w14:textId="77777777" w:rsidR="008E1FFB" w:rsidRPr="00A1558E" w:rsidRDefault="008E1FFB" w:rsidP="008E1FFB">
            <w:pPr>
              <w:tabs>
                <w:tab w:val="center" w:pos="4560"/>
              </w:tabs>
              <w:jc w:val="center"/>
              <w:rPr>
                <w:rFonts w:asciiTheme="minorHAnsi" w:hAnsiTheme="minorHAnsi" w:cstheme="minorHAnsi"/>
                <w:b/>
              </w:rPr>
            </w:pPr>
          </w:p>
          <w:p w14:paraId="1FD8A556" w14:textId="77777777" w:rsidR="008E1FFB" w:rsidRPr="002E0E93" w:rsidRDefault="008E1FFB" w:rsidP="008E1FFB">
            <w:pPr>
              <w:tabs>
                <w:tab w:val="center" w:pos="4560"/>
              </w:tabs>
              <w:jc w:val="center"/>
              <w:rPr>
                <w:rFonts w:ascii="Museo Sans 300" w:hAnsi="Museo Sans 300" w:cstheme="minorHAnsi"/>
                <w:b/>
              </w:rPr>
            </w:pPr>
          </w:p>
          <w:p w14:paraId="780D7EC8" w14:textId="77777777" w:rsidR="00C21F4C" w:rsidRPr="00C21F4C" w:rsidRDefault="00C21F4C" w:rsidP="00C21F4C">
            <w:pPr>
              <w:tabs>
                <w:tab w:val="center" w:pos="4560"/>
              </w:tabs>
              <w:spacing w:after="0" w:line="240" w:lineRule="auto"/>
              <w:jc w:val="center"/>
              <w:rPr>
                <w:rFonts w:ascii="Museo Sans 300" w:hAnsi="Museo Sans 300" w:cstheme="minorHAnsi"/>
                <w:b/>
                <w:sz w:val="24"/>
                <w:szCs w:val="24"/>
              </w:rPr>
            </w:pPr>
            <w:bookmarkStart w:id="1" w:name="_Hlk213916927"/>
            <w:r w:rsidRPr="00C21F4C">
              <w:rPr>
                <w:rFonts w:ascii="Museo Sans 300" w:hAnsi="Museo Sans 300" w:cstheme="minorHAnsi"/>
                <w:b/>
                <w:sz w:val="24"/>
                <w:szCs w:val="24"/>
              </w:rPr>
              <w:t>REPÚBLICA DE EL SALVADOR</w:t>
            </w:r>
          </w:p>
          <w:p w14:paraId="38C5BDA9" w14:textId="77777777" w:rsidR="00C21F4C" w:rsidRPr="00C21F4C" w:rsidRDefault="00C21F4C" w:rsidP="00C21F4C">
            <w:pPr>
              <w:spacing w:after="0" w:line="240" w:lineRule="auto"/>
              <w:jc w:val="center"/>
              <w:rPr>
                <w:rFonts w:ascii="Museo Sans 300" w:hAnsi="Museo Sans 300" w:cstheme="minorHAnsi"/>
                <w:b/>
                <w:sz w:val="24"/>
                <w:szCs w:val="24"/>
              </w:rPr>
            </w:pPr>
          </w:p>
          <w:p w14:paraId="1509D1BE" w14:textId="77777777" w:rsidR="00C21F4C" w:rsidRPr="00C21F4C" w:rsidRDefault="00C21F4C" w:rsidP="00C21F4C">
            <w:pPr>
              <w:spacing w:after="0" w:line="240" w:lineRule="auto"/>
              <w:jc w:val="center"/>
              <w:rPr>
                <w:rFonts w:ascii="Museo Sans 300" w:hAnsi="Museo Sans 300" w:cstheme="minorHAnsi"/>
                <w:b/>
                <w:sz w:val="24"/>
                <w:szCs w:val="24"/>
              </w:rPr>
            </w:pPr>
            <w:r w:rsidRPr="00C21F4C">
              <w:rPr>
                <w:rFonts w:ascii="Museo Sans 300" w:hAnsi="Museo Sans 300" w:cstheme="minorHAnsi"/>
                <w:b/>
                <w:sz w:val="24"/>
                <w:szCs w:val="24"/>
              </w:rPr>
              <w:t>MINISTERIO DE EDUCACIÓN, CIENCIA Y TECNOLOGÍA</w:t>
            </w:r>
          </w:p>
          <w:p w14:paraId="34C0153B" w14:textId="77777777" w:rsidR="00C21F4C" w:rsidRPr="0035340A" w:rsidRDefault="00C21F4C" w:rsidP="00C21F4C">
            <w:pPr>
              <w:spacing w:line="240" w:lineRule="auto"/>
              <w:jc w:val="center"/>
              <w:rPr>
                <w:rFonts w:ascii="Museo Sans 300" w:hAnsi="Museo Sans 300" w:cstheme="minorHAnsi"/>
                <w:b/>
                <w:sz w:val="24"/>
                <w:szCs w:val="24"/>
              </w:rPr>
            </w:pPr>
          </w:p>
          <w:p w14:paraId="47FB3C8B" w14:textId="15DED520" w:rsidR="00C21F4C" w:rsidRPr="0035340A" w:rsidRDefault="00C21F4C" w:rsidP="00C21F4C">
            <w:pPr>
              <w:spacing w:line="240" w:lineRule="auto"/>
              <w:jc w:val="center"/>
              <w:rPr>
                <w:rFonts w:ascii="Museo Sans 300" w:hAnsi="Museo Sans 300" w:cstheme="minorHAnsi"/>
                <w:b/>
                <w:sz w:val="24"/>
                <w:szCs w:val="24"/>
              </w:rPr>
            </w:pPr>
            <w:r w:rsidRPr="0035340A">
              <w:rPr>
                <w:rFonts w:ascii="Museo Sans 300" w:hAnsi="Museo Sans 300" w:cstheme="minorHAnsi"/>
                <w:b/>
                <w:sz w:val="24"/>
                <w:szCs w:val="24"/>
              </w:rPr>
              <w:t xml:space="preserve">DOCUMENTO DE SOLICITUD DE OFERTAS </w:t>
            </w:r>
          </w:p>
          <w:p w14:paraId="0C4E7E9C" w14:textId="77777777" w:rsidR="00C21F4C" w:rsidRPr="0035340A" w:rsidRDefault="00C21F4C" w:rsidP="00C21F4C">
            <w:pPr>
              <w:pStyle w:val="Ttulo4"/>
              <w:ind w:left="567" w:right="283"/>
              <w:jc w:val="center"/>
              <w:rPr>
                <w:rFonts w:ascii="Museo Sans 300" w:eastAsiaTheme="minorHAnsi" w:hAnsi="Museo Sans 300" w:cstheme="minorBidi"/>
                <w:b/>
                <w:i/>
                <w:iCs/>
                <w:szCs w:val="24"/>
              </w:rPr>
            </w:pPr>
          </w:p>
          <w:p w14:paraId="3A5BDF8B" w14:textId="77777777" w:rsidR="00C21F4C" w:rsidRPr="0035340A" w:rsidRDefault="00C21F4C" w:rsidP="00C21F4C">
            <w:pPr>
              <w:pStyle w:val="Ttulo4"/>
              <w:ind w:left="567" w:right="283"/>
              <w:jc w:val="center"/>
              <w:rPr>
                <w:rFonts w:ascii="Museo Sans 300" w:eastAsiaTheme="minorHAnsi" w:hAnsi="Museo Sans 300" w:cstheme="minorBidi"/>
                <w:b/>
                <w:i/>
                <w:iCs/>
                <w:szCs w:val="24"/>
              </w:rPr>
            </w:pPr>
          </w:p>
          <w:p w14:paraId="719BAC2A" w14:textId="7994A30B" w:rsidR="00C21F4C" w:rsidRPr="0035340A" w:rsidRDefault="00C21F4C" w:rsidP="00C21F4C">
            <w:pPr>
              <w:pStyle w:val="Ttulo4"/>
              <w:ind w:right="283"/>
              <w:jc w:val="center"/>
              <w:rPr>
                <w:rFonts w:ascii="Museo Sans 300" w:eastAsiaTheme="minorHAnsi" w:hAnsi="Museo Sans 300" w:cstheme="minorBidi"/>
                <w:b/>
                <w:bCs/>
                <w:i/>
                <w:iCs/>
                <w:szCs w:val="24"/>
              </w:rPr>
            </w:pPr>
            <w:r w:rsidRPr="0035340A">
              <w:rPr>
                <w:rFonts w:ascii="Museo Sans 300" w:eastAsiaTheme="minorHAnsi" w:hAnsi="Museo Sans 300" w:cstheme="minorBidi"/>
                <w:b/>
                <w:bCs/>
                <w:szCs w:val="24"/>
              </w:rPr>
              <w:t>LICITACIÓN COMPETITIVA</w:t>
            </w:r>
            <w:r w:rsidR="00D2335D">
              <w:rPr>
                <w:rFonts w:ascii="Museo Sans 300" w:eastAsiaTheme="minorHAnsi" w:hAnsi="Museo Sans 300" w:cstheme="minorBidi"/>
                <w:b/>
                <w:bCs/>
                <w:szCs w:val="24"/>
              </w:rPr>
              <w:t>- SERVICIOS</w:t>
            </w:r>
            <w:r w:rsidRPr="0035340A">
              <w:rPr>
                <w:rFonts w:ascii="Museo Sans 300" w:eastAsiaTheme="minorHAnsi" w:hAnsi="Museo Sans 300" w:cstheme="minorBidi"/>
                <w:b/>
                <w:bCs/>
                <w:szCs w:val="24"/>
              </w:rPr>
              <w:t xml:space="preserve"> No. </w:t>
            </w:r>
            <w:r w:rsidR="00A315A2">
              <w:rPr>
                <w:rFonts w:ascii="Museo Sans 300" w:eastAsiaTheme="minorHAnsi" w:hAnsi="Museo Sans 300" w:cstheme="minorBidi"/>
                <w:b/>
                <w:bCs/>
                <w:szCs w:val="24"/>
              </w:rPr>
              <w:t>16</w:t>
            </w:r>
            <w:r>
              <w:rPr>
                <w:rFonts w:ascii="Museo Sans 300" w:eastAsiaTheme="minorHAnsi" w:hAnsi="Museo Sans 300" w:cstheme="minorBidi"/>
                <w:b/>
                <w:bCs/>
                <w:szCs w:val="24"/>
              </w:rPr>
              <w:t>/202</w:t>
            </w:r>
            <w:r w:rsidR="00547CF3">
              <w:rPr>
                <w:rFonts w:ascii="Museo Sans 300" w:eastAsiaTheme="minorHAnsi" w:hAnsi="Museo Sans 300" w:cstheme="minorBidi"/>
                <w:b/>
                <w:bCs/>
                <w:szCs w:val="24"/>
              </w:rPr>
              <w:t>6-</w:t>
            </w:r>
            <w:r w:rsidRPr="0035340A">
              <w:rPr>
                <w:rFonts w:ascii="Museo Sans 300" w:eastAsiaTheme="minorHAnsi" w:hAnsi="Museo Sans 300" w:cstheme="minorBidi"/>
                <w:b/>
                <w:bCs/>
                <w:szCs w:val="24"/>
              </w:rPr>
              <w:t xml:space="preserve"> MINEDUCYT-GOES</w:t>
            </w:r>
          </w:p>
          <w:p w14:paraId="3F2EBD04" w14:textId="77777777" w:rsidR="00C21F4C" w:rsidRPr="0035340A" w:rsidRDefault="00C21F4C" w:rsidP="006474F7">
            <w:pPr>
              <w:pStyle w:val="Textoindependiente2"/>
              <w:spacing w:line="240" w:lineRule="auto"/>
              <w:rPr>
                <w:rFonts w:ascii="Museo Sans 300" w:hAnsi="Museo Sans 300" w:cstheme="minorBidi"/>
                <w:bCs/>
                <w:caps/>
                <w:szCs w:val="24"/>
              </w:rPr>
            </w:pPr>
          </w:p>
          <w:p w14:paraId="136A236D" w14:textId="77777777" w:rsidR="0014519C" w:rsidRDefault="00A315A2" w:rsidP="0014519C">
            <w:pPr>
              <w:pBdr>
                <w:top w:val="nil"/>
                <w:left w:val="nil"/>
                <w:bottom w:val="nil"/>
                <w:right w:val="nil"/>
                <w:between w:val="nil"/>
              </w:pBdr>
              <w:spacing w:after="0"/>
              <w:jc w:val="center"/>
              <w:rPr>
                <w:rFonts w:ascii="Museo Sans 300" w:hAnsi="Museo Sans 300" w:cs="Calibri Light"/>
                <w:b/>
                <w:sz w:val="24"/>
                <w:szCs w:val="24"/>
              </w:rPr>
            </w:pPr>
            <w:r w:rsidRPr="00A315A2">
              <w:rPr>
                <w:rFonts w:ascii="Museo Sans 300" w:hAnsi="Museo Sans 300" w:cs="Calibri Light"/>
                <w:b/>
                <w:sz w:val="24"/>
                <w:szCs w:val="24"/>
              </w:rPr>
              <w:t xml:space="preserve">“SERVICIOS GENERALES PARA MANTENIMIENTO DE OFICINAS CENTRALES, DIRECCIONES DEPARTAMENTALES Y OFICINAS ADMINISTRATIVAS PERIFÉRICAS DEL MINEDUCYT, PERIODO DE ENERO A DICIEMBRE DE 2026”, </w:t>
            </w:r>
          </w:p>
          <w:p w14:paraId="0F78ED36" w14:textId="3A5CC123" w:rsidR="00C21F4C" w:rsidRPr="00A315A2" w:rsidRDefault="00A315A2" w:rsidP="0014519C">
            <w:pPr>
              <w:pBdr>
                <w:top w:val="nil"/>
                <w:left w:val="nil"/>
                <w:bottom w:val="nil"/>
                <w:right w:val="nil"/>
                <w:between w:val="nil"/>
              </w:pBdr>
              <w:spacing w:after="0"/>
              <w:jc w:val="center"/>
              <w:rPr>
                <w:rFonts w:ascii="Museo Sans 300" w:hAnsi="Museo Sans 300" w:cs="Calibri Light"/>
                <w:b/>
                <w:sz w:val="24"/>
                <w:szCs w:val="24"/>
              </w:rPr>
            </w:pPr>
            <w:r w:rsidRPr="00A315A2">
              <w:rPr>
                <w:rFonts w:ascii="Museo Sans 300" w:hAnsi="Museo Sans 300" w:cs="Calibri Light"/>
                <w:b/>
                <w:sz w:val="24"/>
                <w:szCs w:val="24"/>
              </w:rPr>
              <w:t>(SE REQUIERE PERSONAS JURÍDICAS</w:t>
            </w:r>
            <w:r>
              <w:rPr>
                <w:rFonts w:ascii="Museo Sans 300" w:hAnsi="Museo Sans 300" w:cs="Calibri Light"/>
                <w:b/>
                <w:sz w:val="24"/>
                <w:szCs w:val="24"/>
              </w:rPr>
              <w:t>).</w:t>
            </w:r>
          </w:p>
          <w:p w14:paraId="2D30FB2C" w14:textId="77777777" w:rsidR="00C21F4C" w:rsidRDefault="00C21F4C" w:rsidP="00C21F4C">
            <w:pPr>
              <w:tabs>
                <w:tab w:val="left" w:pos="-720"/>
              </w:tabs>
              <w:jc w:val="center"/>
              <w:rPr>
                <w:rFonts w:cstheme="minorHAnsi"/>
                <w:b/>
              </w:rPr>
            </w:pPr>
            <w:r>
              <w:rPr>
                <w:rFonts w:cstheme="minorHAnsi"/>
                <w:b/>
                <w:noProof/>
                <w:lang w:eastAsia="es-SV"/>
              </w:rPr>
              <mc:AlternateContent>
                <mc:Choice Requires="wps">
                  <w:drawing>
                    <wp:anchor distT="0" distB="0" distL="114300" distR="114300" simplePos="0" relativeHeight="251674624" behindDoc="0" locked="0" layoutInCell="1" allowOverlap="1" wp14:anchorId="5BA7AFDB" wp14:editId="4B125793">
                      <wp:simplePos x="0" y="0"/>
                      <wp:positionH relativeFrom="column">
                        <wp:posOffset>1594485</wp:posOffset>
                      </wp:positionH>
                      <wp:positionV relativeFrom="paragraph">
                        <wp:posOffset>104140</wp:posOffset>
                      </wp:positionV>
                      <wp:extent cx="2876550" cy="1714500"/>
                      <wp:effectExtent l="0" t="0" r="19050" b="19050"/>
                      <wp:wrapNone/>
                      <wp:docPr id="410681440" name="Cuadro de texto 1"/>
                      <wp:cNvGraphicFramePr/>
                      <a:graphic xmlns:a="http://schemas.openxmlformats.org/drawingml/2006/main">
                        <a:graphicData uri="http://schemas.microsoft.com/office/word/2010/wordprocessingShape">
                          <wps:wsp>
                            <wps:cNvSpPr txBox="1"/>
                            <wps:spPr>
                              <a:xfrm>
                                <a:off x="0" y="0"/>
                                <a:ext cx="2876550" cy="1714500"/>
                              </a:xfrm>
                              <a:prstGeom prst="rect">
                                <a:avLst/>
                              </a:prstGeom>
                              <a:solidFill>
                                <a:schemeClr val="lt1"/>
                              </a:solidFill>
                              <a:ln w="6350">
                                <a:solidFill>
                                  <a:prstClr val="black"/>
                                </a:solidFill>
                              </a:ln>
                            </wps:spPr>
                            <wps:txbx>
                              <w:txbxContent>
                                <w:p w14:paraId="0B762F6F" w14:textId="77777777" w:rsidR="00C21F4C" w:rsidRPr="0035340A" w:rsidRDefault="00C21F4C" w:rsidP="00C21F4C">
                                  <w:pPr>
                                    <w:jc w:val="center"/>
                                    <w:rPr>
                                      <w:rFonts w:ascii="Museo Sans 300" w:hAnsi="Museo Sans 300" w:cstheme="minorHAnsi"/>
                                      <w:b/>
                                      <w:bCs/>
                                      <w:sz w:val="20"/>
                                      <w:szCs w:val="20"/>
                                    </w:rPr>
                                  </w:pPr>
                                  <w:r w:rsidRPr="0035340A">
                                    <w:rPr>
                                      <w:rFonts w:ascii="Museo Sans 300" w:hAnsi="Museo Sans 300" w:cstheme="minorHAnsi"/>
                                      <w:b/>
                                      <w:bCs/>
                                      <w:sz w:val="20"/>
                                      <w:szCs w:val="20"/>
                                    </w:rPr>
                                    <w:t>AUTORIZADA:</w:t>
                                  </w:r>
                                </w:p>
                                <w:p w14:paraId="50065F82" w14:textId="77777777" w:rsidR="00C21F4C" w:rsidRPr="0035340A" w:rsidRDefault="00C21F4C" w:rsidP="00C21F4C">
                                  <w:pPr>
                                    <w:jc w:val="center"/>
                                    <w:rPr>
                                      <w:rFonts w:ascii="Museo Sans 300" w:hAnsi="Museo Sans 300" w:cstheme="minorHAnsi"/>
                                      <w:b/>
                                      <w:bCs/>
                                      <w:sz w:val="20"/>
                                      <w:szCs w:val="20"/>
                                    </w:rPr>
                                  </w:pPr>
                                </w:p>
                                <w:p w14:paraId="1F8AE22F" w14:textId="77777777" w:rsidR="00C21F4C" w:rsidRPr="0035340A" w:rsidRDefault="00C21F4C" w:rsidP="00C21F4C">
                                  <w:pPr>
                                    <w:spacing w:after="0" w:line="240" w:lineRule="auto"/>
                                    <w:jc w:val="center"/>
                                    <w:rPr>
                                      <w:rFonts w:ascii="Museo Sans 300" w:hAnsi="Museo Sans 300" w:cstheme="minorHAnsi"/>
                                      <w:b/>
                                      <w:bCs/>
                                      <w:sz w:val="20"/>
                                      <w:szCs w:val="20"/>
                                    </w:rPr>
                                  </w:pPr>
                                </w:p>
                                <w:p w14:paraId="2E13E464" w14:textId="77777777" w:rsidR="00C21F4C" w:rsidRPr="0035340A" w:rsidRDefault="00C21F4C" w:rsidP="00C21F4C">
                                  <w:pPr>
                                    <w:spacing w:after="0" w:line="240" w:lineRule="auto"/>
                                    <w:jc w:val="center"/>
                                    <w:rPr>
                                      <w:rFonts w:ascii="Museo Sans 300" w:hAnsi="Museo Sans 300" w:cstheme="minorHAnsi"/>
                                      <w:b/>
                                      <w:bCs/>
                                      <w:sz w:val="20"/>
                                      <w:szCs w:val="20"/>
                                    </w:rPr>
                                  </w:pPr>
                                </w:p>
                                <w:p w14:paraId="4C2D9676" w14:textId="77777777" w:rsidR="00C21F4C" w:rsidRPr="0035340A" w:rsidRDefault="00C21F4C" w:rsidP="00C21F4C">
                                  <w:pPr>
                                    <w:spacing w:after="0" w:line="240" w:lineRule="auto"/>
                                    <w:jc w:val="center"/>
                                    <w:rPr>
                                      <w:rFonts w:ascii="Museo Sans 300" w:hAnsi="Museo Sans 300" w:cstheme="minorHAnsi"/>
                                      <w:b/>
                                      <w:bCs/>
                                      <w:sz w:val="20"/>
                                      <w:szCs w:val="20"/>
                                    </w:rPr>
                                  </w:pPr>
                                  <w:r w:rsidRPr="0035340A">
                                    <w:rPr>
                                      <w:rFonts w:ascii="Museo Sans 300" w:hAnsi="Museo Sans 300" w:cstheme="minorHAnsi"/>
                                      <w:b/>
                                      <w:bCs/>
                                      <w:sz w:val="20"/>
                                      <w:szCs w:val="20"/>
                                    </w:rPr>
                                    <w:t>Karla Edith Trigueros</w:t>
                                  </w:r>
                                </w:p>
                                <w:p w14:paraId="0BF2074F" w14:textId="77777777" w:rsidR="00C21F4C" w:rsidRPr="0035340A" w:rsidRDefault="00C21F4C" w:rsidP="00C21F4C">
                                  <w:pPr>
                                    <w:spacing w:after="0" w:line="240" w:lineRule="auto"/>
                                    <w:jc w:val="center"/>
                                    <w:rPr>
                                      <w:rFonts w:ascii="Museo Sans 300" w:hAnsi="Museo Sans 300" w:cstheme="minorHAnsi"/>
                                      <w:b/>
                                      <w:bCs/>
                                      <w:sz w:val="20"/>
                                      <w:szCs w:val="20"/>
                                    </w:rPr>
                                  </w:pPr>
                                  <w:r w:rsidRPr="0035340A">
                                    <w:rPr>
                                      <w:rFonts w:ascii="Museo Sans 300" w:hAnsi="Museo Sans 300" w:cstheme="minorHAnsi"/>
                                      <w:b/>
                                      <w:bCs/>
                                      <w:sz w:val="20"/>
                                      <w:szCs w:val="20"/>
                                    </w:rPr>
                                    <w:t>Capitán y Doctora</w:t>
                                  </w:r>
                                </w:p>
                                <w:p w14:paraId="5F0F1E64" w14:textId="77777777" w:rsidR="00C21F4C" w:rsidRPr="0035340A" w:rsidRDefault="00C21F4C" w:rsidP="00C21F4C">
                                  <w:pPr>
                                    <w:spacing w:after="0" w:line="240" w:lineRule="auto"/>
                                    <w:jc w:val="center"/>
                                    <w:rPr>
                                      <w:rFonts w:ascii="Museo Sans 300" w:hAnsi="Museo Sans 300" w:cstheme="minorHAnsi"/>
                                      <w:b/>
                                      <w:bCs/>
                                      <w:sz w:val="20"/>
                                      <w:szCs w:val="20"/>
                                    </w:rPr>
                                  </w:pPr>
                                  <w:r w:rsidRPr="0035340A">
                                    <w:rPr>
                                      <w:rFonts w:ascii="Museo Sans 300" w:hAnsi="Museo Sans 300" w:cstheme="minorHAnsi"/>
                                      <w:b/>
                                      <w:bCs/>
                                      <w:sz w:val="20"/>
                                      <w:szCs w:val="20"/>
                                    </w:rPr>
                                    <w:t>Ministra de Educación, Ciencia y Tecnología</w:t>
                                  </w:r>
                                </w:p>
                                <w:p w14:paraId="620DC11C" w14:textId="77777777" w:rsidR="00C21F4C" w:rsidRDefault="00C21F4C" w:rsidP="00C21F4C">
                                  <w:pPr>
                                    <w:rPr>
                                      <w:rFonts w:asciiTheme="minorHAnsi" w:hAnsiTheme="minorHAnsi" w:cstheme="minorHAnsi"/>
                                      <w:b/>
                                      <w:bCs/>
                                      <w:sz w:val="20"/>
                                      <w:szCs w:val="20"/>
                                    </w:rPr>
                                  </w:pPr>
                                </w:p>
                                <w:p w14:paraId="44B646C2" w14:textId="77777777" w:rsidR="00C21F4C" w:rsidRDefault="00C21F4C" w:rsidP="00C21F4C">
                                  <w:pPr>
                                    <w:jc w:val="center"/>
                                    <w:rPr>
                                      <w:rFonts w:asciiTheme="minorHAnsi" w:hAnsiTheme="minorHAnsi" w:cstheme="minorHAnsi"/>
                                      <w:sz w:val="20"/>
                                      <w:szCs w:val="20"/>
                                    </w:rPr>
                                  </w:pPr>
                                </w:p>
                                <w:p w14:paraId="1FC5566C" w14:textId="77777777" w:rsidR="00C21F4C" w:rsidRDefault="00C21F4C" w:rsidP="00C21F4C">
                                  <w:pPr>
                                    <w:jc w:val="center"/>
                                    <w:rPr>
                                      <w:rFonts w:asciiTheme="minorHAnsi" w:hAnsiTheme="minorHAnsi" w:cstheme="minorHAnsi"/>
                                      <w:sz w:val="20"/>
                                      <w:szCs w:val="20"/>
                                    </w:rPr>
                                  </w:pPr>
                                  <w:r>
                                    <w:rPr>
                                      <w:rFonts w:asciiTheme="minorHAnsi" w:hAnsiTheme="minorHAnsi" w:cstheme="minorHAnsi"/>
                                      <w:sz w:val="20"/>
                                      <w:szCs w:val="20"/>
                                    </w:rPr>
                                    <w:t xml:space="preserve">Licda. María Luisa </w:t>
                                  </w:r>
                                  <w:proofErr w:type="spellStart"/>
                                  <w:r>
                                    <w:rPr>
                                      <w:rFonts w:asciiTheme="minorHAnsi" w:hAnsiTheme="minorHAnsi" w:cstheme="minorHAnsi"/>
                                      <w:sz w:val="20"/>
                                      <w:szCs w:val="20"/>
                                    </w:rPr>
                                    <w:t>Hayem</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Brevé</w:t>
                                  </w:r>
                                  <w:proofErr w:type="spellEnd"/>
                                </w:p>
                                <w:p w14:paraId="70912DD2" w14:textId="77777777" w:rsidR="00C21F4C" w:rsidRDefault="00C21F4C" w:rsidP="00C21F4C">
                                  <w:pPr>
                                    <w:jc w:val="center"/>
                                    <w:rPr>
                                      <w:rFonts w:asciiTheme="minorHAnsi" w:hAnsiTheme="minorHAnsi" w:cstheme="minorHAnsi"/>
                                      <w:sz w:val="20"/>
                                      <w:szCs w:val="20"/>
                                    </w:rPr>
                                  </w:pPr>
                                  <w:r>
                                    <w:rPr>
                                      <w:rFonts w:asciiTheme="minorHAnsi" w:hAnsiTheme="minorHAnsi" w:cstheme="minorHAnsi"/>
                                      <w:sz w:val="20"/>
                                      <w:szCs w:val="20"/>
                                    </w:rPr>
                                    <w:t>Ministra de Economía</w:t>
                                  </w:r>
                                </w:p>
                                <w:p w14:paraId="0C97C129" w14:textId="77777777" w:rsidR="00C21F4C" w:rsidRDefault="00C21F4C" w:rsidP="00C21F4C">
                                  <w:pPr>
                                    <w:jc w:val="center"/>
                                    <w:rPr>
                                      <w:rFonts w:asciiTheme="minorHAnsi" w:hAnsiTheme="minorHAnsi" w:cstheme="minorHAnsi"/>
                                      <w:b/>
                                      <w:bCs/>
                                      <w:sz w:val="20"/>
                                      <w:szCs w:val="20"/>
                                    </w:rPr>
                                  </w:pPr>
                                </w:p>
                                <w:p w14:paraId="34D9FCB7" w14:textId="77777777" w:rsidR="00C21F4C" w:rsidRDefault="00C21F4C" w:rsidP="00C21F4C">
                                  <w:pPr>
                                    <w:jc w:val="center"/>
                                    <w:rPr>
                                      <w:rFonts w:asciiTheme="minorHAnsi" w:hAnsiTheme="minorHAnsi" w:cstheme="minorHAnsi"/>
                                      <w:sz w:val="20"/>
                                      <w:szCs w:val="20"/>
                                    </w:rPr>
                                  </w:pPr>
                                </w:p>
                                <w:p w14:paraId="29C0C283" w14:textId="77777777" w:rsidR="00C21F4C" w:rsidRDefault="00C21F4C" w:rsidP="00C21F4C">
                                  <w:pPr>
                                    <w:jc w:val="center"/>
                                    <w:rPr>
                                      <w:rFonts w:asciiTheme="minorHAnsi" w:hAnsiTheme="minorHAnsi" w:cstheme="minorHAnsi"/>
                                      <w:sz w:val="20"/>
                                      <w:szCs w:val="20"/>
                                    </w:rPr>
                                  </w:pPr>
                                </w:p>
                                <w:p w14:paraId="62F2E0BF" w14:textId="77777777" w:rsidR="00C21F4C" w:rsidRDefault="00C21F4C" w:rsidP="00C21F4C">
                                  <w:pPr>
                                    <w:jc w:val="center"/>
                                    <w:rPr>
                                      <w:rFonts w:asciiTheme="minorHAnsi" w:hAnsiTheme="minorHAnsi" w:cstheme="minorHAnsi"/>
                                      <w:sz w:val="20"/>
                                      <w:szCs w:val="20"/>
                                    </w:rPr>
                                  </w:pPr>
                                  <w:r>
                                    <w:rPr>
                                      <w:rFonts w:asciiTheme="minorHAnsi" w:hAnsiTheme="minorHAnsi" w:cstheme="minorHAnsi"/>
                                      <w:sz w:val="20"/>
                                      <w:szCs w:val="20"/>
                                    </w:rPr>
                                    <w:t>Ing. Oscar Humberto Cruz Guardado</w:t>
                                  </w:r>
                                </w:p>
                                <w:p w14:paraId="1AA4F254" w14:textId="77777777" w:rsidR="00C21F4C" w:rsidRDefault="00C21F4C" w:rsidP="00C21F4C">
                                  <w:pPr>
                                    <w:jc w:val="center"/>
                                    <w:rPr>
                                      <w:rFonts w:asciiTheme="minorHAnsi" w:hAnsiTheme="minorHAnsi" w:cstheme="minorHAnsi"/>
                                      <w:sz w:val="20"/>
                                      <w:szCs w:val="20"/>
                                    </w:rPr>
                                  </w:pPr>
                                  <w:r>
                                    <w:rPr>
                                      <w:rFonts w:asciiTheme="minorHAnsi" w:hAnsiTheme="minorHAnsi" w:cstheme="minorHAnsi"/>
                                      <w:sz w:val="20"/>
                                      <w:szCs w:val="20"/>
                                    </w:rPr>
                                    <w:t>Delegado por el Despacho Ministerial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5BA7AFDB" id="_x0000_t202" coordsize="21600,21600" o:spt="202" path="m,l,21600r21600,l21600,xe">
                      <v:stroke joinstyle="miter"/>
                      <v:path gradientshapeok="t" o:connecttype="rect"/>
                    </v:shapetype>
                    <v:shape id="Cuadro de texto 1" o:spid="_x0000_s1026" type="#_x0000_t202" style="position:absolute;left:0;text-align:left;margin-left:125.55pt;margin-top:8.2pt;width:226.5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" fillcolor="white [3201]" strokeweight=".5pt">
                      <v:textbox>
                        <w:txbxContent>
                          <w:p w14:paraId="0B762F6F" w14:textId="77777777" w:rsidR="00C21F4C" w:rsidRPr="0035340A" w:rsidRDefault="00C21F4C" w:rsidP="00C21F4C">
                            <w:pPr>
                              <w:jc w:val="center"/>
                              <w:rPr>
                                <w:rFonts w:ascii="Museo Sans 300" w:hAnsi="Museo Sans 300" w:cstheme="minorHAnsi"/>
                                <w:b/>
                                <w:bCs/>
                                <w:sz w:val="20"/>
                                <w:szCs w:val="20"/>
                              </w:rPr>
                            </w:pPr>
                            <w:r w:rsidRPr="0035340A">
                              <w:rPr>
                                <w:rFonts w:ascii="Museo Sans 300" w:hAnsi="Museo Sans 300" w:cstheme="minorHAnsi"/>
                                <w:b/>
                                <w:bCs/>
                                <w:sz w:val="20"/>
                                <w:szCs w:val="20"/>
                              </w:rPr>
                              <w:t>AUTORIZADA:</w:t>
                            </w:r>
                          </w:p>
                          <w:p w14:paraId="50065F82" w14:textId="77777777" w:rsidR="00C21F4C" w:rsidRPr="0035340A" w:rsidRDefault="00C21F4C" w:rsidP="00C21F4C">
                            <w:pPr>
                              <w:jc w:val="center"/>
                              <w:rPr>
                                <w:rFonts w:ascii="Museo Sans 300" w:hAnsi="Museo Sans 300" w:cstheme="minorHAnsi"/>
                                <w:b/>
                                <w:bCs/>
                                <w:sz w:val="20"/>
                                <w:szCs w:val="20"/>
                              </w:rPr>
                            </w:pPr>
                          </w:p>
                          <w:p w14:paraId="1F8AE22F" w14:textId="77777777" w:rsidR="00C21F4C" w:rsidRPr="0035340A" w:rsidRDefault="00C21F4C" w:rsidP="00C21F4C">
                            <w:pPr>
                              <w:spacing w:after="0" w:line="240" w:lineRule="auto"/>
                              <w:jc w:val="center"/>
                              <w:rPr>
                                <w:rFonts w:ascii="Museo Sans 300" w:hAnsi="Museo Sans 300" w:cstheme="minorHAnsi"/>
                                <w:b/>
                                <w:bCs/>
                                <w:sz w:val="20"/>
                                <w:szCs w:val="20"/>
                              </w:rPr>
                            </w:pPr>
                          </w:p>
                          <w:p w14:paraId="2E13E464" w14:textId="77777777" w:rsidR="00C21F4C" w:rsidRPr="0035340A" w:rsidRDefault="00C21F4C" w:rsidP="00C21F4C">
                            <w:pPr>
                              <w:spacing w:after="0" w:line="240" w:lineRule="auto"/>
                              <w:jc w:val="center"/>
                              <w:rPr>
                                <w:rFonts w:ascii="Museo Sans 300" w:hAnsi="Museo Sans 300" w:cstheme="minorHAnsi"/>
                                <w:b/>
                                <w:bCs/>
                                <w:sz w:val="20"/>
                                <w:szCs w:val="20"/>
                              </w:rPr>
                            </w:pPr>
                          </w:p>
                          <w:p w14:paraId="4C2D9676" w14:textId="77777777" w:rsidR="00C21F4C" w:rsidRPr="0035340A" w:rsidRDefault="00C21F4C" w:rsidP="00C21F4C">
                            <w:pPr>
                              <w:spacing w:after="0" w:line="240" w:lineRule="auto"/>
                              <w:jc w:val="center"/>
                              <w:rPr>
                                <w:rFonts w:ascii="Museo Sans 300" w:hAnsi="Museo Sans 300" w:cstheme="minorHAnsi"/>
                                <w:b/>
                                <w:bCs/>
                                <w:sz w:val="20"/>
                                <w:szCs w:val="20"/>
                              </w:rPr>
                            </w:pPr>
                            <w:r w:rsidRPr="0035340A">
                              <w:rPr>
                                <w:rFonts w:ascii="Museo Sans 300" w:hAnsi="Museo Sans 300" w:cstheme="minorHAnsi"/>
                                <w:b/>
                                <w:bCs/>
                                <w:sz w:val="20"/>
                                <w:szCs w:val="20"/>
                              </w:rPr>
                              <w:t>Karla Edith Trigueros</w:t>
                            </w:r>
                          </w:p>
                          <w:p w14:paraId="0BF2074F" w14:textId="77777777" w:rsidR="00C21F4C" w:rsidRPr="0035340A" w:rsidRDefault="00C21F4C" w:rsidP="00C21F4C">
                            <w:pPr>
                              <w:spacing w:after="0" w:line="240" w:lineRule="auto"/>
                              <w:jc w:val="center"/>
                              <w:rPr>
                                <w:rFonts w:ascii="Museo Sans 300" w:hAnsi="Museo Sans 300" w:cstheme="minorHAnsi"/>
                                <w:b/>
                                <w:bCs/>
                                <w:sz w:val="20"/>
                                <w:szCs w:val="20"/>
                              </w:rPr>
                            </w:pPr>
                            <w:r w:rsidRPr="0035340A">
                              <w:rPr>
                                <w:rFonts w:ascii="Museo Sans 300" w:hAnsi="Museo Sans 300" w:cstheme="minorHAnsi"/>
                                <w:b/>
                                <w:bCs/>
                                <w:sz w:val="20"/>
                                <w:szCs w:val="20"/>
                              </w:rPr>
                              <w:t>Capitán y Doctora</w:t>
                            </w:r>
                          </w:p>
                          <w:p w14:paraId="5F0F1E64" w14:textId="77777777" w:rsidR="00C21F4C" w:rsidRPr="0035340A" w:rsidRDefault="00C21F4C" w:rsidP="00C21F4C">
                            <w:pPr>
                              <w:spacing w:after="0" w:line="240" w:lineRule="auto"/>
                              <w:jc w:val="center"/>
                              <w:rPr>
                                <w:rFonts w:ascii="Museo Sans 300" w:hAnsi="Museo Sans 300" w:cstheme="minorHAnsi"/>
                                <w:b/>
                                <w:bCs/>
                                <w:sz w:val="20"/>
                                <w:szCs w:val="20"/>
                              </w:rPr>
                            </w:pPr>
                            <w:r w:rsidRPr="0035340A">
                              <w:rPr>
                                <w:rFonts w:ascii="Museo Sans 300" w:hAnsi="Museo Sans 300" w:cstheme="minorHAnsi"/>
                                <w:b/>
                                <w:bCs/>
                                <w:sz w:val="20"/>
                                <w:szCs w:val="20"/>
                              </w:rPr>
                              <w:t>Ministra de Educación, Ciencia y Tecnología</w:t>
                            </w:r>
                          </w:p>
                          <w:p w14:paraId="620DC11C" w14:textId="77777777" w:rsidR="00C21F4C" w:rsidRDefault="00C21F4C" w:rsidP="00C21F4C">
                            <w:pPr>
                              <w:rPr>
                                <w:rFonts w:asciiTheme="minorHAnsi" w:hAnsiTheme="minorHAnsi" w:cstheme="minorHAnsi"/>
                                <w:b/>
                                <w:bCs/>
                                <w:sz w:val="20"/>
                                <w:szCs w:val="20"/>
                              </w:rPr>
                            </w:pPr>
                          </w:p>
                          <w:p w14:paraId="44B646C2" w14:textId="77777777" w:rsidR="00C21F4C" w:rsidRDefault="00C21F4C" w:rsidP="00C21F4C">
                            <w:pPr>
                              <w:jc w:val="center"/>
                              <w:rPr>
                                <w:rFonts w:asciiTheme="minorHAnsi" w:hAnsiTheme="minorHAnsi" w:cstheme="minorHAnsi"/>
                                <w:sz w:val="20"/>
                                <w:szCs w:val="20"/>
                              </w:rPr>
                            </w:pPr>
                          </w:p>
                          <w:p w14:paraId="1FC5566C" w14:textId="77777777" w:rsidR="00C21F4C" w:rsidRDefault="00C21F4C" w:rsidP="00C21F4C">
                            <w:pPr>
                              <w:jc w:val="center"/>
                              <w:rPr>
                                <w:rFonts w:asciiTheme="minorHAnsi" w:hAnsiTheme="minorHAnsi" w:cstheme="minorHAnsi"/>
                                <w:sz w:val="20"/>
                                <w:szCs w:val="20"/>
                              </w:rPr>
                            </w:pPr>
                            <w:r>
                              <w:rPr>
                                <w:rFonts w:asciiTheme="minorHAnsi" w:hAnsiTheme="minorHAnsi" w:cstheme="minorHAnsi"/>
                                <w:sz w:val="20"/>
                                <w:szCs w:val="20"/>
                              </w:rPr>
                              <w:t xml:space="preserve">Licda. María Luisa </w:t>
                            </w:r>
                            <w:proofErr w:type="spellStart"/>
                            <w:r>
                              <w:rPr>
                                <w:rFonts w:asciiTheme="minorHAnsi" w:hAnsiTheme="minorHAnsi" w:cstheme="minorHAnsi"/>
                                <w:sz w:val="20"/>
                                <w:szCs w:val="20"/>
                              </w:rPr>
                              <w:t>Hayem</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Brevé</w:t>
                            </w:r>
                            <w:proofErr w:type="spellEnd"/>
                          </w:p>
                          <w:p w14:paraId="70912DD2" w14:textId="77777777" w:rsidR="00C21F4C" w:rsidRDefault="00C21F4C" w:rsidP="00C21F4C">
                            <w:pPr>
                              <w:jc w:val="center"/>
                              <w:rPr>
                                <w:rFonts w:asciiTheme="minorHAnsi" w:hAnsiTheme="minorHAnsi" w:cstheme="minorHAnsi"/>
                                <w:sz w:val="20"/>
                                <w:szCs w:val="20"/>
                              </w:rPr>
                            </w:pPr>
                            <w:r>
                              <w:rPr>
                                <w:rFonts w:asciiTheme="minorHAnsi" w:hAnsiTheme="minorHAnsi" w:cstheme="minorHAnsi"/>
                                <w:sz w:val="20"/>
                                <w:szCs w:val="20"/>
                              </w:rPr>
                              <w:t>Ministra de Economía</w:t>
                            </w:r>
                          </w:p>
                          <w:p w14:paraId="0C97C129" w14:textId="77777777" w:rsidR="00C21F4C" w:rsidRDefault="00C21F4C" w:rsidP="00C21F4C">
                            <w:pPr>
                              <w:jc w:val="center"/>
                              <w:rPr>
                                <w:rFonts w:asciiTheme="minorHAnsi" w:hAnsiTheme="minorHAnsi" w:cstheme="minorHAnsi"/>
                                <w:b/>
                                <w:bCs/>
                                <w:sz w:val="20"/>
                                <w:szCs w:val="20"/>
                              </w:rPr>
                            </w:pPr>
                          </w:p>
                          <w:p w14:paraId="34D9FCB7" w14:textId="77777777" w:rsidR="00C21F4C" w:rsidRDefault="00C21F4C" w:rsidP="00C21F4C">
                            <w:pPr>
                              <w:jc w:val="center"/>
                              <w:rPr>
                                <w:rFonts w:asciiTheme="minorHAnsi" w:hAnsiTheme="minorHAnsi" w:cstheme="minorHAnsi"/>
                                <w:sz w:val="20"/>
                                <w:szCs w:val="20"/>
                              </w:rPr>
                            </w:pPr>
                          </w:p>
                          <w:p w14:paraId="29C0C283" w14:textId="77777777" w:rsidR="00C21F4C" w:rsidRDefault="00C21F4C" w:rsidP="00C21F4C">
                            <w:pPr>
                              <w:jc w:val="center"/>
                              <w:rPr>
                                <w:rFonts w:asciiTheme="minorHAnsi" w:hAnsiTheme="minorHAnsi" w:cstheme="minorHAnsi"/>
                                <w:sz w:val="20"/>
                                <w:szCs w:val="20"/>
                              </w:rPr>
                            </w:pPr>
                          </w:p>
                          <w:p w14:paraId="62F2E0BF" w14:textId="77777777" w:rsidR="00C21F4C" w:rsidRDefault="00C21F4C" w:rsidP="00C21F4C">
                            <w:pPr>
                              <w:jc w:val="center"/>
                              <w:rPr>
                                <w:rFonts w:asciiTheme="minorHAnsi" w:hAnsiTheme="minorHAnsi" w:cstheme="minorHAnsi"/>
                                <w:sz w:val="20"/>
                                <w:szCs w:val="20"/>
                              </w:rPr>
                            </w:pPr>
                            <w:r>
                              <w:rPr>
                                <w:rFonts w:asciiTheme="minorHAnsi" w:hAnsiTheme="minorHAnsi" w:cstheme="minorHAnsi"/>
                                <w:sz w:val="20"/>
                                <w:szCs w:val="20"/>
                              </w:rPr>
                              <w:t>Ing. Oscar Humberto Cruz Guardado</w:t>
                            </w:r>
                          </w:p>
                          <w:p w14:paraId="1AA4F254" w14:textId="77777777" w:rsidR="00C21F4C" w:rsidRDefault="00C21F4C" w:rsidP="00C21F4C">
                            <w:pPr>
                              <w:jc w:val="center"/>
                              <w:rPr>
                                <w:rFonts w:asciiTheme="minorHAnsi" w:hAnsiTheme="minorHAnsi" w:cstheme="minorHAnsi"/>
                                <w:sz w:val="20"/>
                                <w:szCs w:val="20"/>
                              </w:rPr>
                            </w:pPr>
                            <w:r>
                              <w:rPr>
                                <w:rFonts w:asciiTheme="minorHAnsi" w:hAnsiTheme="minorHAnsi" w:cstheme="minorHAnsi"/>
                                <w:sz w:val="20"/>
                                <w:szCs w:val="20"/>
                              </w:rPr>
                              <w:t>Delegado por el Despacho Ministerial</w:t>
                            </w:r>
                          </w:p>
                        </w:txbxContent>
                      </v:textbox>
                    </v:shape>
                  </w:pict>
                </mc:Fallback>
              </mc:AlternateContent>
            </w:r>
          </w:p>
          <w:p w14:paraId="4B20968F" w14:textId="77777777" w:rsidR="00C21F4C" w:rsidRDefault="00C21F4C" w:rsidP="00C21F4C">
            <w:pPr>
              <w:tabs>
                <w:tab w:val="left" w:pos="-720"/>
              </w:tabs>
              <w:jc w:val="center"/>
              <w:rPr>
                <w:rFonts w:cstheme="minorHAnsi"/>
                <w:lang w:eastAsia="es-MX"/>
              </w:rPr>
            </w:pPr>
          </w:p>
          <w:p w14:paraId="3C3CC20B" w14:textId="77777777" w:rsidR="00C21F4C" w:rsidRDefault="00C21F4C" w:rsidP="00C21F4C">
            <w:pPr>
              <w:tabs>
                <w:tab w:val="left" w:pos="-720"/>
              </w:tabs>
              <w:jc w:val="center"/>
              <w:rPr>
                <w:rFonts w:cstheme="minorHAnsi"/>
                <w:b/>
              </w:rPr>
            </w:pPr>
          </w:p>
          <w:p w14:paraId="01ECEE86" w14:textId="77777777" w:rsidR="00C21F4C" w:rsidRPr="006675D5" w:rsidRDefault="00C21F4C" w:rsidP="00C21F4C">
            <w:pPr>
              <w:tabs>
                <w:tab w:val="center" w:pos="4560"/>
              </w:tabs>
              <w:spacing w:line="240" w:lineRule="auto"/>
              <w:jc w:val="center"/>
              <w:rPr>
                <w:rFonts w:ascii="Museo Sans 300" w:hAnsi="Museo Sans 300" w:cstheme="minorHAnsi"/>
                <w:b/>
                <w:sz w:val="28"/>
                <w:szCs w:val="28"/>
                <w:lang w:val="es-ES"/>
              </w:rPr>
            </w:pPr>
          </w:p>
          <w:p w14:paraId="79874BF0" w14:textId="77777777" w:rsidR="00C21F4C" w:rsidRPr="006675D5" w:rsidRDefault="00C21F4C" w:rsidP="00C21F4C">
            <w:pPr>
              <w:tabs>
                <w:tab w:val="center" w:pos="4560"/>
              </w:tabs>
              <w:spacing w:line="240" w:lineRule="auto"/>
              <w:jc w:val="center"/>
              <w:rPr>
                <w:rFonts w:ascii="Museo Sans 300" w:hAnsi="Museo Sans 300" w:cstheme="minorHAnsi"/>
                <w:b/>
                <w:sz w:val="28"/>
                <w:szCs w:val="28"/>
                <w:lang w:val="es-ES"/>
              </w:rPr>
            </w:pPr>
          </w:p>
          <w:p w14:paraId="56793E69" w14:textId="77777777" w:rsidR="00C21F4C" w:rsidRPr="006675D5" w:rsidRDefault="00C21F4C" w:rsidP="00C21F4C">
            <w:pPr>
              <w:tabs>
                <w:tab w:val="left" w:pos="-720"/>
              </w:tabs>
              <w:spacing w:line="240" w:lineRule="auto"/>
              <w:jc w:val="center"/>
              <w:rPr>
                <w:rFonts w:ascii="Museo Sans 300" w:hAnsi="Museo Sans 300" w:cstheme="minorHAnsi"/>
                <w:b/>
                <w:sz w:val="28"/>
                <w:szCs w:val="28"/>
              </w:rPr>
            </w:pPr>
          </w:p>
          <w:p w14:paraId="2422F70D" w14:textId="0B7F2150" w:rsidR="00A65B1F" w:rsidRPr="00C21F4C" w:rsidRDefault="00C21F4C" w:rsidP="00C21F4C">
            <w:pPr>
              <w:tabs>
                <w:tab w:val="left" w:pos="-720"/>
              </w:tabs>
              <w:jc w:val="center"/>
              <w:rPr>
                <w:rFonts w:asciiTheme="minorHAnsi" w:hAnsiTheme="minorHAnsi" w:cstheme="minorHAnsi"/>
                <w:sz w:val="24"/>
                <w:szCs w:val="24"/>
              </w:rPr>
            </w:pPr>
            <w:r w:rsidRPr="00C21F4C">
              <w:rPr>
                <w:rFonts w:ascii="Museo Sans 300" w:hAnsi="Museo Sans 300" w:cstheme="minorHAnsi"/>
                <w:b/>
                <w:caps/>
                <w:sz w:val="24"/>
                <w:szCs w:val="24"/>
              </w:rPr>
              <w:t xml:space="preserve">San Salvador CENTRO, </w:t>
            </w:r>
            <w:r w:rsidR="009C0B44">
              <w:rPr>
                <w:rFonts w:ascii="Museo Sans 300" w:hAnsi="Museo Sans 300" w:cstheme="minorHAnsi"/>
                <w:b/>
                <w:caps/>
                <w:sz w:val="24"/>
                <w:szCs w:val="24"/>
              </w:rPr>
              <w:t>03 DE DICIEMBRE</w:t>
            </w:r>
            <w:r w:rsidRPr="00C21F4C">
              <w:rPr>
                <w:rFonts w:ascii="Museo Sans 300" w:hAnsi="Museo Sans 300" w:cstheme="minorHAnsi"/>
                <w:b/>
                <w:caps/>
                <w:sz w:val="24"/>
                <w:szCs w:val="24"/>
              </w:rPr>
              <w:t xml:space="preserve"> de 2025</w:t>
            </w:r>
            <w:bookmarkEnd w:id="1"/>
            <w:r w:rsidR="0014519C">
              <w:rPr>
                <w:rFonts w:ascii="Museo Sans 300" w:hAnsi="Museo Sans 300" w:cstheme="minorHAnsi"/>
                <w:b/>
                <w:caps/>
                <w:sz w:val="24"/>
                <w:szCs w:val="24"/>
              </w:rPr>
              <w:t>.</w:t>
            </w:r>
          </w:p>
        </w:tc>
      </w:tr>
      <w:bookmarkEnd w:id="0"/>
    </w:tbl>
    <w:p w14:paraId="47C42CC0" w14:textId="5090C175" w:rsidR="00E0089D" w:rsidRPr="00A1558E" w:rsidRDefault="00E0089D" w:rsidP="001E729C">
      <w:pPr>
        <w:rPr>
          <w:rFonts w:asciiTheme="minorHAnsi" w:hAnsiTheme="minorHAnsi" w:cstheme="minorHAnsi"/>
        </w:rPr>
      </w:pPr>
      <w:r w:rsidRPr="00A1558E">
        <w:rPr>
          <w:rFonts w:asciiTheme="minorHAnsi" w:hAnsiTheme="minorHAnsi" w:cstheme="minorHAnsi"/>
        </w:rPr>
        <w:br w:type="page"/>
      </w:r>
    </w:p>
    <w:sdt>
      <w:sdtPr>
        <w:rPr>
          <w:rFonts w:ascii="Museo Sans 300" w:eastAsiaTheme="minorHAnsi" w:hAnsi="Museo Sans 300" w:cstheme="minorBidi"/>
          <w:b/>
          <w:color w:val="auto"/>
          <w:sz w:val="20"/>
          <w:szCs w:val="20"/>
          <w:lang w:val="es-ES" w:eastAsia="en-US"/>
          <w14:ligatures w14:val="standardContextual"/>
        </w:rPr>
        <w:id w:val="-662927084"/>
        <w:docPartObj>
          <w:docPartGallery w:val="Table of Contents"/>
          <w:docPartUnique/>
        </w:docPartObj>
      </w:sdtPr>
      <w:sdtEndPr>
        <w:rPr>
          <w:rFonts w:eastAsia="Times New Roman" w:cs="Calibri"/>
          <w:b w:val="0"/>
          <w:bCs/>
        </w:rPr>
      </w:sdtEndPr>
      <w:sdtContent>
        <w:p w14:paraId="035FFC67" w14:textId="77777777" w:rsidR="008436FC" w:rsidRPr="0012483B" w:rsidRDefault="008436FC" w:rsidP="008436FC">
          <w:pPr>
            <w:pStyle w:val="TtuloTDC"/>
            <w:jc w:val="center"/>
            <w:rPr>
              <w:rFonts w:ascii="Museo Sans 300" w:hAnsi="Museo Sans 300"/>
              <w:b/>
              <w:bCs/>
              <w:color w:val="auto"/>
              <w:sz w:val="20"/>
              <w:szCs w:val="20"/>
            </w:rPr>
          </w:pPr>
          <w:r w:rsidRPr="0012483B">
            <w:rPr>
              <w:rFonts w:ascii="Museo Sans 300" w:hAnsi="Museo Sans 300"/>
              <w:b/>
              <w:bCs/>
              <w:color w:val="auto"/>
              <w:sz w:val="20"/>
              <w:szCs w:val="20"/>
              <w:lang w:val="es-ES"/>
            </w:rPr>
            <w:t>Contenido</w:t>
          </w:r>
        </w:p>
        <w:p w14:paraId="1462C081" w14:textId="002DE3DD" w:rsidR="008436FC" w:rsidRPr="0012483B" w:rsidRDefault="008436FC" w:rsidP="008436FC">
          <w:pPr>
            <w:pStyle w:val="TDC1"/>
            <w:tabs>
              <w:tab w:val="right" w:leader="dot" w:pos="9394"/>
            </w:tabs>
            <w:rPr>
              <w:rFonts w:ascii="Museo Sans 300" w:eastAsiaTheme="minorEastAsia" w:hAnsi="Museo Sans 300"/>
              <w:noProof/>
              <w:sz w:val="20"/>
              <w:szCs w:val="20"/>
              <w:lang w:eastAsia="es-SV"/>
            </w:rPr>
          </w:pPr>
          <w:r w:rsidRPr="0012483B">
            <w:rPr>
              <w:rFonts w:ascii="Museo Sans 300" w:hAnsi="Museo Sans 300"/>
              <w:sz w:val="20"/>
              <w:szCs w:val="20"/>
            </w:rPr>
            <w:fldChar w:fldCharType="begin"/>
          </w:r>
          <w:r w:rsidRPr="0012483B">
            <w:rPr>
              <w:rFonts w:ascii="Museo Sans 300" w:hAnsi="Museo Sans 300"/>
              <w:sz w:val="20"/>
              <w:szCs w:val="20"/>
            </w:rPr>
            <w:instrText xml:space="preserve"> TOC \o "1-3" \h \z \u </w:instrText>
          </w:r>
          <w:r w:rsidRPr="0012483B">
            <w:rPr>
              <w:rFonts w:ascii="Museo Sans 300" w:hAnsi="Museo Sans 300"/>
              <w:sz w:val="20"/>
              <w:szCs w:val="20"/>
            </w:rPr>
            <w:fldChar w:fldCharType="separate"/>
          </w:r>
          <w:hyperlink w:anchor="_Toc175056416" w:history="1">
            <w:r w:rsidRPr="0012483B">
              <w:rPr>
                <w:rStyle w:val="Hipervnculo"/>
                <w:rFonts w:ascii="Museo Sans 300" w:hAnsi="Museo Sans 300"/>
                <w:noProof/>
                <w:sz w:val="20"/>
                <w:szCs w:val="20"/>
              </w:rPr>
              <w:t>Sección I. INVITACIÓN</w:t>
            </w:r>
            <w:r w:rsidRPr="0012483B">
              <w:rPr>
                <w:rFonts w:ascii="Museo Sans 300" w:hAnsi="Museo Sans 300"/>
                <w:noProof/>
                <w:webHidden/>
                <w:sz w:val="20"/>
                <w:szCs w:val="20"/>
              </w:rPr>
              <w:tab/>
            </w:r>
            <w:r w:rsidRPr="0012483B">
              <w:rPr>
                <w:rFonts w:ascii="Museo Sans 300" w:hAnsi="Museo Sans 300"/>
                <w:noProof/>
                <w:webHidden/>
                <w:sz w:val="20"/>
                <w:szCs w:val="20"/>
              </w:rPr>
              <w:fldChar w:fldCharType="begin"/>
            </w:r>
            <w:r w:rsidRPr="0012483B">
              <w:rPr>
                <w:rFonts w:ascii="Museo Sans 300" w:hAnsi="Museo Sans 300"/>
                <w:noProof/>
                <w:webHidden/>
                <w:sz w:val="20"/>
                <w:szCs w:val="20"/>
              </w:rPr>
              <w:instrText xml:space="preserve"> PAGEREF _Toc175056416 \h </w:instrText>
            </w:r>
            <w:r w:rsidRPr="0012483B">
              <w:rPr>
                <w:rFonts w:ascii="Museo Sans 300" w:hAnsi="Museo Sans 300"/>
                <w:noProof/>
                <w:webHidden/>
                <w:sz w:val="20"/>
                <w:szCs w:val="20"/>
              </w:rPr>
            </w:r>
            <w:r w:rsidRPr="0012483B">
              <w:rPr>
                <w:rFonts w:ascii="Museo Sans 300" w:hAnsi="Museo Sans 300"/>
                <w:noProof/>
                <w:webHidden/>
                <w:sz w:val="20"/>
                <w:szCs w:val="20"/>
              </w:rPr>
              <w:fldChar w:fldCharType="separate"/>
            </w:r>
            <w:r w:rsidR="00BC6BDF">
              <w:rPr>
                <w:rFonts w:ascii="Museo Sans 300" w:hAnsi="Museo Sans 300"/>
                <w:noProof/>
                <w:webHidden/>
                <w:sz w:val="20"/>
                <w:szCs w:val="20"/>
              </w:rPr>
              <w:t>3</w:t>
            </w:r>
            <w:r w:rsidRPr="0012483B">
              <w:rPr>
                <w:rFonts w:ascii="Museo Sans 300" w:hAnsi="Museo Sans 300"/>
                <w:noProof/>
                <w:webHidden/>
                <w:sz w:val="20"/>
                <w:szCs w:val="20"/>
              </w:rPr>
              <w:fldChar w:fldCharType="end"/>
            </w:r>
          </w:hyperlink>
        </w:p>
        <w:p w14:paraId="2B7FDA79" w14:textId="7C2C5D73" w:rsidR="008436FC" w:rsidRPr="0012483B" w:rsidRDefault="00000000" w:rsidP="008436FC">
          <w:pPr>
            <w:pStyle w:val="TDC1"/>
            <w:tabs>
              <w:tab w:val="right" w:leader="dot" w:pos="9394"/>
            </w:tabs>
            <w:rPr>
              <w:rFonts w:ascii="Museo Sans 300" w:eastAsiaTheme="minorEastAsia" w:hAnsi="Museo Sans 300"/>
              <w:noProof/>
              <w:sz w:val="20"/>
              <w:szCs w:val="20"/>
              <w:lang w:eastAsia="es-SV"/>
            </w:rPr>
          </w:pPr>
          <w:hyperlink w:anchor="_Toc175056417" w:history="1">
            <w:r w:rsidR="008436FC" w:rsidRPr="0012483B">
              <w:rPr>
                <w:rStyle w:val="Hipervnculo"/>
                <w:rFonts w:ascii="Museo Sans 300" w:hAnsi="Museo Sans 300"/>
                <w:noProof/>
                <w:sz w:val="20"/>
                <w:szCs w:val="20"/>
              </w:rPr>
              <w:t>Sección II. INSTRUCCIONES A LOS OFERENTES</w:t>
            </w:r>
            <w:r w:rsidR="008436FC" w:rsidRPr="0012483B">
              <w:rPr>
                <w:rFonts w:ascii="Museo Sans 300" w:hAnsi="Museo Sans 300"/>
                <w:noProof/>
                <w:webHidden/>
                <w:sz w:val="20"/>
                <w:szCs w:val="20"/>
              </w:rPr>
              <w:tab/>
            </w:r>
            <w:r w:rsidR="008436FC" w:rsidRPr="0012483B">
              <w:rPr>
                <w:rFonts w:ascii="Museo Sans 300" w:hAnsi="Museo Sans 300"/>
                <w:noProof/>
                <w:webHidden/>
                <w:sz w:val="20"/>
                <w:szCs w:val="20"/>
              </w:rPr>
              <w:fldChar w:fldCharType="begin"/>
            </w:r>
            <w:r w:rsidR="008436FC" w:rsidRPr="0012483B">
              <w:rPr>
                <w:rFonts w:ascii="Museo Sans 300" w:hAnsi="Museo Sans 300"/>
                <w:noProof/>
                <w:webHidden/>
                <w:sz w:val="20"/>
                <w:szCs w:val="20"/>
              </w:rPr>
              <w:instrText xml:space="preserve"> PAGEREF _Toc175056417 \h </w:instrText>
            </w:r>
            <w:r w:rsidR="008436FC" w:rsidRPr="0012483B">
              <w:rPr>
                <w:rFonts w:ascii="Museo Sans 300" w:hAnsi="Museo Sans 300"/>
                <w:noProof/>
                <w:webHidden/>
                <w:sz w:val="20"/>
                <w:szCs w:val="20"/>
              </w:rPr>
            </w:r>
            <w:r w:rsidR="008436FC" w:rsidRPr="0012483B">
              <w:rPr>
                <w:rFonts w:ascii="Museo Sans 300" w:hAnsi="Museo Sans 300"/>
                <w:noProof/>
                <w:webHidden/>
                <w:sz w:val="20"/>
                <w:szCs w:val="20"/>
              </w:rPr>
              <w:fldChar w:fldCharType="separate"/>
            </w:r>
            <w:r w:rsidR="00BC6BDF">
              <w:rPr>
                <w:rFonts w:ascii="Museo Sans 300" w:hAnsi="Museo Sans 300"/>
                <w:noProof/>
                <w:webHidden/>
                <w:sz w:val="20"/>
                <w:szCs w:val="20"/>
              </w:rPr>
              <w:t>5</w:t>
            </w:r>
            <w:r w:rsidR="008436FC" w:rsidRPr="0012483B">
              <w:rPr>
                <w:rFonts w:ascii="Museo Sans 300" w:hAnsi="Museo Sans 300"/>
                <w:noProof/>
                <w:webHidden/>
                <w:sz w:val="20"/>
                <w:szCs w:val="20"/>
              </w:rPr>
              <w:fldChar w:fldCharType="end"/>
            </w:r>
          </w:hyperlink>
        </w:p>
        <w:p w14:paraId="62ED23FB" w14:textId="143A2543" w:rsidR="008436FC" w:rsidRPr="0012483B" w:rsidRDefault="00000000" w:rsidP="008436FC">
          <w:pPr>
            <w:pStyle w:val="TDC1"/>
            <w:tabs>
              <w:tab w:val="right" w:leader="dot" w:pos="9394"/>
            </w:tabs>
            <w:rPr>
              <w:rFonts w:ascii="Museo Sans 300" w:eastAsiaTheme="minorEastAsia" w:hAnsi="Museo Sans 300"/>
              <w:noProof/>
              <w:sz w:val="20"/>
              <w:szCs w:val="20"/>
              <w:lang w:eastAsia="es-SV"/>
            </w:rPr>
          </w:pPr>
          <w:hyperlink w:anchor="_Toc175056418" w:history="1">
            <w:r w:rsidR="008436FC" w:rsidRPr="0012483B">
              <w:rPr>
                <w:rStyle w:val="Hipervnculo"/>
                <w:rFonts w:ascii="Museo Sans 300" w:hAnsi="Museo Sans 300"/>
                <w:noProof/>
                <w:sz w:val="20"/>
                <w:szCs w:val="20"/>
              </w:rPr>
              <w:t>Sección III. CONDICIONES ESPECIALES DE LA CONTRATACIÓN</w:t>
            </w:r>
            <w:r w:rsidR="008436FC" w:rsidRPr="0012483B">
              <w:rPr>
                <w:rFonts w:ascii="Museo Sans 300" w:hAnsi="Museo Sans 300"/>
                <w:noProof/>
                <w:webHidden/>
                <w:sz w:val="20"/>
                <w:szCs w:val="20"/>
              </w:rPr>
              <w:tab/>
            </w:r>
            <w:r w:rsidR="008436FC" w:rsidRPr="0012483B">
              <w:rPr>
                <w:rFonts w:ascii="Museo Sans 300" w:hAnsi="Museo Sans 300"/>
                <w:noProof/>
                <w:webHidden/>
                <w:sz w:val="20"/>
                <w:szCs w:val="20"/>
              </w:rPr>
              <w:fldChar w:fldCharType="begin"/>
            </w:r>
            <w:r w:rsidR="008436FC" w:rsidRPr="0012483B">
              <w:rPr>
                <w:rFonts w:ascii="Museo Sans 300" w:hAnsi="Museo Sans 300"/>
                <w:noProof/>
                <w:webHidden/>
                <w:sz w:val="20"/>
                <w:szCs w:val="20"/>
              </w:rPr>
              <w:instrText xml:space="preserve"> PAGEREF _Toc175056418 \h </w:instrText>
            </w:r>
            <w:r w:rsidR="008436FC" w:rsidRPr="0012483B">
              <w:rPr>
                <w:rFonts w:ascii="Museo Sans 300" w:hAnsi="Museo Sans 300"/>
                <w:noProof/>
                <w:webHidden/>
                <w:sz w:val="20"/>
                <w:szCs w:val="20"/>
              </w:rPr>
            </w:r>
            <w:r w:rsidR="008436FC" w:rsidRPr="0012483B">
              <w:rPr>
                <w:rFonts w:ascii="Museo Sans 300" w:hAnsi="Museo Sans 300"/>
                <w:noProof/>
                <w:webHidden/>
                <w:sz w:val="20"/>
                <w:szCs w:val="20"/>
              </w:rPr>
              <w:fldChar w:fldCharType="separate"/>
            </w:r>
            <w:r w:rsidR="00BC6BDF">
              <w:rPr>
                <w:rFonts w:ascii="Museo Sans 300" w:hAnsi="Museo Sans 300"/>
                <w:noProof/>
                <w:webHidden/>
                <w:sz w:val="20"/>
                <w:szCs w:val="20"/>
              </w:rPr>
              <w:t>12</w:t>
            </w:r>
            <w:r w:rsidR="008436FC" w:rsidRPr="0012483B">
              <w:rPr>
                <w:rFonts w:ascii="Museo Sans 300" w:hAnsi="Museo Sans 300"/>
                <w:noProof/>
                <w:webHidden/>
                <w:sz w:val="20"/>
                <w:szCs w:val="20"/>
              </w:rPr>
              <w:fldChar w:fldCharType="end"/>
            </w:r>
          </w:hyperlink>
        </w:p>
        <w:p w14:paraId="3E8A2DB9" w14:textId="3D0D32BE" w:rsidR="008436FC" w:rsidRPr="0012483B" w:rsidRDefault="00000000" w:rsidP="008436FC">
          <w:pPr>
            <w:pStyle w:val="TDC2"/>
            <w:tabs>
              <w:tab w:val="left" w:pos="660"/>
              <w:tab w:val="right" w:leader="dot" w:pos="9394"/>
            </w:tabs>
            <w:rPr>
              <w:rFonts w:ascii="Museo Sans 300" w:eastAsiaTheme="minorEastAsia" w:hAnsi="Museo Sans 300"/>
              <w:noProof/>
              <w:sz w:val="20"/>
              <w:szCs w:val="20"/>
              <w:lang w:eastAsia="es-SV"/>
            </w:rPr>
          </w:pPr>
          <w:hyperlink w:anchor="_Toc175056419" w:history="1">
            <w:r w:rsidR="008436FC" w:rsidRPr="0012483B">
              <w:rPr>
                <w:rStyle w:val="Hipervnculo"/>
                <w:rFonts w:ascii="Museo Sans 300" w:hAnsi="Museo Sans 300"/>
                <w:noProof/>
                <w:sz w:val="20"/>
                <w:szCs w:val="20"/>
              </w:rPr>
              <w:t>A.</w:t>
            </w:r>
            <w:r w:rsidR="008436FC" w:rsidRPr="0012483B">
              <w:rPr>
                <w:rFonts w:ascii="Museo Sans 300" w:eastAsiaTheme="minorEastAsia" w:hAnsi="Museo Sans 300"/>
                <w:noProof/>
                <w:sz w:val="20"/>
                <w:szCs w:val="20"/>
                <w:lang w:eastAsia="es-SV"/>
              </w:rPr>
              <w:tab/>
            </w:r>
            <w:r w:rsidR="008436FC" w:rsidRPr="0012483B">
              <w:rPr>
                <w:rStyle w:val="Hipervnculo"/>
                <w:rFonts w:ascii="Museo Sans 300" w:hAnsi="Museo Sans 300"/>
                <w:noProof/>
                <w:sz w:val="20"/>
                <w:szCs w:val="20"/>
              </w:rPr>
              <w:t>Aspectos generales</w:t>
            </w:r>
            <w:r w:rsidR="008436FC" w:rsidRPr="0012483B">
              <w:rPr>
                <w:rFonts w:ascii="Museo Sans 300" w:hAnsi="Museo Sans 300"/>
                <w:noProof/>
                <w:webHidden/>
                <w:sz w:val="20"/>
                <w:szCs w:val="20"/>
              </w:rPr>
              <w:tab/>
            </w:r>
            <w:r w:rsidR="008436FC" w:rsidRPr="0012483B">
              <w:rPr>
                <w:rFonts w:ascii="Museo Sans 300" w:hAnsi="Museo Sans 300"/>
                <w:noProof/>
                <w:webHidden/>
                <w:sz w:val="20"/>
                <w:szCs w:val="20"/>
              </w:rPr>
              <w:fldChar w:fldCharType="begin"/>
            </w:r>
            <w:r w:rsidR="008436FC" w:rsidRPr="0012483B">
              <w:rPr>
                <w:rFonts w:ascii="Museo Sans 300" w:hAnsi="Museo Sans 300"/>
                <w:noProof/>
                <w:webHidden/>
                <w:sz w:val="20"/>
                <w:szCs w:val="20"/>
              </w:rPr>
              <w:instrText xml:space="preserve"> PAGEREF _Toc175056419 \h </w:instrText>
            </w:r>
            <w:r w:rsidR="008436FC" w:rsidRPr="0012483B">
              <w:rPr>
                <w:rFonts w:ascii="Museo Sans 300" w:hAnsi="Museo Sans 300"/>
                <w:noProof/>
                <w:webHidden/>
                <w:sz w:val="20"/>
                <w:szCs w:val="20"/>
              </w:rPr>
            </w:r>
            <w:r w:rsidR="008436FC" w:rsidRPr="0012483B">
              <w:rPr>
                <w:rFonts w:ascii="Museo Sans 300" w:hAnsi="Museo Sans 300"/>
                <w:noProof/>
                <w:webHidden/>
                <w:sz w:val="20"/>
                <w:szCs w:val="20"/>
              </w:rPr>
              <w:fldChar w:fldCharType="separate"/>
            </w:r>
            <w:r w:rsidR="00BC6BDF">
              <w:rPr>
                <w:rFonts w:ascii="Museo Sans 300" w:hAnsi="Museo Sans 300"/>
                <w:noProof/>
                <w:webHidden/>
                <w:sz w:val="20"/>
                <w:szCs w:val="20"/>
              </w:rPr>
              <w:t>12</w:t>
            </w:r>
            <w:r w:rsidR="008436FC" w:rsidRPr="0012483B">
              <w:rPr>
                <w:rFonts w:ascii="Museo Sans 300" w:hAnsi="Museo Sans 300"/>
                <w:noProof/>
                <w:webHidden/>
                <w:sz w:val="20"/>
                <w:szCs w:val="20"/>
              </w:rPr>
              <w:fldChar w:fldCharType="end"/>
            </w:r>
          </w:hyperlink>
        </w:p>
        <w:p w14:paraId="5608EE5E" w14:textId="1855086E" w:rsidR="008436FC" w:rsidRPr="0012483B" w:rsidRDefault="00000000" w:rsidP="008436FC">
          <w:pPr>
            <w:pStyle w:val="TDC2"/>
            <w:tabs>
              <w:tab w:val="left" w:pos="660"/>
              <w:tab w:val="right" w:leader="dot" w:pos="9394"/>
            </w:tabs>
            <w:rPr>
              <w:rFonts w:ascii="Museo Sans 300" w:eastAsiaTheme="minorEastAsia" w:hAnsi="Museo Sans 300"/>
              <w:noProof/>
              <w:sz w:val="20"/>
              <w:szCs w:val="20"/>
              <w:lang w:eastAsia="es-SV"/>
            </w:rPr>
          </w:pPr>
          <w:hyperlink w:anchor="_Toc175056420" w:history="1">
            <w:r w:rsidR="008436FC" w:rsidRPr="0012483B">
              <w:rPr>
                <w:rStyle w:val="Hipervnculo"/>
                <w:rFonts w:ascii="Museo Sans 300" w:hAnsi="Museo Sans 300"/>
                <w:noProof/>
                <w:sz w:val="20"/>
                <w:szCs w:val="20"/>
              </w:rPr>
              <w:t>B.</w:t>
            </w:r>
            <w:r w:rsidR="008436FC" w:rsidRPr="0012483B">
              <w:rPr>
                <w:rFonts w:ascii="Museo Sans 300" w:eastAsiaTheme="minorEastAsia" w:hAnsi="Museo Sans 300"/>
                <w:noProof/>
                <w:sz w:val="20"/>
                <w:szCs w:val="20"/>
                <w:lang w:eastAsia="es-SV"/>
              </w:rPr>
              <w:tab/>
            </w:r>
            <w:r w:rsidR="008436FC" w:rsidRPr="0012483B">
              <w:rPr>
                <w:rStyle w:val="Hipervnculo"/>
                <w:rFonts w:ascii="Museo Sans 300" w:hAnsi="Museo Sans 300"/>
                <w:noProof/>
                <w:sz w:val="20"/>
                <w:szCs w:val="20"/>
              </w:rPr>
              <w:t>Hoja de Datos de la Oferta</w:t>
            </w:r>
            <w:r w:rsidR="008436FC" w:rsidRPr="0012483B">
              <w:rPr>
                <w:rFonts w:ascii="Museo Sans 300" w:hAnsi="Museo Sans 300"/>
                <w:noProof/>
                <w:webHidden/>
                <w:sz w:val="20"/>
                <w:szCs w:val="20"/>
              </w:rPr>
              <w:tab/>
            </w:r>
            <w:r w:rsidR="008436FC" w:rsidRPr="0012483B">
              <w:rPr>
                <w:rFonts w:ascii="Museo Sans 300" w:hAnsi="Museo Sans 300"/>
                <w:noProof/>
                <w:webHidden/>
                <w:sz w:val="20"/>
                <w:szCs w:val="20"/>
              </w:rPr>
              <w:fldChar w:fldCharType="begin"/>
            </w:r>
            <w:r w:rsidR="008436FC" w:rsidRPr="0012483B">
              <w:rPr>
                <w:rFonts w:ascii="Museo Sans 300" w:hAnsi="Museo Sans 300"/>
                <w:noProof/>
                <w:webHidden/>
                <w:sz w:val="20"/>
                <w:szCs w:val="20"/>
              </w:rPr>
              <w:instrText xml:space="preserve"> PAGEREF _Toc175056420 \h </w:instrText>
            </w:r>
            <w:r w:rsidR="008436FC" w:rsidRPr="0012483B">
              <w:rPr>
                <w:rFonts w:ascii="Museo Sans 300" w:hAnsi="Museo Sans 300"/>
                <w:noProof/>
                <w:webHidden/>
                <w:sz w:val="20"/>
                <w:szCs w:val="20"/>
              </w:rPr>
            </w:r>
            <w:r w:rsidR="008436FC" w:rsidRPr="0012483B">
              <w:rPr>
                <w:rFonts w:ascii="Museo Sans 300" w:hAnsi="Museo Sans 300"/>
                <w:noProof/>
                <w:webHidden/>
                <w:sz w:val="20"/>
                <w:szCs w:val="20"/>
              </w:rPr>
              <w:fldChar w:fldCharType="separate"/>
            </w:r>
            <w:r w:rsidR="00BC6BDF">
              <w:rPr>
                <w:rFonts w:ascii="Museo Sans 300" w:hAnsi="Museo Sans 300"/>
                <w:noProof/>
                <w:webHidden/>
                <w:sz w:val="20"/>
                <w:szCs w:val="20"/>
              </w:rPr>
              <w:t>16</w:t>
            </w:r>
            <w:r w:rsidR="008436FC" w:rsidRPr="0012483B">
              <w:rPr>
                <w:rFonts w:ascii="Museo Sans 300" w:hAnsi="Museo Sans 300"/>
                <w:noProof/>
                <w:webHidden/>
                <w:sz w:val="20"/>
                <w:szCs w:val="20"/>
              </w:rPr>
              <w:fldChar w:fldCharType="end"/>
            </w:r>
          </w:hyperlink>
        </w:p>
        <w:p w14:paraId="2FAD7606" w14:textId="27C6A289" w:rsidR="008436FC" w:rsidRPr="0012483B" w:rsidRDefault="00000000" w:rsidP="008436FC">
          <w:pPr>
            <w:pStyle w:val="TDC2"/>
            <w:tabs>
              <w:tab w:val="left" w:pos="660"/>
              <w:tab w:val="right" w:leader="dot" w:pos="9394"/>
            </w:tabs>
            <w:rPr>
              <w:rFonts w:ascii="Museo Sans 300" w:eastAsiaTheme="minorEastAsia" w:hAnsi="Museo Sans 300"/>
              <w:noProof/>
              <w:sz w:val="20"/>
              <w:szCs w:val="20"/>
              <w:lang w:eastAsia="es-SV"/>
            </w:rPr>
          </w:pPr>
          <w:hyperlink w:anchor="_Toc175056421" w:history="1">
            <w:r w:rsidR="008436FC" w:rsidRPr="0012483B">
              <w:rPr>
                <w:rStyle w:val="Hipervnculo"/>
                <w:rFonts w:ascii="Museo Sans 300" w:hAnsi="Museo Sans 300"/>
                <w:noProof/>
                <w:sz w:val="20"/>
                <w:szCs w:val="20"/>
              </w:rPr>
              <w:t>C.</w:t>
            </w:r>
            <w:r w:rsidR="008436FC" w:rsidRPr="0012483B">
              <w:rPr>
                <w:rFonts w:ascii="Museo Sans 300" w:eastAsiaTheme="minorEastAsia" w:hAnsi="Museo Sans 300"/>
                <w:noProof/>
                <w:sz w:val="20"/>
                <w:szCs w:val="20"/>
                <w:lang w:eastAsia="es-SV"/>
              </w:rPr>
              <w:tab/>
            </w:r>
            <w:r w:rsidR="008436FC" w:rsidRPr="0012483B">
              <w:rPr>
                <w:rStyle w:val="Hipervnculo"/>
                <w:rFonts w:ascii="Museo Sans 300" w:hAnsi="Museo Sans 300"/>
                <w:noProof/>
                <w:sz w:val="20"/>
                <w:szCs w:val="20"/>
              </w:rPr>
              <w:t>Criterios y Metodología de Evaluación</w:t>
            </w:r>
            <w:r w:rsidR="008436FC" w:rsidRPr="0012483B">
              <w:rPr>
                <w:rFonts w:ascii="Museo Sans 300" w:hAnsi="Museo Sans 300"/>
                <w:noProof/>
                <w:webHidden/>
                <w:sz w:val="20"/>
                <w:szCs w:val="20"/>
              </w:rPr>
              <w:tab/>
            </w:r>
            <w:r w:rsidR="008436FC" w:rsidRPr="0012483B">
              <w:rPr>
                <w:rFonts w:ascii="Museo Sans 300" w:hAnsi="Museo Sans 300"/>
                <w:noProof/>
                <w:webHidden/>
                <w:sz w:val="20"/>
                <w:szCs w:val="20"/>
              </w:rPr>
              <w:fldChar w:fldCharType="begin"/>
            </w:r>
            <w:r w:rsidR="008436FC" w:rsidRPr="0012483B">
              <w:rPr>
                <w:rFonts w:ascii="Museo Sans 300" w:hAnsi="Museo Sans 300"/>
                <w:noProof/>
                <w:webHidden/>
                <w:sz w:val="20"/>
                <w:szCs w:val="20"/>
              </w:rPr>
              <w:instrText xml:space="preserve"> PAGEREF _Toc175056421 \h </w:instrText>
            </w:r>
            <w:r w:rsidR="008436FC" w:rsidRPr="0012483B">
              <w:rPr>
                <w:rFonts w:ascii="Museo Sans 300" w:hAnsi="Museo Sans 300"/>
                <w:noProof/>
                <w:webHidden/>
                <w:sz w:val="20"/>
                <w:szCs w:val="20"/>
              </w:rPr>
            </w:r>
            <w:r w:rsidR="008436FC" w:rsidRPr="0012483B">
              <w:rPr>
                <w:rFonts w:ascii="Museo Sans 300" w:hAnsi="Museo Sans 300"/>
                <w:noProof/>
                <w:webHidden/>
                <w:sz w:val="20"/>
                <w:szCs w:val="20"/>
              </w:rPr>
              <w:fldChar w:fldCharType="separate"/>
            </w:r>
            <w:r w:rsidR="00BC6BDF">
              <w:rPr>
                <w:rFonts w:ascii="Museo Sans 300" w:hAnsi="Museo Sans 300"/>
                <w:noProof/>
                <w:webHidden/>
                <w:sz w:val="20"/>
                <w:szCs w:val="20"/>
              </w:rPr>
              <w:t>18</w:t>
            </w:r>
            <w:r w:rsidR="008436FC" w:rsidRPr="0012483B">
              <w:rPr>
                <w:rFonts w:ascii="Museo Sans 300" w:hAnsi="Museo Sans 300"/>
                <w:noProof/>
                <w:webHidden/>
                <w:sz w:val="20"/>
                <w:szCs w:val="20"/>
              </w:rPr>
              <w:fldChar w:fldCharType="end"/>
            </w:r>
          </w:hyperlink>
        </w:p>
        <w:p w14:paraId="2C9590E8" w14:textId="27E9507A" w:rsidR="008436FC" w:rsidRPr="0012483B" w:rsidRDefault="00000000" w:rsidP="008436FC">
          <w:pPr>
            <w:pStyle w:val="TDC2"/>
            <w:tabs>
              <w:tab w:val="left" w:pos="660"/>
              <w:tab w:val="right" w:leader="dot" w:pos="9394"/>
            </w:tabs>
            <w:rPr>
              <w:rFonts w:ascii="Museo Sans 300" w:eastAsiaTheme="minorEastAsia" w:hAnsi="Museo Sans 300"/>
              <w:noProof/>
              <w:sz w:val="20"/>
              <w:szCs w:val="20"/>
              <w:lang w:eastAsia="es-SV"/>
            </w:rPr>
          </w:pPr>
          <w:hyperlink w:anchor="_Toc175056422" w:history="1">
            <w:r w:rsidR="008436FC" w:rsidRPr="0012483B">
              <w:rPr>
                <w:rStyle w:val="Hipervnculo"/>
                <w:rFonts w:ascii="Museo Sans 300" w:hAnsi="Museo Sans 300"/>
                <w:noProof/>
                <w:sz w:val="20"/>
                <w:szCs w:val="20"/>
              </w:rPr>
              <w:t>D.</w:t>
            </w:r>
            <w:r w:rsidR="008436FC" w:rsidRPr="0012483B">
              <w:rPr>
                <w:rFonts w:ascii="Museo Sans 300" w:eastAsiaTheme="minorEastAsia" w:hAnsi="Museo Sans 300"/>
                <w:noProof/>
                <w:sz w:val="20"/>
                <w:szCs w:val="20"/>
                <w:lang w:eastAsia="es-SV"/>
              </w:rPr>
              <w:tab/>
            </w:r>
            <w:r w:rsidR="008436FC" w:rsidRPr="0012483B">
              <w:rPr>
                <w:rStyle w:val="Hipervnculo"/>
                <w:rFonts w:ascii="Museo Sans 300" w:hAnsi="Museo Sans 300"/>
                <w:noProof/>
                <w:sz w:val="20"/>
                <w:szCs w:val="20"/>
              </w:rPr>
              <w:t>Subsanación y Adjudicación</w:t>
            </w:r>
            <w:r w:rsidR="008436FC" w:rsidRPr="0012483B">
              <w:rPr>
                <w:rFonts w:ascii="Museo Sans 300" w:hAnsi="Museo Sans 300"/>
                <w:noProof/>
                <w:webHidden/>
                <w:sz w:val="20"/>
                <w:szCs w:val="20"/>
              </w:rPr>
              <w:tab/>
            </w:r>
            <w:r w:rsidR="008436FC" w:rsidRPr="0012483B">
              <w:rPr>
                <w:rFonts w:ascii="Museo Sans 300" w:hAnsi="Museo Sans 300"/>
                <w:noProof/>
                <w:webHidden/>
                <w:sz w:val="20"/>
                <w:szCs w:val="20"/>
              </w:rPr>
              <w:fldChar w:fldCharType="begin"/>
            </w:r>
            <w:r w:rsidR="008436FC" w:rsidRPr="0012483B">
              <w:rPr>
                <w:rFonts w:ascii="Museo Sans 300" w:hAnsi="Museo Sans 300"/>
                <w:noProof/>
                <w:webHidden/>
                <w:sz w:val="20"/>
                <w:szCs w:val="20"/>
              </w:rPr>
              <w:instrText xml:space="preserve"> PAGEREF _Toc175056422 \h </w:instrText>
            </w:r>
            <w:r w:rsidR="008436FC" w:rsidRPr="0012483B">
              <w:rPr>
                <w:rFonts w:ascii="Museo Sans 300" w:hAnsi="Museo Sans 300"/>
                <w:noProof/>
                <w:webHidden/>
                <w:sz w:val="20"/>
                <w:szCs w:val="20"/>
              </w:rPr>
            </w:r>
            <w:r w:rsidR="008436FC" w:rsidRPr="0012483B">
              <w:rPr>
                <w:rFonts w:ascii="Museo Sans 300" w:hAnsi="Museo Sans 300"/>
                <w:noProof/>
                <w:webHidden/>
                <w:sz w:val="20"/>
                <w:szCs w:val="20"/>
              </w:rPr>
              <w:fldChar w:fldCharType="separate"/>
            </w:r>
            <w:r w:rsidR="00BC6BDF">
              <w:rPr>
                <w:rFonts w:ascii="Museo Sans 300" w:hAnsi="Museo Sans 300"/>
                <w:noProof/>
                <w:webHidden/>
                <w:sz w:val="20"/>
                <w:szCs w:val="20"/>
              </w:rPr>
              <w:t>22</w:t>
            </w:r>
            <w:r w:rsidR="008436FC" w:rsidRPr="0012483B">
              <w:rPr>
                <w:rFonts w:ascii="Museo Sans 300" w:hAnsi="Museo Sans 300"/>
                <w:noProof/>
                <w:webHidden/>
                <w:sz w:val="20"/>
                <w:szCs w:val="20"/>
              </w:rPr>
              <w:fldChar w:fldCharType="end"/>
            </w:r>
          </w:hyperlink>
        </w:p>
        <w:p w14:paraId="00E4EE20" w14:textId="58219DEC" w:rsidR="008436FC" w:rsidRPr="0012483B" w:rsidRDefault="00000000" w:rsidP="008436FC">
          <w:pPr>
            <w:pStyle w:val="TDC2"/>
            <w:tabs>
              <w:tab w:val="left" w:pos="660"/>
              <w:tab w:val="right" w:leader="dot" w:pos="9394"/>
            </w:tabs>
            <w:rPr>
              <w:rFonts w:ascii="Museo Sans 300" w:eastAsiaTheme="minorEastAsia" w:hAnsi="Museo Sans 300"/>
              <w:noProof/>
              <w:sz w:val="20"/>
              <w:szCs w:val="20"/>
              <w:lang w:eastAsia="es-SV"/>
            </w:rPr>
          </w:pPr>
          <w:hyperlink w:anchor="_Toc175056423" w:history="1">
            <w:r w:rsidR="008436FC" w:rsidRPr="0012483B">
              <w:rPr>
                <w:rStyle w:val="Hipervnculo"/>
                <w:rFonts w:ascii="Museo Sans 300" w:hAnsi="Museo Sans 300"/>
                <w:noProof/>
                <w:sz w:val="20"/>
                <w:szCs w:val="20"/>
              </w:rPr>
              <w:t>E.</w:t>
            </w:r>
            <w:r w:rsidR="008436FC" w:rsidRPr="0012483B">
              <w:rPr>
                <w:rFonts w:ascii="Museo Sans 300" w:eastAsiaTheme="minorEastAsia" w:hAnsi="Museo Sans 300"/>
                <w:noProof/>
                <w:sz w:val="20"/>
                <w:szCs w:val="20"/>
                <w:lang w:eastAsia="es-SV"/>
              </w:rPr>
              <w:tab/>
            </w:r>
            <w:r w:rsidR="008436FC" w:rsidRPr="0012483B">
              <w:rPr>
                <w:rStyle w:val="Hipervnculo"/>
                <w:rFonts w:ascii="Museo Sans 300" w:hAnsi="Museo Sans 300"/>
                <w:noProof/>
                <w:sz w:val="20"/>
                <w:szCs w:val="20"/>
              </w:rPr>
              <w:t>Notificación, Recurso de Revisión y Formalización de la Contratación</w:t>
            </w:r>
            <w:r w:rsidR="008436FC" w:rsidRPr="0012483B">
              <w:rPr>
                <w:rFonts w:ascii="Museo Sans 300" w:hAnsi="Museo Sans 300"/>
                <w:noProof/>
                <w:webHidden/>
                <w:sz w:val="20"/>
                <w:szCs w:val="20"/>
              </w:rPr>
              <w:tab/>
            </w:r>
            <w:r w:rsidR="008436FC" w:rsidRPr="0012483B">
              <w:rPr>
                <w:rFonts w:ascii="Museo Sans 300" w:hAnsi="Museo Sans 300"/>
                <w:noProof/>
                <w:webHidden/>
                <w:sz w:val="20"/>
                <w:szCs w:val="20"/>
              </w:rPr>
              <w:fldChar w:fldCharType="begin"/>
            </w:r>
            <w:r w:rsidR="008436FC" w:rsidRPr="0012483B">
              <w:rPr>
                <w:rFonts w:ascii="Museo Sans 300" w:hAnsi="Museo Sans 300"/>
                <w:noProof/>
                <w:webHidden/>
                <w:sz w:val="20"/>
                <w:szCs w:val="20"/>
              </w:rPr>
              <w:instrText xml:space="preserve"> PAGEREF _Toc175056423 \h </w:instrText>
            </w:r>
            <w:r w:rsidR="008436FC" w:rsidRPr="0012483B">
              <w:rPr>
                <w:rFonts w:ascii="Museo Sans 300" w:hAnsi="Museo Sans 300"/>
                <w:noProof/>
                <w:webHidden/>
                <w:sz w:val="20"/>
                <w:szCs w:val="20"/>
              </w:rPr>
            </w:r>
            <w:r w:rsidR="008436FC" w:rsidRPr="0012483B">
              <w:rPr>
                <w:rFonts w:ascii="Museo Sans 300" w:hAnsi="Museo Sans 300"/>
                <w:noProof/>
                <w:webHidden/>
                <w:sz w:val="20"/>
                <w:szCs w:val="20"/>
              </w:rPr>
              <w:fldChar w:fldCharType="separate"/>
            </w:r>
            <w:r w:rsidR="00BC6BDF">
              <w:rPr>
                <w:rFonts w:ascii="Museo Sans 300" w:hAnsi="Museo Sans 300"/>
                <w:noProof/>
                <w:webHidden/>
                <w:sz w:val="20"/>
                <w:szCs w:val="20"/>
              </w:rPr>
              <w:t>24</w:t>
            </w:r>
            <w:r w:rsidR="008436FC" w:rsidRPr="0012483B">
              <w:rPr>
                <w:rFonts w:ascii="Museo Sans 300" w:hAnsi="Museo Sans 300"/>
                <w:noProof/>
                <w:webHidden/>
                <w:sz w:val="20"/>
                <w:szCs w:val="20"/>
              </w:rPr>
              <w:fldChar w:fldCharType="end"/>
            </w:r>
          </w:hyperlink>
        </w:p>
        <w:p w14:paraId="698FECEE" w14:textId="4C43205F" w:rsidR="008436FC" w:rsidRPr="0012483B" w:rsidRDefault="00000000" w:rsidP="008436FC">
          <w:pPr>
            <w:pStyle w:val="TDC2"/>
            <w:tabs>
              <w:tab w:val="left" w:pos="660"/>
              <w:tab w:val="right" w:leader="dot" w:pos="9394"/>
            </w:tabs>
            <w:rPr>
              <w:rFonts w:ascii="Museo Sans 300" w:eastAsiaTheme="minorEastAsia" w:hAnsi="Museo Sans 300"/>
              <w:noProof/>
              <w:sz w:val="20"/>
              <w:szCs w:val="20"/>
              <w:lang w:eastAsia="es-SV"/>
            </w:rPr>
          </w:pPr>
          <w:hyperlink w:anchor="_Toc175056424" w:history="1">
            <w:r w:rsidR="008436FC" w:rsidRPr="0012483B">
              <w:rPr>
                <w:rStyle w:val="Hipervnculo"/>
                <w:rFonts w:ascii="Museo Sans 300" w:hAnsi="Museo Sans 300"/>
                <w:noProof/>
                <w:sz w:val="20"/>
                <w:szCs w:val="20"/>
              </w:rPr>
              <w:t>F.</w:t>
            </w:r>
            <w:r w:rsidR="008436FC" w:rsidRPr="0012483B">
              <w:rPr>
                <w:rFonts w:ascii="Museo Sans 300" w:eastAsiaTheme="minorEastAsia" w:hAnsi="Museo Sans 300"/>
                <w:noProof/>
                <w:sz w:val="20"/>
                <w:szCs w:val="20"/>
                <w:lang w:eastAsia="es-SV"/>
              </w:rPr>
              <w:tab/>
            </w:r>
            <w:r w:rsidR="008436FC" w:rsidRPr="0012483B">
              <w:rPr>
                <w:rStyle w:val="Hipervnculo"/>
                <w:rFonts w:ascii="Museo Sans 300" w:hAnsi="Museo Sans 300"/>
                <w:noProof/>
                <w:sz w:val="20"/>
                <w:szCs w:val="20"/>
              </w:rPr>
              <w:t>Garantías y Nombramiento de Administrador de Contrato u Orden de Compra:</w:t>
            </w:r>
            <w:r w:rsidR="008436FC" w:rsidRPr="0012483B">
              <w:rPr>
                <w:rFonts w:ascii="Museo Sans 300" w:hAnsi="Museo Sans 300"/>
                <w:noProof/>
                <w:webHidden/>
                <w:sz w:val="20"/>
                <w:szCs w:val="20"/>
              </w:rPr>
              <w:tab/>
            </w:r>
            <w:r w:rsidR="008436FC" w:rsidRPr="0012483B">
              <w:rPr>
                <w:rFonts w:ascii="Museo Sans 300" w:hAnsi="Museo Sans 300"/>
                <w:noProof/>
                <w:webHidden/>
                <w:sz w:val="20"/>
                <w:szCs w:val="20"/>
              </w:rPr>
              <w:fldChar w:fldCharType="begin"/>
            </w:r>
            <w:r w:rsidR="008436FC" w:rsidRPr="0012483B">
              <w:rPr>
                <w:rFonts w:ascii="Museo Sans 300" w:hAnsi="Museo Sans 300"/>
                <w:noProof/>
                <w:webHidden/>
                <w:sz w:val="20"/>
                <w:szCs w:val="20"/>
              </w:rPr>
              <w:instrText xml:space="preserve"> PAGEREF _Toc175056424 \h </w:instrText>
            </w:r>
            <w:r w:rsidR="008436FC" w:rsidRPr="0012483B">
              <w:rPr>
                <w:rFonts w:ascii="Museo Sans 300" w:hAnsi="Museo Sans 300"/>
                <w:noProof/>
                <w:webHidden/>
                <w:sz w:val="20"/>
                <w:szCs w:val="20"/>
              </w:rPr>
            </w:r>
            <w:r w:rsidR="008436FC" w:rsidRPr="0012483B">
              <w:rPr>
                <w:rFonts w:ascii="Museo Sans 300" w:hAnsi="Museo Sans 300"/>
                <w:noProof/>
                <w:webHidden/>
                <w:sz w:val="20"/>
                <w:szCs w:val="20"/>
              </w:rPr>
              <w:fldChar w:fldCharType="separate"/>
            </w:r>
            <w:r w:rsidR="00BC6BDF">
              <w:rPr>
                <w:rFonts w:ascii="Museo Sans 300" w:hAnsi="Museo Sans 300"/>
                <w:noProof/>
                <w:webHidden/>
                <w:sz w:val="20"/>
                <w:szCs w:val="20"/>
              </w:rPr>
              <w:t>27</w:t>
            </w:r>
            <w:r w:rsidR="008436FC" w:rsidRPr="0012483B">
              <w:rPr>
                <w:rFonts w:ascii="Museo Sans 300" w:hAnsi="Museo Sans 300"/>
                <w:noProof/>
                <w:webHidden/>
                <w:sz w:val="20"/>
                <w:szCs w:val="20"/>
              </w:rPr>
              <w:fldChar w:fldCharType="end"/>
            </w:r>
          </w:hyperlink>
        </w:p>
        <w:p w14:paraId="51816637" w14:textId="4B3E2D33" w:rsidR="008436FC" w:rsidRPr="0012483B" w:rsidRDefault="00000000" w:rsidP="008436FC">
          <w:pPr>
            <w:pStyle w:val="TDC2"/>
            <w:tabs>
              <w:tab w:val="left" w:pos="660"/>
              <w:tab w:val="right" w:leader="dot" w:pos="9394"/>
            </w:tabs>
            <w:rPr>
              <w:rFonts w:ascii="Museo Sans 300" w:eastAsiaTheme="minorEastAsia" w:hAnsi="Museo Sans 300"/>
              <w:noProof/>
              <w:sz w:val="20"/>
              <w:szCs w:val="20"/>
              <w:lang w:eastAsia="es-SV"/>
            </w:rPr>
          </w:pPr>
          <w:hyperlink w:anchor="_Toc175056425" w:history="1">
            <w:r w:rsidR="008436FC" w:rsidRPr="0012483B">
              <w:rPr>
                <w:rStyle w:val="Hipervnculo"/>
                <w:rFonts w:ascii="Museo Sans 300" w:hAnsi="Museo Sans 300"/>
                <w:noProof/>
                <w:sz w:val="20"/>
                <w:szCs w:val="20"/>
              </w:rPr>
              <w:t>G.</w:t>
            </w:r>
            <w:r w:rsidR="008436FC" w:rsidRPr="0012483B">
              <w:rPr>
                <w:rFonts w:ascii="Museo Sans 300" w:eastAsiaTheme="minorEastAsia" w:hAnsi="Museo Sans 300"/>
                <w:noProof/>
                <w:sz w:val="20"/>
                <w:szCs w:val="20"/>
                <w:lang w:eastAsia="es-SV"/>
              </w:rPr>
              <w:tab/>
            </w:r>
            <w:r w:rsidR="008436FC" w:rsidRPr="0012483B">
              <w:rPr>
                <w:rStyle w:val="Hipervnculo"/>
                <w:rFonts w:ascii="Museo Sans 300" w:hAnsi="Museo Sans 300"/>
                <w:noProof/>
                <w:sz w:val="20"/>
                <w:szCs w:val="20"/>
              </w:rPr>
              <w:t>Vigencia del Contrato u Orden de Compra, Forma de Entrega y Caducidad:</w:t>
            </w:r>
            <w:r w:rsidR="008436FC" w:rsidRPr="0012483B">
              <w:rPr>
                <w:rFonts w:ascii="Museo Sans 300" w:hAnsi="Museo Sans 300"/>
                <w:noProof/>
                <w:webHidden/>
                <w:sz w:val="20"/>
                <w:szCs w:val="20"/>
              </w:rPr>
              <w:tab/>
            </w:r>
            <w:r w:rsidR="008436FC" w:rsidRPr="0012483B">
              <w:rPr>
                <w:rFonts w:ascii="Museo Sans 300" w:hAnsi="Museo Sans 300"/>
                <w:noProof/>
                <w:webHidden/>
                <w:sz w:val="20"/>
                <w:szCs w:val="20"/>
              </w:rPr>
              <w:fldChar w:fldCharType="begin"/>
            </w:r>
            <w:r w:rsidR="008436FC" w:rsidRPr="0012483B">
              <w:rPr>
                <w:rFonts w:ascii="Museo Sans 300" w:hAnsi="Museo Sans 300"/>
                <w:noProof/>
                <w:webHidden/>
                <w:sz w:val="20"/>
                <w:szCs w:val="20"/>
              </w:rPr>
              <w:instrText xml:space="preserve"> PAGEREF _Toc175056425 \h </w:instrText>
            </w:r>
            <w:r w:rsidR="008436FC" w:rsidRPr="0012483B">
              <w:rPr>
                <w:rFonts w:ascii="Museo Sans 300" w:hAnsi="Museo Sans 300"/>
                <w:noProof/>
                <w:webHidden/>
                <w:sz w:val="20"/>
                <w:szCs w:val="20"/>
              </w:rPr>
            </w:r>
            <w:r w:rsidR="008436FC" w:rsidRPr="0012483B">
              <w:rPr>
                <w:rFonts w:ascii="Museo Sans 300" w:hAnsi="Museo Sans 300"/>
                <w:noProof/>
                <w:webHidden/>
                <w:sz w:val="20"/>
                <w:szCs w:val="20"/>
              </w:rPr>
              <w:fldChar w:fldCharType="separate"/>
            </w:r>
            <w:r w:rsidR="00BC6BDF">
              <w:rPr>
                <w:rFonts w:ascii="Museo Sans 300" w:hAnsi="Museo Sans 300"/>
                <w:noProof/>
                <w:webHidden/>
                <w:sz w:val="20"/>
                <w:szCs w:val="20"/>
              </w:rPr>
              <w:t>28</w:t>
            </w:r>
            <w:r w:rsidR="008436FC" w:rsidRPr="0012483B">
              <w:rPr>
                <w:rFonts w:ascii="Museo Sans 300" w:hAnsi="Museo Sans 300"/>
                <w:noProof/>
                <w:webHidden/>
                <w:sz w:val="20"/>
                <w:szCs w:val="20"/>
              </w:rPr>
              <w:fldChar w:fldCharType="end"/>
            </w:r>
          </w:hyperlink>
        </w:p>
        <w:p w14:paraId="6C3B25AB" w14:textId="0ADD9C3A" w:rsidR="008436FC" w:rsidRPr="0012483B" w:rsidRDefault="00000000" w:rsidP="008436FC">
          <w:pPr>
            <w:pStyle w:val="TDC2"/>
            <w:tabs>
              <w:tab w:val="left" w:pos="660"/>
              <w:tab w:val="right" w:leader="dot" w:pos="9394"/>
            </w:tabs>
            <w:rPr>
              <w:rFonts w:ascii="Museo Sans 300" w:eastAsiaTheme="minorEastAsia" w:hAnsi="Museo Sans 300"/>
              <w:noProof/>
              <w:sz w:val="20"/>
              <w:szCs w:val="20"/>
              <w:lang w:eastAsia="es-SV"/>
            </w:rPr>
          </w:pPr>
          <w:hyperlink w:anchor="_Toc175056426" w:history="1">
            <w:r w:rsidR="008436FC" w:rsidRPr="0012483B">
              <w:rPr>
                <w:rStyle w:val="Hipervnculo"/>
                <w:rFonts w:ascii="Museo Sans 300" w:hAnsi="Museo Sans 300"/>
                <w:noProof/>
                <w:sz w:val="20"/>
                <w:szCs w:val="20"/>
              </w:rPr>
              <w:t>H.</w:t>
            </w:r>
            <w:r w:rsidR="008436FC" w:rsidRPr="0012483B">
              <w:rPr>
                <w:rFonts w:ascii="Museo Sans 300" w:eastAsiaTheme="minorEastAsia" w:hAnsi="Museo Sans 300"/>
                <w:noProof/>
                <w:sz w:val="20"/>
                <w:szCs w:val="20"/>
                <w:lang w:eastAsia="es-SV"/>
              </w:rPr>
              <w:tab/>
            </w:r>
            <w:r w:rsidR="008436FC" w:rsidRPr="0012483B">
              <w:rPr>
                <w:rStyle w:val="Hipervnculo"/>
                <w:rFonts w:ascii="Museo Sans 300" w:hAnsi="Museo Sans 300"/>
                <w:noProof/>
                <w:sz w:val="20"/>
                <w:szCs w:val="20"/>
              </w:rPr>
              <w:t>Forma de Pago y Condiciones de Pago:</w:t>
            </w:r>
            <w:r w:rsidR="008436FC" w:rsidRPr="0012483B">
              <w:rPr>
                <w:rFonts w:ascii="Museo Sans 300" w:hAnsi="Museo Sans 300"/>
                <w:noProof/>
                <w:webHidden/>
                <w:sz w:val="20"/>
                <w:szCs w:val="20"/>
              </w:rPr>
              <w:tab/>
            </w:r>
            <w:r w:rsidR="008436FC" w:rsidRPr="0012483B">
              <w:rPr>
                <w:rFonts w:ascii="Museo Sans 300" w:hAnsi="Museo Sans 300"/>
                <w:noProof/>
                <w:webHidden/>
                <w:sz w:val="20"/>
                <w:szCs w:val="20"/>
              </w:rPr>
              <w:fldChar w:fldCharType="begin"/>
            </w:r>
            <w:r w:rsidR="008436FC" w:rsidRPr="0012483B">
              <w:rPr>
                <w:rFonts w:ascii="Museo Sans 300" w:hAnsi="Museo Sans 300"/>
                <w:noProof/>
                <w:webHidden/>
                <w:sz w:val="20"/>
                <w:szCs w:val="20"/>
              </w:rPr>
              <w:instrText xml:space="preserve"> PAGEREF _Toc175056426 \h </w:instrText>
            </w:r>
            <w:r w:rsidR="008436FC" w:rsidRPr="0012483B">
              <w:rPr>
                <w:rFonts w:ascii="Museo Sans 300" w:hAnsi="Museo Sans 300"/>
                <w:noProof/>
                <w:webHidden/>
                <w:sz w:val="20"/>
                <w:szCs w:val="20"/>
              </w:rPr>
            </w:r>
            <w:r w:rsidR="008436FC" w:rsidRPr="0012483B">
              <w:rPr>
                <w:rFonts w:ascii="Museo Sans 300" w:hAnsi="Museo Sans 300"/>
                <w:noProof/>
                <w:webHidden/>
                <w:sz w:val="20"/>
                <w:szCs w:val="20"/>
              </w:rPr>
              <w:fldChar w:fldCharType="separate"/>
            </w:r>
            <w:r w:rsidR="00BC6BDF">
              <w:rPr>
                <w:rFonts w:ascii="Museo Sans 300" w:hAnsi="Museo Sans 300"/>
                <w:noProof/>
                <w:webHidden/>
                <w:sz w:val="20"/>
                <w:szCs w:val="20"/>
              </w:rPr>
              <w:t>29</w:t>
            </w:r>
            <w:r w:rsidR="008436FC" w:rsidRPr="0012483B">
              <w:rPr>
                <w:rFonts w:ascii="Museo Sans 300" w:hAnsi="Museo Sans 300"/>
                <w:noProof/>
                <w:webHidden/>
                <w:sz w:val="20"/>
                <w:szCs w:val="20"/>
              </w:rPr>
              <w:fldChar w:fldCharType="end"/>
            </w:r>
          </w:hyperlink>
        </w:p>
        <w:p w14:paraId="3420FB38" w14:textId="29D8DAC7" w:rsidR="008436FC" w:rsidRPr="0012483B" w:rsidRDefault="00000000" w:rsidP="008436FC">
          <w:pPr>
            <w:pStyle w:val="TDC2"/>
            <w:tabs>
              <w:tab w:val="left" w:pos="660"/>
              <w:tab w:val="right" w:leader="dot" w:pos="9394"/>
            </w:tabs>
            <w:rPr>
              <w:rFonts w:ascii="Museo Sans 300" w:eastAsiaTheme="minorEastAsia" w:hAnsi="Museo Sans 300"/>
              <w:noProof/>
              <w:sz w:val="20"/>
              <w:szCs w:val="20"/>
              <w:lang w:eastAsia="es-SV"/>
            </w:rPr>
          </w:pPr>
          <w:hyperlink w:anchor="_Toc175056427" w:history="1">
            <w:r w:rsidR="008436FC" w:rsidRPr="0012483B">
              <w:rPr>
                <w:rStyle w:val="Hipervnculo"/>
                <w:rFonts w:ascii="Museo Sans 300" w:hAnsi="Museo Sans 300"/>
                <w:noProof/>
                <w:sz w:val="20"/>
                <w:szCs w:val="20"/>
              </w:rPr>
              <w:t>I.</w:t>
            </w:r>
            <w:r w:rsidR="008436FC" w:rsidRPr="0012483B">
              <w:rPr>
                <w:rFonts w:ascii="Museo Sans 300" w:eastAsiaTheme="minorEastAsia" w:hAnsi="Museo Sans 300"/>
                <w:noProof/>
                <w:sz w:val="20"/>
                <w:szCs w:val="20"/>
                <w:lang w:eastAsia="es-SV"/>
              </w:rPr>
              <w:tab/>
            </w:r>
            <w:r w:rsidR="008436FC" w:rsidRPr="0012483B">
              <w:rPr>
                <w:rStyle w:val="Hipervnculo"/>
                <w:rFonts w:ascii="Museo Sans 300" w:hAnsi="Museo Sans 300"/>
                <w:noProof/>
                <w:sz w:val="20"/>
                <w:szCs w:val="20"/>
              </w:rPr>
              <w:t>Términos de Referencia y Condiciones de la Oferta</w:t>
            </w:r>
            <w:r w:rsidR="008436FC" w:rsidRPr="0012483B">
              <w:rPr>
                <w:rFonts w:ascii="Museo Sans 300" w:hAnsi="Museo Sans 300"/>
                <w:noProof/>
                <w:webHidden/>
                <w:sz w:val="20"/>
                <w:szCs w:val="20"/>
              </w:rPr>
              <w:tab/>
            </w:r>
            <w:r w:rsidR="008436FC" w:rsidRPr="0012483B">
              <w:rPr>
                <w:rFonts w:ascii="Museo Sans 300" w:hAnsi="Museo Sans 300"/>
                <w:noProof/>
                <w:webHidden/>
                <w:sz w:val="20"/>
                <w:szCs w:val="20"/>
              </w:rPr>
              <w:fldChar w:fldCharType="begin"/>
            </w:r>
            <w:r w:rsidR="008436FC" w:rsidRPr="0012483B">
              <w:rPr>
                <w:rFonts w:ascii="Museo Sans 300" w:hAnsi="Museo Sans 300"/>
                <w:noProof/>
                <w:webHidden/>
                <w:sz w:val="20"/>
                <w:szCs w:val="20"/>
              </w:rPr>
              <w:instrText xml:space="preserve"> PAGEREF _Toc175056427 \h </w:instrText>
            </w:r>
            <w:r w:rsidR="008436FC" w:rsidRPr="0012483B">
              <w:rPr>
                <w:rFonts w:ascii="Museo Sans 300" w:hAnsi="Museo Sans 300"/>
                <w:noProof/>
                <w:webHidden/>
                <w:sz w:val="20"/>
                <w:szCs w:val="20"/>
              </w:rPr>
            </w:r>
            <w:r w:rsidR="008436FC" w:rsidRPr="0012483B">
              <w:rPr>
                <w:rFonts w:ascii="Museo Sans 300" w:hAnsi="Museo Sans 300"/>
                <w:noProof/>
                <w:webHidden/>
                <w:sz w:val="20"/>
                <w:szCs w:val="20"/>
              </w:rPr>
              <w:fldChar w:fldCharType="separate"/>
            </w:r>
            <w:r w:rsidR="00BC6BDF">
              <w:rPr>
                <w:rFonts w:ascii="Museo Sans 300" w:hAnsi="Museo Sans 300"/>
                <w:noProof/>
                <w:webHidden/>
                <w:sz w:val="20"/>
                <w:szCs w:val="20"/>
              </w:rPr>
              <w:t>31</w:t>
            </w:r>
            <w:r w:rsidR="008436FC" w:rsidRPr="0012483B">
              <w:rPr>
                <w:rFonts w:ascii="Museo Sans 300" w:hAnsi="Museo Sans 300"/>
                <w:noProof/>
                <w:webHidden/>
                <w:sz w:val="20"/>
                <w:szCs w:val="20"/>
              </w:rPr>
              <w:fldChar w:fldCharType="end"/>
            </w:r>
          </w:hyperlink>
        </w:p>
        <w:p w14:paraId="705274F9" w14:textId="690A9320" w:rsidR="008436FC" w:rsidRPr="0012483B" w:rsidRDefault="00000000" w:rsidP="008436FC">
          <w:pPr>
            <w:pStyle w:val="TDC2"/>
            <w:tabs>
              <w:tab w:val="left" w:pos="660"/>
              <w:tab w:val="right" w:leader="dot" w:pos="9394"/>
            </w:tabs>
            <w:rPr>
              <w:rFonts w:ascii="Museo Sans 300" w:eastAsiaTheme="minorEastAsia" w:hAnsi="Museo Sans 300"/>
              <w:noProof/>
              <w:sz w:val="20"/>
              <w:szCs w:val="20"/>
              <w:lang w:eastAsia="es-SV"/>
            </w:rPr>
          </w:pPr>
          <w:hyperlink w:anchor="_Toc175056428" w:history="1">
            <w:r w:rsidR="008436FC" w:rsidRPr="0012483B">
              <w:rPr>
                <w:rStyle w:val="Hipervnculo"/>
                <w:rFonts w:ascii="Museo Sans 300" w:hAnsi="Museo Sans 300"/>
                <w:noProof/>
                <w:sz w:val="20"/>
                <w:szCs w:val="20"/>
              </w:rPr>
              <w:t>J.</w:t>
            </w:r>
            <w:r w:rsidR="008436FC" w:rsidRPr="0012483B">
              <w:rPr>
                <w:rFonts w:ascii="Museo Sans 300" w:eastAsiaTheme="minorEastAsia" w:hAnsi="Museo Sans 300"/>
                <w:noProof/>
                <w:sz w:val="20"/>
                <w:szCs w:val="20"/>
                <w:lang w:eastAsia="es-SV"/>
              </w:rPr>
              <w:tab/>
            </w:r>
            <w:r w:rsidR="008436FC" w:rsidRPr="0012483B">
              <w:rPr>
                <w:rStyle w:val="Hipervnculo"/>
                <w:rFonts w:ascii="Museo Sans 300" w:hAnsi="Museo Sans 300"/>
                <w:noProof/>
                <w:sz w:val="20"/>
                <w:szCs w:val="20"/>
              </w:rPr>
              <w:t>Formularios</w:t>
            </w:r>
            <w:r w:rsidR="008436FC" w:rsidRPr="0012483B">
              <w:rPr>
                <w:rFonts w:ascii="Museo Sans 300" w:hAnsi="Museo Sans 300"/>
                <w:noProof/>
                <w:webHidden/>
                <w:sz w:val="20"/>
                <w:szCs w:val="20"/>
              </w:rPr>
              <w:tab/>
            </w:r>
            <w:r w:rsidR="008436FC" w:rsidRPr="0012483B">
              <w:rPr>
                <w:rFonts w:ascii="Museo Sans 300" w:hAnsi="Museo Sans 300"/>
                <w:noProof/>
                <w:webHidden/>
                <w:sz w:val="20"/>
                <w:szCs w:val="20"/>
              </w:rPr>
              <w:fldChar w:fldCharType="begin"/>
            </w:r>
            <w:r w:rsidR="008436FC" w:rsidRPr="0012483B">
              <w:rPr>
                <w:rFonts w:ascii="Museo Sans 300" w:hAnsi="Museo Sans 300"/>
                <w:noProof/>
                <w:webHidden/>
                <w:sz w:val="20"/>
                <w:szCs w:val="20"/>
              </w:rPr>
              <w:instrText xml:space="preserve"> PAGEREF _Toc175056428 \h </w:instrText>
            </w:r>
            <w:r w:rsidR="008436FC" w:rsidRPr="0012483B">
              <w:rPr>
                <w:rFonts w:ascii="Museo Sans 300" w:hAnsi="Museo Sans 300"/>
                <w:noProof/>
                <w:webHidden/>
                <w:sz w:val="20"/>
                <w:szCs w:val="20"/>
              </w:rPr>
            </w:r>
            <w:r w:rsidR="008436FC" w:rsidRPr="0012483B">
              <w:rPr>
                <w:rFonts w:ascii="Museo Sans 300" w:hAnsi="Museo Sans 300"/>
                <w:noProof/>
                <w:webHidden/>
                <w:sz w:val="20"/>
                <w:szCs w:val="20"/>
              </w:rPr>
              <w:fldChar w:fldCharType="separate"/>
            </w:r>
            <w:r w:rsidR="00BC6BDF">
              <w:rPr>
                <w:rFonts w:ascii="Museo Sans 300" w:hAnsi="Museo Sans 300"/>
                <w:noProof/>
                <w:webHidden/>
                <w:sz w:val="20"/>
                <w:szCs w:val="20"/>
              </w:rPr>
              <w:t>47</w:t>
            </w:r>
            <w:r w:rsidR="008436FC" w:rsidRPr="0012483B">
              <w:rPr>
                <w:rFonts w:ascii="Museo Sans 300" w:hAnsi="Museo Sans 300"/>
                <w:noProof/>
                <w:webHidden/>
                <w:sz w:val="20"/>
                <w:szCs w:val="20"/>
              </w:rPr>
              <w:fldChar w:fldCharType="end"/>
            </w:r>
          </w:hyperlink>
        </w:p>
        <w:p w14:paraId="265E684C" w14:textId="07215D25" w:rsidR="008436FC" w:rsidRPr="0012483B" w:rsidRDefault="00000000" w:rsidP="008436FC">
          <w:pPr>
            <w:pStyle w:val="TDC3"/>
            <w:tabs>
              <w:tab w:val="right" w:leader="dot" w:pos="9394"/>
            </w:tabs>
            <w:rPr>
              <w:rFonts w:ascii="Museo Sans 300" w:eastAsiaTheme="minorEastAsia" w:hAnsi="Museo Sans 300"/>
              <w:noProof/>
              <w:sz w:val="20"/>
              <w:szCs w:val="20"/>
              <w:lang w:eastAsia="es-SV"/>
            </w:rPr>
          </w:pPr>
          <w:hyperlink w:anchor="_Toc175056429" w:history="1">
            <w:r w:rsidR="008436FC" w:rsidRPr="0012483B">
              <w:rPr>
                <w:rStyle w:val="Hipervnculo"/>
                <w:rFonts w:ascii="Museo Sans 300" w:hAnsi="Museo Sans 300"/>
                <w:noProof/>
                <w:sz w:val="20"/>
                <w:szCs w:val="20"/>
              </w:rPr>
              <w:t>F1. Formulario de Presentación de la Oferta Persona Jurídica</w:t>
            </w:r>
            <w:r w:rsidR="008436FC" w:rsidRPr="0012483B">
              <w:rPr>
                <w:rFonts w:ascii="Museo Sans 300" w:hAnsi="Museo Sans 300"/>
                <w:noProof/>
                <w:webHidden/>
                <w:sz w:val="20"/>
                <w:szCs w:val="20"/>
              </w:rPr>
              <w:tab/>
            </w:r>
            <w:r w:rsidR="008436FC" w:rsidRPr="0012483B">
              <w:rPr>
                <w:rFonts w:ascii="Museo Sans 300" w:hAnsi="Museo Sans 300"/>
                <w:noProof/>
                <w:webHidden/>
                <w:sz w:val="20"/>
                <w:szCs w:val="20"/>
              </w:rPr>
              <w:fldChar w:fldCharType="begin"/>
            </w:r>
            <w:r w:rsidR="008436FC" w:rsidRPr="0012483B">
              <w:rPr>
                <w:rFonts w:ascii="Museo Sans 300" w:hAnsi="Museo Sans 300"/>
                <w:noProof/>
                <w:webHidden/>
                <w:sz w:val="20"/>
                <w:szCs w:val="20"/>
              </w:rPr>
              <w:instrText xml:space="preserve"> PAGEREF _Toc175056429 \h </w:instrText>
            </w:r>
            <w:r w:rsidR="008436FC" w:rsidRPr="0012483B">
              <w:rPr>
                <w:rFonts w:ascii="Museo Sans 300" w:hAnsi="Museo Sans 300"/>
                <w:noProof/>
                <w:webHidden/>
                <w:sz w:val="20"/>
                <w:szCs w:val="20"/>
              </w:rPr>
            </w:r>
            <w:r w:rsidR="008436FC" w:rsidRPr="0012483B">
              <w:rPr>
                <w:rFonts w:ascii="Museo Sans 300" w:hAnsi="Museo Sans 300"/>
                <w:noProof/>
                <w:webHidden/>
                <w:sz w:val="20"/>
                <w:szCs w:val="20"/>
              </w:rPr>
              <w:fldChar w:fldCharType="separate"/>
            </w:r>
            <w:r w:rsidR="00BC6BDF">
              <w:rPr>
                <w:rFonts w:ascii="Museo Sans 300" w:hAnsi="Museo Sans 300"/>
                <w:noProof/>
                <w:webHidden/>
                <w:sz w:val="20"/>
                <w:szCs w:val="20"/>
              </w:rPr>
              <w:t>48</w:t>
            </w:r>
            <w:r w:rsidR="008436FC" w:rsidRPr="0012483B">
              <w:rPr>
                <w:rFonts w:ascii="Museo Sans 300" w:hAnsi="Museo Sans 300"/>
                <w:noProof/>
                <w:webHidden/>
                <w:sz w:val="20"/>
                <w:szCs w:val="20"/>
              </w:rPr>
              <w:fldChar w:fldCharType="end"/>
            </w:r>
          </w:hyperlink>
        </w:p>
        <w:p w14:paraId="0ED3FE8F" w14:textId="2EC5B28D" w:rsidR="008436FC" w:rsidRPr="0012483B" w:rsidRDefault="00000000" w:rsidP="008436FC">
          <w:pPr>
            <w:pStyle w:val="TDC3"/>
            <w:tabs>
              <w:tab w:val="right" w:leader="dot" w:pos="9394"/>
            </w:tabs>
            <w:rPr>
              <w:rFonts w:ascii="Museo Sans 300" w:eastAsiaTheme="minorEastAsia" w:hAnsi="Museo Sans 300"/>
              <w:noProof/>
              <w:sz w:val="20"/>
              <w:szCs w:val="20"/>
              <w:lang w:eastAsia="es-SV"/>
            </w:rPr>
          </w:pPr>
          <w:hyperlink w:anchor="_Toc175056430" w:history="1">
            <w:r w:rsidR="008436FC" w:rsidRPr="0012483B">
              <w:rPr>
                <w:rStyle w:val="Hipervnculo"/>
                <w:rFonts w:ascii="Museo Sans 300" w:hAnsi="Museo Sans 300"/>
                <w:noProof/>
                <w:sz w:val="20"/>
                <w:szCs w:val="20"/>
              </w:rPr>
              <w:t>F2. Formulario de Detalle de lo Ofertado</w:t>
            </w:r>
            <w:r w:rsidR="008436FC" w:rsidRPr="0012483B">
              <w:rPr>
                <w:rFonts w:ascii="Museo Sans 300" w:hAnsi="Museo Sans 300"/>
                <w:noProof/>
                <w:webHidden/>
                <w:sz w:val="20"/>
                <w:szCs w:val="20"/>
              </w:rPr>
              <w:tab/>
            </w:r>
          </w:hyperlink>
          <w:r w:rsidR="00234FF5">
            <w:rPr>
              <w:rFonts w:ascii="Museo Sans 300" w:hAnsi="Museo Sans 300"/>
              <w:noProof/>
              <w:sz w:val="20"/>
              <w:szCs w:val="20"/>
            </w:rPr>
            <w:t>50</w:t>
          </w:r>
        </w:p>
        <w:p w14:paraId="75D96A58" w14:textId="41B1ED22" w:rsidR="008436FC" w:rsidRPr="0012483B" w:rsidRDefault="00000000" w:rsidP="008436FC">
          <w:pPr>
            <w:pStyle w:val="TDC3"/>
            <w:tabs>
              <w:tab w:val="right" w:leader="dot" w:pos="9394"/>
            </w:tabs>
            <w:rPr>
              <w:rFonts w:ascii="Museo Sans 300" w:eastAsiaTheme="minorEastAsia" w:hAnsi="Museo Sans 300"/>
              <w:noProof/>
              <w:sz w:val="20"/>
              <w:szCs w:val="20"/>
              <w:lang w:eastAsia="es-SV"/>
            </w:rPr>
          </w:pPr>
          <w:hyperlink w:anchor="_Toc175056431" w:history="1">
            <w:r w:rsidR="008436FC" w:rsidRPr="0012483B">
              <w:rPr>
                <w:rStyle w:val="Hipervnculo"/>
                <w:rFonts w:ascii="Museo Sans 300" w:hAnsi="Museo Sans 300"/>
                <w:noProof/>
                <w:sz w:val="20"/>
                <w:szCs w:val="20"/>
              </w:rPr>
              <w:t>F3. Formulario para la Identificación del Oferente</w:t>
            </w:r>
            <w:r w:rsidR="008436FC" w:rsidRPr="0012483B">
              <w:rPr>
                <w:rFonts w:ascii="Museo Sans 300" w:hAnsi="Museo Sans 300"/>
                <w:noProof/>
                <w:webHidden/>
                <w:sz w:val="20"/>
                <w:szCs w:val="20"/>
              </w:rPr>
              <w:tab/>
            </w:r>
            <w:r w:rsidR="008436FC" w:rsidRPr="0012483B">
              <w:rPr>
                <w:rFonts w:ascii="Museo Sans 300" w:hAnsi="Museo Sans 300"/>
                <w:noProof/>
                <w:webHidden/>
                <w:sz w:val="20"/>
                <w:szCs w:val="20"/>
              </w:rPr>
              <w:fldChar w:fldCharType="begin"/>
            </w:r>
            <w:r w:rsidR="008436FC" w:rsidRPr="0012483B">
              <w:rPr>
                <w:rFonts w:ascii="Museo Sans 300" w:hAnsi="Museo Sans 300"/>
                <w:noProof/>
                <w:webHidden/>
                <w:sz w:val="20"/>
                <w:szCs w:val="20"/>
              </w:rPr>
              <w:instrText xml:space="preserve"> PAGEREF _Toc175056431 \h </w:instrText>
            </w:r>
            <w:r w:rsidR="008436FC" w:rsidRPr="0012483B">
              <w:rPr>
                <w:rFonts w:ascii="Museo Sans 300" w:hAnsi="Museo Sans 300"/>
                <w:noProof/>
                <w:webHidden/>
                <w:sz w:val="20"/>
                <w:szCs w:val="20"/>
              </w:rPr>
            </w:r>
            <w:r w:rsidR="008436FC" w:rsidRPr="0012483B">
              <w:rPr>
                <w:rFonts w:ascii="Museo Sans 300" w:hAnsi="Museo Sans 300"/>
                <w:noProof/>
                <w:webHidden/>
                <w:sz w:val="20"/>
                <w:szCs w:val="20"/>
              </w:rPr>
              <w:fldChar w:fldCharType="separate"/>
            </w:r>
            <w:r w:rsidR="00BC6BDF">
              <w:rPr>
                <w:rFonts w:ascii="Museo Sans 300" w:hAnsi="Museo Sans 300"/>
                <w:noProof/>
                <w:webHidden/>
                <w:sz w:val="20"/>
                <w:szCs w:val="20"/>
              </w:rPr>
              <w:t>52</w:t>
            </w:r>
            <w:r w:rsidR="008436FC" w:rsidRPr="0012483B">
              <w:rPr>
                <w:rFonts w:ascii="Museo Sans 300" w:hAnsi="Museo Sans 300"/>
                <w:noProof/>
                <w:webHidden/>
                <w:sz w:val="20"/>
                <w:szCs w:val="20"/>
              </w:rPr>
              <w:fldChar w:fldCharType="end"/>
            </w:r>
          </w:hyperlink>
        </w:p>
        <w:p w14:paraId="30D1AD3A" w14:textId="5D3433DA" w:rsidR="008436FC" w:rsidRPr="0012483B" w:rsidRDefault="00000000" w:rsidP="008436FC">
          <w:pPr>
            <w:pStyle w:val="TDC3"/>
            <w:tabs>
              <w:tab w:val="right" w:leader="dot" w:pos="9394"/>
            </w:tabs>
            <w:rPr>
              <w:rFonts w:ascii="Museo Sans 300" w:eastAsiaTheme="minorEastAsia" w:hAnsi="Museo Sans 300"/>
              <w:noProof/>
              <w:sz w:val="20"/>
              <w:szCs w:val="20"/>
              <w:lang w:eastAsia="es-SV"/>
            </w:rPr>
          </w:pPr>
          <w:hyperlink w:anchor="_Toc175056432" w:history="1">
            <w:r w:rsidR="008436FC" w:rsidRPr="0012483B">
              <w:rPr>
                <w:rStyle w:val="Hipervnculo"/>
                <w:rFonts w:ascii="Museo Sans 300" w:hAnsi="Museo Sans 300"/>
                <w:noProof/>
                <w:sz w:val="20"/>
                <w:szCs w:val="20"/>
              </w:rPr>
              <w:t>F4. Formulario de Declaración Jurada de Autorización de Pago</w:t>
            </w:r>
            <w:r w:rsidR="008436FC" w:rsidRPr="0012483B">
              <w:rPr>
                <w:rFonts w:ascii="Museo Sans 300" w:hAnsi="Museo Sans 300"/>
                <w:noProof/>
                <w:webHidden/>
                <w:sz w:val="20"/>
                <w:szCs w:val="20"/>
              </w:rPr>
              <w:tab/>
            </w:r>
            <w:r w:rsidR="008436FC" w:rsidRPr="0012483B">
              <w:rPr>
                <w:rFonts w:ascii="Museo Sans 300" w:hAnsi="Museo Sans 300"/>
                <w:noProof/>
                <w:webHidden/>
                <w:sz w:val="20"/>
                <w:szCs w:val="20"/>
              </w:rPr>
              <w:fldChar w:fldCharType="begin"/>
            </w:r>
            <w:r w:rsidR="008436FC" w:rsidRPr="0012483B">
              <w:rPr>
                <w:rFonts w:ascii="Museo Sans 300" w:hAnsi="Museo Sans 300"/>
                <w:noProof/>
                <w:webHidden/>
                <w:sz w:val="20"/>
                <w:szCs w:val="20"/>
              </w:rPr>
              <w:instrText xml:space="preserve"> PAGEREF _Toc175056432 \h </w:instrText>
            </w:r>
            <w:r w:rsidR="008436FC" w:rsidRPr="0012483B">
              <w:rPr>
                <w:rFonts w:ascii="Museo Sans 300" w:hAnsi="Museo Sans 300"/>
                <w:noProof/>
                <w:webHidden/>
                <w:sz w:val="20"/>
                <w:szCs w:val="20"/>
              </w:rPr>
            </w:r>
            <w:r w:rsidR="008436FC" w:rsidRPr="0012483B">
              <w:rPr>
                <w:rFonts w:ascii="Museo Sans 300" w:hAnsi="Museo Sans 300"/>
                <w:noProof/>
                <w:webHidden/>
                <w:sz w:val="20"/>
                <w:szCs w:val="20"/>
              </w:rPr>
              <w:fldChar w:fldCharType="separate"/>
            </w:r>
            <w:r w:rsidR="00BC6BDF">
              <w:rPr>
                <w:rFonts w:ascii="Museo Sans 300" w:hAnsi="Museo Sans 300"/>
                <w:noProof/>
                <w:webHidden/>
                <w:sz w:val="20"/>
                <w:szCs w:val="20"/>
              </w:rPr>
              <w:t>53</w:t>
            </w:r>
            <w:r w:rsidR="008436FC" w:rsidRPr="0012483B">
              <w:rPr>
                <w:rFonts w:ascii="Museo Sans 300" w:hAnsi="Museo Sans 300"/>
                <w:noProof/>
                <w:webHidden/>
                <w:sz w:val="20"/>
                <w:szCs w:val="20"/>
              </w:rPr>
              <w:fldChar w:fldCharType="end"/>
            </w:r>
          </w:hyperlink>
        </w:p>
        <w:p w14:paraId="76EF5C43" w14:textId="67A44739" w:rsidR="008436FC" w:rsidRPr="0012483B" w:rsidRDefault="00000000" w:rsidP="008436FC">
          <w:pPr>
            <w:pStyle w:val="TDC3"/>
            <w:tabs>
              <w:tab w:val="right" w:leader="dot" w:pos="9394"/>
            </w:tabs>
            <w:rPr>
              <w:rFonts w:ascii="Museo Sans 300" w:eastAsiaTheme="minorEastAsia" w:hAnsi="Museo Sans 300"/>
              <w:noProof/>
              <w:sz w:val="20"/>
              <w:szCs w:val="20"/>
              <w:lang w:eastAsia="es-SV"/>
            </w:rPr>
          </w:pPr>
          <w:hyperlink w:anchor="_Toc175056433" w:history="1">
            <w:r w:rsidR="008436FC" w:rsidRPr="0012483B">
              <w:rPr>
                <w:rStyle w:val="Hipervnculo"/>
                <w:rFonts w:ascii="Museo Sans 300" w:hAnsi="Museo Sans 300"/>
                <w:noProof/>
                <w:sz w:val="20"/>
                <w:szCs w:val="20"/>
              </w:rPr>
              <w:t>F5. Formato de Declaración Jurada</w:t>
            </w:r>
            <w:r w:rsidR="008436FC" w:rsidRPr="0012483B">
              <w:rPr>
                <w:rFonts w:ascii="Museo Sans 300" w:hAnsi="Museo Sans 300"/>
                <w:noProof/>
                <w:webHidden/>
                <w:sz w:val="20"/>
                <w:szCs w:val="20"/>
              </w:rPr>
              <w:tab/>
            </w:r>
          </w:hyperlink>
          <w:r w:rsidR="008436FC" w:rsidRPr="0012483B">
            <w:rPr>
              <w:rFonts w:ascii="Museo Sans 300" w:hAnsi="Museo Sans 300"/>
              <w:noProof/>
              <w:sz w:val="20"/>
              <w:szCs w:val="20"/>
            </w:rPr>
            <w:t>5</w:t>
          </w:r>
          <w:r w:rsidR="00BC6BDF">
            <w:rPr>
              <w:rFonts w:ascii="Museo Sans 300" w:hAnsi="Museo Sans 300"/>
              <w:noProof/>
              <w:sz w:val="20"/>
              <w:szCs w:val="20"/>
            </w:rPr>
            <w:t>5</w:t>
          </w:r>
        </w:p>
        <w:p w14:paraId="57B38082" w14:textId="038229B8" w:rsidR="008436FC" w:rsidRPr="0012483B" w:rsidRDefault="00000000" w:rsidP="008436FC">
          <w:pPr>
            <w:pStyle w:val="TDC3"/>
            <w:tabs>
              <w:tab w:val="right" w:leader="dot" w:pos="9394"/>
            </w:tabs>
            <w:rPr>
              <w:rFonts w:ascii="Museo Sans 300" w:eastAsiaTheme="minorEastAsia" w:hAnsi="Museo Sans 300"/>
              <w:noProof/>
              <w:sz w:val="20"/>
              <w:szCs w:val="20"/>
              <w:lang w:eastAsia="es-SV"/>
            </w:rPr>
          </w:pPr>
          <w:hyperlink w:anchor="_Toc175056434" w:history="1">
            <w:r w:rsidR="008436FC" w:rsidRPr="0012483B">
              <w:rPr>
                <w:rStyle w:val="Hipervnculo"/>
                <w:rFonts w:ascii="Museo Sans 300" w:hAnsi="Museo Sans 300"/>
                <w:noProof/>
                <w:sz w:val="20"/>
                <w:szCs w:val="20"/>
              </w:rPr>
              <w:t>F6. Modelo de garantías de cumplimiento</w:t>
            </w:r>
            <w:r w:rsidR="008436FC" w:rsidRPr="0012483B">
              <w:rPr>
                <w:rFonts w:ascii="Museo Sans 300" w:hAnsi="Museo Sans 300"/>
                <w:noProof/>
                <w:webHidden/>
                <w:sz w:val="20"/>
                <w:szCs w:val="20"/>
              </w:rPr>
              <w:tab/>
            </w:r>
            <w:r w:rsidR="008436FC" w:rsidRPr="0012483B">
              <w:rPr>
                <w:rFonts w:ascii="Museo Sans 300" w:hAnsi="Museo Sans 300"/>
                <w:noProof/>
                <w:webHidden/>
                <w:sz w:val="20"/>
                <w:szCs w:val="20"/>
              </w:rPr>
              <w:fldChar w:fldCharType="begin"/>
            </w:r>
            <w:r w:rsidR="008436FC" w:rsidRPr="0012483B">
              <w:rPr>
                <w:rFonts w:ascii="Museo Sans 300" w:hAnsi="Museo Sans 300"/>
                <w:noProof/>
                <w:webHidden/>
                <w:sz w:val="20"/>
                <w:szCs w:val="20"/>
              </w:rPr>
              <w:instrText xml:space="preserve"> PAGEREF _Toc175056434 \h </w:instrText>
            </w:r>
            <w:r w:rsidR="008436FC" w:rsidRPr="0012483B">
              <w:rPr>
                <w:rFonts w:ascii="Museo Sans 300" w:hAnsi="Museo Sans 300"/>
                <w:noProof/>
                <w:webHidden/>
                <w:sz w:val="20"/>
                <w:szCs w:val="20"/>
              </w:rPr>
            </w:r>
            <w:r w:rsidR="008436FC" w:rsidRPr="0012483B">
              <w:rPr>
                <w:rFonts w:ascii="Museo Sans 300" w:hAnsi="Museo Sans 300"/>
                <w:noProof/>
                <w:webHidden/>
                <w:sz w:val="20"/>
                <w:szCs w:val="20"/>
              </w:rPr>
              <w:fldChar w:fldCharType="separate"/>
            </w:r>
            <w:r w:rsidR="00BC6BDF">
              <w:rPr>
                <w:rFonts w:ascii="Museo Sans 300" w:hAnsi="Museo Sans 300"/>
                <w:noProof/>
                <w:webHidden/>
                <w:sz w:val="20"/>
                <w:szCs w:val="20"/>
              </w:rPr>
              <w:t>58</w:t>
            </w:r>
            <w:r w:rsidR="008436FC" w:rsidRPr="0012483B">
              <w:rPr>
                <w:rFonts w:ascii="Museo Sans 300" w:hAnsi="Museo Sans 300"/>
                <w:noProof/>
                <w:webHidden/>
                <w:sz w:val="20"/>
                <w:szCs w:val="20"/>
              </w:rPr>
              <w:fldChar w:fldCharType="end"/>
            </w:r>
          </w:hyperlink>
        </w:p>
        <w:p w14:paraId="1C55D2F8" w14:textId="68D86F90" w:rsidR="008436FC" w:rsidRPr="0012483B" w:rsidRDefault="00000000" w:rsidP="008436FC">
          <w:pPr>
            <w:pStyle w:val="TDC3"/>
            <w:tabs>
              <w:tab w:val="right" w:leader="dot" w:pos="9394"/>
            </w:tabs>
            <w:rPr>
              <w:rFonts w:ascii="Museo Sans 300" w:eastAsiaTheme="minorEastAsia" w:hAnsi="Museo Sans 300"/>
              <w:noProof/>
              <w:sz w:val="20"/>
              <w:szCs w:val="20"/>
              <w:lang w:eastAsia="es-SV"/>
            </w:rPr>
          </w:pPr>
          <w:hyperlink w:anchor="_Toc175056435" w:history="1">
            <w:r w:rsidR="008436FC" w:rsidRPr="0012483B">
              <w:rPr>
                <w:rStyle w:val="Hipervnculo"/>
                <w:rFonts w:ascii="Museo Sans 300" w:hAnsi="Museo Sans 300"/>
                <w:noProof/>
                <w:sz w:val="20"/>
                <w:szCs w:val="20"/>
              </w:rPr>
              <w:t>F7. Modelo de contrato</w:t>
            </w:r>
            <w:r w:rsidR="008436FC" w:rsidRPr="0012483B">
              <w:rPr>
                <w:rFonts w:ascii="Museo Sans 300" w:hAnsi="Museo Sans 300"/>
                <w:noProof/>
                <w:webHidden/>
                <w:sz w:val="20"/>
                <w:szCs w:val="20"/>
              </w:rPr>
              <w:tab/>
            </w:r>
          </w:hyperlink>
          <w:r w:rsidR="00AC1A39" w:rsidRPr="0012483B">
            <w:rPr>
              <w:rFonts w:ascii="Museo Sans 300" w:hAnsi="Museo Sans 300"/>
              <w:noProof/>
              <w:sz w:val="20"/>
              <w:szCs w:val="20"/>
            </w:rPr>
            <w:t>5</w:t>
          </w:r>
          <w:r w:rsidR="00833AF0" w:rsidRPr="0012483B">
            <w:rPr>
              <w:rFonts w:ascii="Museo Sans 300" w:hAnsi="Museo Sans 300"/>
              <w:noProof/>
              <w:sz w:val="20"/>
              <w:szCs w:val="20"/>
            </w:rPr>
            <w:t>9</w:t>
          </w:r>
        </w:p>
        <w:p w14:paraId="238B4279" w14:textId="61EC4D99" w:rsidR="008436FC" w:rsidRPr="0012483B" w:rsidRDefault="00000000" w:rsidP="008436FC">
          <w:pPr>
            <w:pStyle w:val="TDC3"/>
            <w:tabs>
              <w:tab w:val="right" w:leader="dot" w:pos="9394"/>
            </w:tabs>
            <w:rPr>
              <w:rFonts w:ascii="Museo Sans 300" w:eastAsiaTheme="minorEastAsia" w:hAnsi="Museo Sans 300"/>
              <w:noProof/>
              <w:sz w:val="20"/>
              <w:szCs w:val="20"/>
              <w:lang w:eastAsia="es-SV"/>
            </w:rPr>
          </w:pPr>
          <w:hyperlink w:anchor="_Toc175056436" w:history="1">
            <w:r w:rsidR="008436FC" w:rsidRPr="0012483B">
              <w:rPr>
                <w:rStyle w:val="Hipervnculo"/>
                <w:rFonts w:ascii="Museo Sans 300" w:hAnsi="Museo Sans 300"/>
                <w:noProof/>
                <w:sz w:val="20"/>
                <w:szCs w:val="20"/>
              </w:rPr>
              <w:t>F8. Formulario de experiencia del oferente.</w:t>
            </w:r>
            <w:r w:rsidR="008436FC" w:rsidRPr="0012483B">
              <w:rPr>
                <w:rFonts w:ascii="Museo Sans 300" w:hAnsi="Museo Sans 300"/>
                <w:noProof/>
                <w:webHidden/>
                <w:sz w:val="20"/>
                <w:szCs w:val="20"/>
              </w:rPr>
              <w:tab/>
            </w:r>
            <w:r w:rsidR="008436FC" w:rsidRPr="0012483B">
              <w:rPr>
                <w:rFonts w:ascii="Museo Sans 300" w:hAnsi="Museo Sans 300"/>
                <w:noProof/>
                <w:webHidden/>
                <w:sz w:val="20"/>
                <w:szCs w:val="20"/>
              </w:rPr>
              <w:fldChar w:fldCharType="begin"/>
            </w:r>
            <w:r w:rsidR="008436FC" w:rsidRPr="0012483B">
              <w:rPr>
                <w:rFonts w:ascii="Museo Sans 300" w:hAnsi="Museo Sans 300"/>
                <w:noProof/>
                <w:webHidden/>
                <w:sz w:val="20"/>
                <w:szCs w:val="20"/>
              </w:rPr>
              <w:instrText xml:space="preserve"> PAGEREF _Toc175056436 \h </w:instrText>
            </w:r>
            <w:r w:rsidR="008436FC" w:rsidRPr="0012483B">
              <w:rPr>
                <w:rFonts w:ascii="Museo Sans 300" w:hAnsi="Museo Sans 300"/>
                <w:noProof/>
                <w:webHidden/>
                <w:sz w:val="20"/>
                <w:szCs w:val="20"/>
              </w:rPr>
            </w:r>
            <w:r w:rsidR="008436FC" w:rsidRPr="0012483B">
              <w:rPr>
                <w:rFonts w:ascii="Museo Sans 300" w:hAnsi="Museo Sans 300"/>
                <w:noProof/>
                <w:webHidden/>
                <w:sz w:val="20"/>
                <w:szCs w:val="20"/>
              </w:rPr>
              <w:fldChar w:fldCharType="separate"/>
            </w:r>
            <w:r w:rsidR="00BC6BDF">
              <w:rPr>
                <w:rFonts w:ascii="Museo Sans 300" w:hAnsi="Museo Sans 300"/>
                <w:noProof/>
                <w:webHidden/>
                <w:sz w:val="20"/>
                <w:szCs w:val="20"/>
              </w:rPr>
              <w:t>63</w:t>
            </w:r>
            <w:r w:rsidR="008436FC" w:rsidRPr="0012483B">
              <w:rPr>
                <w:rFonts w:ascii="Museo Sans 300" w:hAnsi="Museo Sans 300"/>
                <w:noProof/>
                <w:webHidden/>
                <w:sz w:val="20"/>
                <w:szCs w:val="20"/>
              </w:rPr>
              <w:fldChar w:fldCharType="end"/>
            </w:r>
          </w:hyperlink>
        </w:p>
        <w:p w14:paraId="3081CF49" w14:textId="1620C632" w:rsidR="008436FC" w:rsidRPr="0012483B" w:rsidRDefault="00000000" w:rsidP="008436FC">
          <w:pPr>
            <w:pStyle w:val="TDC3"/>
            <w:tabs>
              <w:tab w:val="right" w:leader="dot" w:pos="9394"/>
            </w:tabs>
            <w:rPr>
              <w:rFonts w:ascii="Museo Sans 300" w:eastAsiaTheme="minorEastAsia" w:hAnsi="Museo Sans 300"/>
              <w:noProof/>
              <w:sz w:val="20"/>
              <w:szCs w:val="20"/>
              <w:lang w:eastAsia="es-SV"/>
            </w:rPr>
          </w:pPr>
          <w:hyperlink w:anchor="_Toc175056437" w:history="1">
            <w:r w:rsidR="008436FC" w:rsidRPr="0012483B">
              <w:rPr>
                <w:rStyle w:val="Hipervnculo"/>
                <w:rFonts w:ascii="Museo Sans 300" w:hAnsi="Museo Sans 300"/>
                <w:noProof/>
                <w:sz w:val="20"/>
                <w:szCs w:val="20"/>
              </w:rPr>
              <w:t xml:space="preserve">F8.1 Formato de </w:t>
            </w:r>
            <w:r w:rsidR="0038238B" w:rsidRPr="0012483B">
              <w:rPr>
                <w:rStyle w:val="Hipervnculo"/>
                <w:rFonts w:ascii="Museo Sans 300" w:hAnsi="Museo Sans 300"/>
                <w:noProof/>
                <w:sz w:val="20"/>
                <w:szCs w:val="20"/>
              </w:rPr>
              <w:t>R</w:t>
            </w:r>
            <w:r w:rsidR="008436FC" w:rsidRPr="0012483B">
              <w:rPr>
                <w:rStyle w:val="Hipervnculo"/>
                <w:rFonts w:ascii="Museo Sans 300" w:hAnsi="Museo Sans 300"/>
                <w:noProof/>
                <w:sz w:val="20"/>
                <w:szCs w:val="20"/>
              </w:rPr>
              <w:t>eferencia</w:t>
            </w:r>
            <w:r w:rsidR="008436FC" w:rsidRPr="0012483B">
              <w:rPr>
                <w:rFonts w:ascii="Museo Sans 300" w:hAnsi="Museo Sans 300"/>
                <w:noProof/>
                <w:webHidden/>
                <w:sz w:val="20"/>
                <w:szCs w:val="20"/>
              </w:rPr>
              <w:tab/>
            </w:r>
            <w:r w:rsidR="008436FC" w:rsidRPr="0012483B">
              <w:rPr>
                <w:rFonts w:ascii="Museo Sans 300" w:hAnsi="Museo Sans 300"/>
                <w:noProof/>
                <w:webHidden/>
                <w:sz w:val="20"/>
                <w:szCs w:val="20"/>
              </w:rPr>
              <w:fldChar w:fldCharType="begin"/>
            </w:r>
            <w:r w:rsidR="008436FC" w:rsidRPr="0012483B">
              <w:rPr>
                <w:rFonts w:ascii="Museo Sans 300" w:hAnsi="Museo Sans 300"/>
                <w:noProof/>
                <w:webHidden/>
                <w:sz w:val="20"/>
                <w:szCs w:val="20"/>
              </w:rPr>
              <w:instrText xml:space="preserve"> PAGEREF _Toc175056437 \h </w:instrText>
            </w:r>
            <w:r w:rsidR="008436FC" w:rsidRPr="0012483B">
              <w:rPr>
                <w:rFonts w:ascii="Museo Sans 300" w:hAnsi="Museo Sans 300"/>
                <w:noProof/>
                <w:webHidden/>
                <w:sz w:val="20"/>
                <w:szCs w:val="20"/>
              </w:rPr>
            </w:r>
            <w:r w:rsidR="008436FC" w:rsidRPr="0012483B">
              <w:rPr>
                <w:rFonts w:ascii="Museo Sans 300" w:hAnsi="Museo Sans 300"/>
                <w:noProof/>
                <w:webHidden/>
                <w:sz w:val="20"/>
                <w:szCs w:val="20"/>
              </w:rPr>
              <w:fldChar w:fldCharType="separate"/>
            </w:r>
            <w:r w:rsidR="00BC6BDF">
              <w:rPr>
                <w:rFonts w:ascii="Museo Sans 300" w:hAnsi="Museo Sans 300"/>
                <w:noProof/>
                <w:webHidden/>
                <w:sz w:val="20"/>
                <w:szCs w:val="20"/>
              </w:rPr>
              <w:t>64</w:t>
            </w:r>
            <w:r w:rsidR="008436FC" w:rsidRPr="0012483B">
              <w:rPr>
                <w:rFonts w:ascii="Museo Sans 300" w:hAnsi="Museo Sans 300"/>
                <w:noProof/>
                <w:webHidden/>
                <w:sz w:val="20"/>
                <w:szCs w:val="20"/>
              </w:rPr>
              <w:fldChar w:fldCharType="end"/>
            </w:r>
          </w:hyperlink>
        </w:p>
        <w:p w14:paraId="7EF9E740" w14:textId="3DEC99C4" w:rsidR="008436FC" w:rsidRPr="0012483B" w:rsidRDefault="00000000" w:rsidP="008436FC">
          <w:pPr>
            <w:pStyle w:val="TDC3"/>
            <w:tabs>
              <w:tab w:val="right" w:leader="dot" w:pos="9394"/>
            </w:tabs>
            <w:rPr>
              <w:rFonts w:ascii="Museo Sans 300" w:eastAsiaTheme="minorEastAsia" w:hAnsi="Museo Sans 300"/>
              <w:noProof/>
              <w:sz w:val="20"/>
              <w:szCs w:val="20"/>
              <w:lang w:eastAsia="es-SV"/>
            </w:rPr>
          </w:pPr>
          <w:hyperlink w:anchor="_Toc175056438" w:history="1">
            <w:r w:rsidR="008436FC" w:rsidRPr="0012483B">
              <w:rPr>
                <w:rStyle w:val="Hipervnculo"/>
                <w:rFonts w:ascii="Museo Sans 300" w:hAnsi="Museo Sans 300"/>
                <w:noProof/>
                <w:sz w:val="20"/>
                <w:szCs w:val="20"/>
              </w:rPr>
              <w:t>F9. Formulario para Constancia de Línea de Crédito (Bancario o Comercial)</w:t>
            </w:r>
            <w:r w:rsidR="008436FC" w:rsidRPr="0012483B">
              <w:rPr>
                <w:rFonts w:ascii="Museo Sans 300" w:hAnsi="Museo Sans 300"/>
                <w:noProof/>
                <w:webHidden/>
                <w:sz w:val="20"/>
                <w:szCs w:val="20"/>
              </w:rPr>
              <w:tab/>
            </w:r>
            <w:r w:rsidR="008436FC" w:rsidRPr="0012483B">
              <w:rPr>
                <w:rFonts w:ascii="Museo Sans 300" w:hAnsi="Museo Sans 300"/>
                <w:noProof/>
                <w:webHidden/>
                <w:sz w:val="20"/>
                <w:szCs w:val="20"/>
              </w:rPr>
              <w:fldChar w:fldCharType="begin"/>
            </w:r>
            <w:r w:rsidR="008436FC" w:rsidRPr="0012483B">
              <w:rPr>
                <w:rFonts w:ascii="Museo Sans 300" w:hAnsi="Museo Sans 300"/>
                <w:noProof/>
                <w:webHidden/>
                <w:sz w:val="20"/>
                <w:szCs w:val="20"/>
              </w:rPr>
              <w:instrText xml:space="preserve"> PAGEREF _Toc175056438 \h </w:instrText>
            </w:r>
            <w:r w:rsidR="008436FC" w:rsidRPr="0012483B">
              <w:rPr>
                <w:rFonts w:ascii="Museo Sans 300" w:hAnsi="Museo Sans 300"/>
                <w:noProof/>
                <w:webHidden/>
                <w:sz w:val="20"/>
                <w:szCs w:val="20"/>
              </w:rPr>
            </w:r>
            <w:r w:rsidR="008436FC" w:rsidRPr="0012483B">
              <w:rPr>
                <w:rFonts w:ascii="Museo Sans 300" w:hAnsi="Museo Sans 300"/>
                <w:noProof/>
                <w:webHidden/>
                <w:sz w:val="20"/>
                <w:szCs w:val="20"/>
              </w:rPr>
              <w:fldChar w:fldCharType="separate"/>
            </w:r>
            <w:r w:rsidR="00BC6BDF">
              <w:rPr>
                <w:rFonts w:ascii="Museo Sans 300" w:hAnsi="Museo Sans 300"/>
                <w:noProof/>
                <w:webHidden/>
                <w:sz w:val="20"/>
                <w:szCs w:val="20"/>
              </w:rPr>
              <w:t>65</w:t>
            </w:r>
            <w:r w:rsidR="008436FC" w:rsidRPr="0012483B">
              <w:rPr>
                <w:rFonts w:ascii="Museo Sans 300" w:hAnsi="Museo Sans 300"/>
                <w:noProof/>
                <w:webHidden/>
                <w:sz w:val="20"/>
                <w:szCs w:val="20"/>
              </w:rPr>
              <w:fldChar w:fldCharType="end"/>
            </w:r>
          </w:hyperlink>
        </w:p>
        <w:p w14:paraId="54298A3E" w14:textId="30552784" w:rsidR="008436FC" w:rsidRPr="0012483B" w:rsidRDefault="00000000" w:rsidP="008436FC">
          <w:pPr>
            <w:pStyle w:val="TDC3"/>
            <w:tabs>
              <w:tab w:val="right" w:leader="dot" w:pos="9394"/>
            </w:tabs>
            <w:rPr>
              <w:rFonts w:ascii="Museo Sans 300" w:hAnsi="Museo Sans 300"/>
              <w:noProof/>
              <w:sz w:val="20"/>
              <w:szCs w:val="20"/>
            </w:rPr>
          </w:pPr>
          <w:hyperlink w:anchor="_Toc175056439" w:history="1">
            <w:r w:rsidR="008436FC" w:rsidRPr="0012483B">
              <w:rPr>
                <w:rStyle w:val="Hipervnculo"/>
                <w:rFonts w:ascii="Museo Sans 300" w:hAnsi="Museo Sans 300"/>
                <w:noProof/>
                <w:sz w:val="20"/>
                <w:szCs w:val="20"/>
              </w:rPr>
              <w:t>F10</w:t>
            </w:r>
            <w:r w:rsidR="0038238B" w:rsidRPr="0012483B">
              <w:rPr>
                <w:rStyle w:val="Hipervnculo"/>
                <w:rFonts w:ascii="Museo Sans 300" w:hAnsi="Museo Sans 300"/>
                <w:noProof/>
                <w:sz w:val="20"/>
                <w:szCs w:val="20"/>
              </w:rPr>
              <w:t>.</w:t>
            </w:r>
            <w:r w:rsidR="008436FC" w:rsidRPr="0012483B">
              <w:rPr>
                <w:rStyle w:val="Hipervnculo"/>
                <w:rFonts w:ascii="Museo Sans 300" w:hAnsi="Museo Sans 300"/>
                <w:noProof/>
                <w:sz w:val="20"/>
                <w:szCs w:val="20"/>
              </w:rPr>
              <w:t xml:space="preserve"> Modelo de Carta de Exención de Presentación de Documentos Legales y/o Solvencias (NO APLICA)</w:t>
            </w:r>
            <w:r w:rsidR="008436FC" w:rsidRPr="0012483B">
              <w:rPr>
                <w:rFonts w:ascii="Museo Sans 300" w:hAnsi="Museo Sans 300"/>
                <w:noProof/>
                <w:webHidden/>
                <w:sz w:val="20"/>
                <w:szCs w:val="20"/>
              </w:rPr>
              <w:tab/>
            </w:r>
            <w:r w:rsidR="008436FC" w:rsidRPr="0012483B">
              <w:rPr>
                <w:rFonts w:ascii="Museo Sans 300" w:hAnsi="Museo Sans 300"/>
                <w:noProof/>
                <w:webHidden/>
                <w:sz w:val="20"/>
                <w:szCs w:val="20"/>
              </w:rPr>
              <w:fldChar w:fldCharType="begin"/>
            </w:r>
            <w:r w:rsidR="008436FC" w:rsidRPr="0012483B">
              <w:rPr>
                <w:rFonts w:ascii="Museo Sans 300" w:hAnsi="Museo Sans 300"/>
                <w:noProof/>
                <w:webHidden/>
                <w:sz w:val="20"/>
                <w:szCs w:val="20"/>
              </w:rPr>
              <w:instrText xml:space="preserve"> PAGEREF _Toc175056439 \h </w:instrText>
            </w:r>
            <w:r w:rsidR="008436FC" w:rsidRPr="0012483B">
              <w:rPr>
                <w:rFonts w:ascii="Museo Sans 300" w:hAnsi="Museo Sans 300"/>
                <w:noProof/>
                <w:webHidden/>
                <w:sz w:val="20"/>
                <w:szCs w:val="20"/>
              </w:rPr>
            </w:r>
            <w:r w:rsidR="008436FC" w:rsidRPr="0012483B">
              <w:rPr>
                <w:rFonts w:ascii="Museo Sans 300" w:hAnsi="Museo Sans 300"/>
                <w:noProof/>
                <w:webHidden/>
                <w:sz w:val="20"/>
                <w:szCs w:val="20"/>
              </w:rPr>
              <w:fldChar w:fldCharType="separate"/>
            </w:r>
            <w:r w:rsidR="00BC6BDF">
              <w:rPr>
                <w:rFonts w:ascii="Museo Sans 300" w:hAnsi="Museo Sans 300"/>
                <w:noProof/>
                <w:webHidden/>
                <w:sz w:val="20"/>
                <w:szCs w:val="20"/>
              </w:rPr>
              <w:t>66</w:t>
            </w:r>
            <w:r w:rsidR="008436FC" w:rsidRPr="0012483B">
              <w:rPr>
                <w:rFonts w:ascii="Museo Sans 300" w:hAnsi="Museo Sans 300"/>
                <w:noProof/>
                <w:webHidden/>
                <w:sz w:val="20"/>
                <w:szCs w:val="20"/>
              </w:rPr>
              <w:fldChar w:fldCharType="end"/>
            </w:r>
          </w:hyperlink>
        </w:p>
        <w:p w14:paraId="206230AA" w14:textId="4508308C" w:rsidR="0038238B" w:rsidRPr="0012483B" w:rsidRDefault="0038238B" w:rsidP="0038238B">
          <w:pPr>
            <w:spacing w:after="0" w:line="240" w:lineRule="auto"/>
            <w:ind w:left="360"/>
            <w:jc w:val="both"/>
            <w:rPr>
              <w:rFonts w:ascii="Museo Sans 300" w:hAnsi="Museo Sans 300" w:cstheme="minorHAnsi"/>
              <w:b/>
              <w:bCs/>
              <w:sz w:val="20"/>
              <w:szCs w:val="20"/>
            </w:rPr>
          </w:pPr>
          <w:r w:rsidRPr="0012483B">
            <w:rPr>
              <w:rFonts w:ascii="Museo Sans 300" w:eastAsiaTheme="minorEastAsia" w:hAnsi="Museo Sans 300"/>
              <w:sz w:val="20"/>
              <w:szCs w:val="20"/>
            </w:rPr>
            <w:t xml:space="preserve">  F11. </w:t>
          </w:r>
          <w:r w:rsidRPr="0012483B">
            <w:rPr>
              <w:rFonts w:ascii="Museo Sans 300" w:hAnsi="Museo Sans 300"/>
              <w:color w:val="000000"/>
              <w:sz w:val="20"/>
              <w:szCs w:val="20"/>
            </w:rPr>
            <w:t>Carta Compromiso Anticorrupción para proveedores y Contratistas (Socios de Negocios)…..67</w:t>
          </w:r>
        </w:p>
        <w:p w14:paraId="7255EA61" w14:textId="71F1A0E7" w:rsidR="0038238B" w:rsidRPr="0012483B" w:rsidRDefault="0038238B" w:rsidP="0038238B">
          <w:pPr>
            <w:rPr>
              <w:rFonts w:ascii="Museo Sans 300" w:eastAsiaTheme="minorEastAsia" w:hAnsi="Museo Sans 300"/>
              <w:sz w:val="20"/>
              <w:szCs w:val="20"/>
            </w:rPr>
          </w:pPr>
        </w:p>
        <w:p w14:paraId="58A96070" w14:textId="77777777" w:rsidR="008436FC" w:rsidRPr="0012483B" w:rsidRDefault="008436FC" w:rsidP="008436FC">
          <w:pPr>
            <w:rPr>
              <w:rFonts w:ascii="Museo Sans 300" w:hAnsi="Museo Sans 300"/>
              <w:sz w:val="20"/>
              <w:szCs w:val="20"/>
            </w:rPr>
          </w:pPr>
          <w:r w:rsidRPr="0012483B">
            <w:rPr>
              <w:rFonts w:ascii="Museo Sans 300" w:hAnsi="Museo Sans 300"/>
              <w:b/>
              <w:bCs/>
              <w:sz w:val="20"/>
              <w:szCs w:val="20"/>
              <w:lang w:val="es-ES"/>
            </w:rPr>
            <w:fldChar w:fldCharType="end"/>
          </w:r>
        </w:p>
      </w:sdtContent>
    </w:sdt>
    <w:p w14:paraId="74E58273" w14:textId="77777777" w:rsidR="008436FC" w:rsidRPr="0012483B" w:rsidRDefault="008436FC" w:rsidP="008436FC">
      <w:pPr>
        <w:rPr>
          <w:rFonts w:ascii="Museo Sans 300" w:hAnsi="Museo Sans 300"/>
          <w:sz w:val="20"/>
          <w:szCs w:val="20"/>
        </w:rPr>
      </w:pPr>
      <w:r w:rsidRPr="0012483B">
        <w:rPr>
          <w:rFonts w:ascii="Museo Sans 300" w:hAnsi="Museo Sans 300"/>
          <w:sz w:val="20"/>
          <w:szCs w:val="20"/>
        </w:rPr>
        <w:br w:type="page"/>
      </w:r>
    </w:p>
    <w:p w14:paraId="23CA66D9" w14:textId="77777777" w:rsidR="008436FC" w:rsidRPr="0012483B" w:rsidRDefault="008436FC" w:rsidP="008436FC">
      <w:pPr>
        <w:pStyle w:val="Ttulo1"/>
        <w:spacing w:after="240"/>
        <w:jc w:val="center"/>
        <w:rPr>
          <w:rFonts w:ascii="Museo Sans 300" w:hAnsi="Museo Sans 300"/>
          <w:b/>
          <w:bCs/>
          <w:color w:val="auto"/>
          <w:sz w:val="20"/>
          <w:szCs w:val="20"/>
        </w:rPr>
      </w:pPr>
      <w:bookmarkStart w:id="2" w:name="_Toc170456821"/>
      <w:bookmarkStart w:id="3" w:name="_Toc175056416"/>
      <w:r w:rsidRPr="0012483B">
        <w:rPr>
          <w:rFonts w:ascii="Museo Sans 300" w:hAnsi="Museo Sans 300"/>
          <w:b/>
          <w:bCs/>
          <w:color w:val="auto"/>
          <w:sz w:val="20"/>
          <w:szCs w:val="20"/>
        </w:rPr>
        <w:lastRenderedPageBreak/>
        <w:t>Sección I. INVITACIÓN</w:t>
      </w:r>
      <w:bookmarkEnd w:id="2"/>
      <w:bookmarkEnd w:id="3"/>
    </w:p>
    <w:p w14:paraId="529DCFE7" w14:textId="0EE77CD0" w:rsidR="008436FC" w:rsidRPr="0012483B" w:rsidRDefault="008436FC" w:rsidP="008436FC">
      <w:pPr>
        <w:spacing w:line="240" w:lineRule="auto"/>
        <w:jc w:val="center"/>
        <w:rPr>
          <w:rFonts w:ascii="Museo Sans 300" w:hAnsi="Museo Sans 300"/>
          <w:b/>
          <w:sz w:val="20"/>
          <w:szCs w:val="20"/>
        </w:rPr>
      </w:pPr>
      <w:r w:rsidRPr="0012483B">
        <w:rPr>
          <w:rFonts w:ascii="Museo Sans 300" w:hAnsi="Museo Sans 300"/>
          <w:b/>
          <w:sz w:val="20"/>
          <w:szCs w:val="20"/>
        </w:rPr>
        <w:t>LICITACIÓN COMPETITIVA – SERVICIOS</w:t>
      </w:r>
      <w:r w:rsidR="006474F7" w:rsidRPr="0012483B">
        <w:rPr>
          <w:rFonts w:ascii="Museo Sans 300" w:hAnsi="Museo Sans 300"/>
          <w:b/>
          <w:sz w:val="20"/>
          <w:szCs w:val="20"/>
        </w:rPr>
        <w:t xml:space="preserve"> </w:t>
      </w:r>
      <w:r w:rsidRPr="0012483B">
        <w:rPr>
          <w:rFonts w:ascii="Museo Sans 300" w:hAnsi="Museo Sans 300"/>
          <w:b/>
          <w:sz w:val="20"/>
          <w:szCs w:val="20"/>
        </w:rPr>
        <w:t xml:space="preserve">No. </w:t>
      </w:r>
      <w:r w:rsidR="00A315A2" w:rsidRPr="0012483B">
        <w:rPr>
          <w:rFonts w:ascii="Museo Sans 300" w:hAnsi="Museo Sans 300"/>
          <w:b/>
          <w:sz w:val="20"/>
          <w:szCs w:val="20"/>
        </w:rPr>
        <w:t>16/2026-</w:t>
      </w:r>
      <w:r w:rsidRPr="0012483B">
        <w:rPr>
          <w:rFonts w:ascii="Museo Sans 300" w:hAnsi="Museo Sans 300"/>
          <w:b/>
          <w:sz w:val="20"/>
          <w:szCs w:val="20"/>
        </w:rPr>
        <w:t xml:space="preserve"> MINEDUCYT – GOES.</w:t>
      </w:r>
    </w:p>
    <w:p w14:paraId="0097C008" w14:textId="77777777" w:rsidR="00182238" w:rsidRPr="0012483B" w:rsidRDefault="00182238" w:rsidP="00182238">
      <w:pPr>
        <w:pBdr>
          <w:top w:val="nil"/>
          <w:left w:val="nil"/>
          <w:bottom w:val="nil"/>
          <w:right w:val="nil"/>
          <w:between w:val="nil"/>
        </w:pBdr>
        <w:jc w:val="center"/>
        <w:rPr>
          <w:rFonts w:ascii="Museo Sans 300" w:hAnsi="Museo Sans 300" w:cs="Calibri Light"/>
          <w:b/>
          <w:sz w:val="20"/>
          <w:szCs w:val="20"/>
        </w:rPr>
      </w:pPr>
      <w:r w:rsidRPr="0012483B">
        <w:rPr>
          <w:rFonts w:ascii="Museo Sans 300" w:hAnsi="Museo Sans 300" w:cs="Calibri Light"/>
          <w:b/>
          <w:sz w:val="20"/>
          <w:szCs w:val="20"/>
        </w:rPr>
        <w:t>“SERVICIOS GENERALES PARA MANTENIMIENTO DE OFICINAS CENTRALES, DIRECCIONES DEPARTAMENTALES Y OFICINAS ADMINISTRATIVAS PERIFÉRICAS DEL MINEDUCYT, PERIODO DE ENERO A DICIEMBRE DE 2026”, (SE REQUIERE PERSONAS JURÍDICAS)</w:t>
      </w:r>
    </w:p>
    <w:p w14:paraId="5B58FD48" w14:textId="77777777" w:rsidR="008436FC" w:rsidRPr="0012483B" w:rsidRDefault="008436FC" w:rsidP="00182238">
      <w:pPr>
        <w:rPr>
          <w:rFonts w:ascii="Museo Sans 300" w:hAnsi="Museo Sans 300"/>
          <w:sz w:val="20"/>
          <w:szCs w:val="20"/>
        </w:rPr>
      </w:pPr>
    </w:p>
    <w:p w14:paraId="7FF98EA4" w14:textId="67046BE8" w:rsidR="008436FC" w:rsidRPr="0012483B" w:rsidRDefault="008436FC" w:rsidP="008436FC">
      <w:pPr>
        <w:jc w:val="right"/>
        <w:rPr>
          <w:rFonts w:ascii="Museo Sans 300" w:hAnsi="Museo Sans 300"/>
          <w:sz w:val="20"/>
          <w:szCs w:val="20"/>
        </w:rPr>
      </w:pPr>
      <w:r w:rsidRPr="0012483B">
        <w:rPr>
          <w:rFonts w:ascii="Museo Sans 300" w:hAnsi="Museo Sans 300"/>
          <w:sz w:val="20"/>
          <w:szCs w:val="20"/>
        </w:rPr>
        <w:t xml:space="preserve">San Salvador </w:t>
      </w:r>
      <w:r w:rsidRPr="009C0B44">
        <w:rPr>
          <w:rFonts w:ascii="Museo Sans 300" w:hAnsi="Museo Sans 300"/>
          <w:sz w:val="20"/>
          <w:szCs w:val="20"/>
        </w:rPr>
        <w:t xml:space="preserve">Centro, </w:t>
      </w:r>
      <w:r w:rsidR="009C0B44" w:rsidRPr="009C0B44">
        <w:rPr>
          <w:rFonts w:ascii="Museo Sans 300" w:hAnsi="Museo Sans 300"/>
          <w:sz w:val="20"/>
          <w:szCs w:val="20"/>
        </w:rPr>
        <w:t>03 de diciembre</w:t>
      </w:r>
      <w:r w:rsidRPr="009C0B44">
        <w:rPr>
          <w:rFonts w:ascii="Museo Sans 300" w:hAnsi="Museo Sans 300"/>
          <w:sz w:val="20"/>
          <w:szCs w:val="20"/>
        </w:rPr>
        <w:t xml:space="preserve"> de 2025.</w:t>
      </w:r>
    </w:p>
    <w:p w14:paraId="23E22177" w14:textId="77777777" w:rsidR="008436FC" w:rsidRPr="0012483B" w:rsidRDefault="008436FC" w:rsidP="008436FC">
      <w:pPr>
        <w:shd w:val="clear" w:color="auto" w:fill="FFFFFF"/>
        <w:rPr>
          <w:rFonts w:ascii="Museo Sans 300" w:hAnsi="Museo Sans 300"/>
          <w:bCs/>
          <w:sz w:val="20"/>
          <w:szCs w:val="20"/>
        </w:rPr>
      </w:pPr>
      <w:r w:rsidRPr="0012483B">
        <w:rPr>
          <w:rFonts w:ascii="Museo Sans 300" w:hAnsi="Museo Sans 300"/>
          <w:bCs/>
          <w:sz w:val="20"/>
          <w:szCs w:val="20"/>
        </w:rPr>
        <w:t>Estimados Señores:</w:t>
      </w:r>
    </w:p>
    <w:p w14:paraId="5C1C26E5" w14:textId="18D4FA1D" w:rsidR="00A315A2" w:rsidRPr="0012483B" w:rsidRDefault="008436FC" w:rsidP="00A315A2">
      <w:pPr>
        <w:pBdr>
          <w:top w:val="nil"/>
          <w:left w:val="nil"/>
          <w:bottom w:val="nil"/>
          <w:right w:val="nil"/>
          <w:between w:val="nil"/>
        </w:pBdr>
        <w:jc w:val="both"/>
        <w:rPr>
          <w:rFonts w:ascii="Museo Sans 300" w:hAnsi="Museo Sans 300"/>
          <w:b/>
          <w:sz w:val="20"/>
          <w:szCs w:val="20"/>
        </w:rPr>
      </w:pPr>
      <w:r w:rsidRPr="0012483B">
        <w:rPr>
          <w:rFonts w:ascii="Museo Sans 300" w:hAnsi="Museo Sans 300"/>
          <w:sz w:val="20"/>
          <w:szCs w:val="20"/>
        </w:rPr>
        <w:t>Por la presente, el Ministerio de Educación, Ciencia y Tecnología (MINEDUCYT), a través de la Dirección de Compras Públicas (DCP), le invita a presentar oferta para la siguiente contratación:</w:t>
      </w:r>
      <w:r w:rsidRPr="0012483B">
        <w:rPr>
          <w:rFonts w:ascii="Museo Sans 300" w:hAnsi="Museo Sans 300" w:cs="Arial"/>
          <w:b/>
          <w:sz w:val="20"/>
          <w:szCs w:val="20"/>
        </w:rPr>
        <w:t xml:space="preserve"> </w:t>
      </w:r>
      <w:r w:rsidR="00A315A2" w:rsidRPr="0012483B">
        <w:rPr>
          <w:rFonts w:ascii="Museo Sans 300" w:hAnsi="Museo Sans 300" w:cs="Calibri Light"/>
          <w:b/>
          <w:sz w:val="20"/>
          <w:szCs w:val="20"/>
        </w:rPr>
        <w:t>“</w:t>
      </w:r>
      <w:r w:rsidR="00A315A2" w:rsidRPr="0012483B">
        <w:rPr>
          <w:rFonts w:ascii="Museo Sans 300" w:hAnsi="Museo Sans 300"/>
          <w:b/>
          <w:sz w:val="20"/>
          <w:szCs w:val="20"/>
        </w:rPr>
        <w:t>SERVICIOS GENERALES PARA MANTENIMIENTO DE OFICINAS CENTRALES, DIRECCIONES DEPARTAMENTALES Y OFICINAS ADMINISTRATIVAS PERIFÉRICAS DEL MINEDUCYT, PERIODO DE ENERO A DICIEMBRE DE 2026”, (SE REQUIERE PERSONAS JURÍDICAS).</w:t>
      </w:r>
    </w:p>
    <w:p w14:paraId="3EF0190B" w14:textId="7B130695" w:rsidR="008436FC" w:rsidRPr="0012483B" w:rsidRDefault="008436FC" w:rsidP="00A315A2">
      <w:pPr>
        <w:spacing w:line="240" w:lineRule="auto"/>
        <w:rPr>
          <w:rFonts w:ascii="Museo Sans 300" w:hAnsi="Museo Sans 300"/>
          <w:b/>
          <w:sz w:val="20"/>
          <w:szCs w:val="20"/>
        </w:rPr>
      </w:pPr>
      <w:r w:rsidRPr="0012483B">
        <w:rPr>
          <w:rFonts w:ascii="Museo Sans 300" w:hAnsi="Museo Sans 300"/>
          <w:b/>
          <w:sz w:val="20"/>
          <w:szCs w:val="20"/>
        </w:rPr>
        <w:t xml:space="preserve">Objeto de la Contratación: </w:t>
      </w:r>
    </w:p>
    <w:p w14:paraId="1BFD8600" w14:textId="77777777" w:rsidR="008436FC" w:rsidRPr="0012483B" w:rsidRDefault="008436FC" w:rsidP="00A315A2">
      <w:pPr>
        <w:shd w:val="clear" w:color="auto" w:fill="FFFFFF"/>
        <w:rPr>
          <w:rFonts w:ascii="Museo Sans 300" w:hAnsi="Museo Sans 300"/>
          <w:sz w:val="20"/>
          <w:szCs w:val="20"/>
        </w:rPr>
      </w:pPr>
      <w:r w:rsidRPr="0012483B">
        <w:rPr>
          <w:rFonts w:ascii="Museo Sans 300" w:hAnsi="Museo Sans 300"/>
          <w:sz w:val="20"/>
          <w:szCs w:val="20"/>
        </w:rPr>
        <w:t>Contar con el servicio de mantenimiento de la infraestructura y mantenimiento del sistema hidráulico del Ministerio de Educación, Ciencia y Tecnología, Oficinas Administrativas Centrales y Descentralizadas.</w:t>
      </w:r>
    </w:p>
    <w:p w14:paraId="680A8105" w14:textId="77777777" w:rsidR="008436FC" w:rsidRPr="0012483B" w:rsidRDefault="008436FC" w:rsidP="008436FC">
      <w:pPr>
        <w:shd w:val="clear" w:color="auto" w:fill="FFFFFF"/>
        <w:rPr>
          <w:rFonts w:ascii="Museo Sans 300" w:hAnsi="Museo Sans 300"/>
          <w:b/>
          <w:sz w:val="20"/>
          <w:szCs w:val="20"/>
        </w:rPr>
      </w:pPr>
      <w:r w:rsidRPr="0012483B">
        <w:rPr>
          <w:rFonts w:ascii="Museo Sans 300" w:hAnsi="Museo Sans 300"/>
          <w:b/>
          <w:sz w:val="20"/>
          <w:szCs w:val="20"/>
        </w:rPr>
        <w:t xml:space="preserve">Método de contratación: </w:t>
      </w:r>
    </w:p>
    <w:p w14:paraId="7604808B" w14:textId="359193E6" w:rsidR="008436FC" w:rsidRPr="0012483B" w:rsidRDefault="008436FC" w:rsidP="008436FC">
      <w:pPr>
        <w:shd w:val="clear" w:color="auto" w:fill="FFFFFF"/>
        <w:rPr>
          <w:rFonts w:ascii="Museo Sans 300" w:hAnsi="Museo Sans 300"/>
          <w:sz w:val="20"/>
          <w:szCs w:val="20"/>
        </w:rPr>
      </w:pPr>
      <w:r w:rsidRPr="0012483B">
        <w:rPr>
          <w:rFonts w:ascii="Museo Sans 300" w:hAnsi="Museo Sans 300"/>
          <w:sz w:val="20"/>
          <w:szCs w:val="20"/>
        </w:rPr>
        <w:t xml:space="preserve">El método de contratación utilizado en la presente invitación corresponde a “Licitación Competitiva”, </w:t>
      </w:r>
      <w:proofErr w:type="gramStart"/>
      <w:r w:rsidRPr="0012483B">
        <w:rPr>
          <w:rFonts w:ascii="Museo Sans 300" w:hAnsi="Museo Sans 300"/>
          <w:sz w:val="20"/>
          <w:szCs w:val="20"/>
        </w:rPr>
        <w:t>de acuerdo al</w:t>
      </w:r>
      <w:proofErr w:type="gramEnd"/>
      <w:r w:rsidRPr="0012483B">
        <w:rPr>
          <w:rFonts w:ascii="Museo Sans 300" w:hAnsi="Museo Sans 300"/>
          <w:sz w:val="20"/>
          <w:szCs w:val="20"/>
        </w:rPr>
        <w:t xml:space="preserve"> Artículo 39 de la Ley de Compras Públicas</w:t>
      </w:r>
      <w:r w:rsidR="00182238" w:rsidRPr="0012483B">
        <w:rPr>
          <w:rFonts w:ascii="Museo Sans 300" w:hAnsi="Museo Sans 300"/>
          <w:sz w:val="20"/>
          <w:szCs w:val="20"/>
        </w:rPr>
        <w:t>.</w:t>
      </w:r>
    </w:p>
    <w:p w14:paraId="25C44BA2" w14:textId="77777777" w:rsidR="008436FC" w:rsidRPr="0012483B" w:rsidRDefault="008436FC" w:rsidP="008436FC">
      <w:pPr>
        <w:shd w:val="clear" w:color="auto" w:fill="FFFFFF"/>
        <w:rPr>
          <w:rFonts w:ascii="Museo Sans 300" w:hAnsi="Museo Sans 300"/>
          <w:b/>
          <w:sz w:val="20"/>
          <w:szCs w:val="20"/>
        </w:rPr>
      </w:pPr>
      <w:r w:rsidRPr="0012483B">
        <w:rPr>
          <w:rFonts w:ascii="Museo Sans 300" w:hAnsi="Museo Sans 300"/>
          <w:b/>
          <w:sz w:val="20"/>
          <w:szCs w:val="20"/>
        </w:rPr>
        <w:t>Oferentes que pueden participar:</w:t>
      </w:r>
    </w:p>
    <w:p w14:paraId="7696587F" w14:textId="77777777" w:rsidR="008436FC" w:rsidRPr="0012483B" w:rsidRDefault="008436FC">
      <w:pPr>
        <w:pStyle w:val="Prrafodelista"/>
        <w:numPr>
          <w:ilvl w:val="0"/>
          <w:numId w:val="9"/>
        </w:numPr>
        <w:shd w:val="clear" w:color="auto" w:fill="FFFFFF"/>
        <w:spacing w:after="160"/>
        <w:jc w:val="both"/>
        <w:rPr>
          <w:rFonts w:ascii="Museo Sans 300" w:hAnsi="Museo Sans 300"/>
          <w:sz w:val="20"/>
          <w:szCs w:val="20"/>
        </w:rPr>
      </w:pPr>
      <w:r w:rsidRPr="0012483B">
        <w:rPr>
          <w:rFonts w:ascii="Museo Sans 300" w:hAnsi="Museo Sans 300"/>
          <w:sz w:val="20"/>
          <w:szCs w:val="20"/>
        </w:rPr>
        <w:t>Cualquier oferente que cumpla con las condiciones especificadas en el Documento de Solicitud de la presente invitación.</w:t>
      </w:r>
    </w:p>
    <w:p w14:paraId="00CDE764" w14:textId="77777777" w:rsidR="008436FC" w:rsidRPr="0012483B" w:rsidRDefault="008436FC" w:rsidP="008436FC">
      <w:pPr>
        <w:pStyle w:val="Prrafodelista"/>
        <w:shd w:val="clear" w:color="auto" w:fill="FFFFFF"/>
        <w:rPr>
          <w:rFonts w:ascii="Museo Sans 300" w:hAnsi="Museo Sans 300"/>
          <w:sz w:val="20"/>
          <w:szCs w:val="20"/>
        </w:rPr>
      </w:pPr>
    </w:p>
    <w:p w14:paraId="7632A67D" w14:textId="77777777" w:rsidR="008436FC" w:rsidRPr="00A315A2" w:rsidRDefault="008436FC">
      <w:pPr>
        <w:pStyle w:val="Prrafodelista"/>
        <w:numPr>
          <w:ilvl w:val="0"/>
          <w:numId w:val="9"/>
        </w:numPr>
        <w:shd w:val="clear" w:color="auto" w:fill="FFFFFF"/>
        <w:spacing w:after="160"/>
        <w:jc w:val="both"/>
        <w:rPr>
          <w:rFonts w:ascii="Museo Sans 300" w:hAnsi="Museo Sans 300"/>
          <w:sz w:val="20"/>
          <w:szCs w:val="20"/>
        </w:rPr>
      </w:pPr>
      <w:r w:rsidRPr="0012483B">
        <w:rPr>
          <w:rFonts w:ascii="Museo Sans 300" w:hAnsi="Museo Sans 300"/>
          <w:sz w:val="20"/>
          <w:szCs w:val="20"/>
        </w:rPr>
        <w:t>Todas las personas jurídicas, nacionales o extranjeras</w:t>
      </w:r>
      <w:r w:rsidRPr="00A315A2">
        <w:rPr>
          <w:rFonts w:ascii="Museo Sans 300" w:hAnsi="Museo Sans 300"/>
          <w:sz w:val="20"/>
          <w:szCs w:val="20"/>
        </w:rPr>
        <w:t xml:space="preserve">, que tengan capacidad legal establecida en el Artículo 24 de la Ley de Compras Públicas y que no se encuentren impedidos de conformidad </w:t>
      </w:r>
      <w:bookmarkStart w:id="4" w:name="_Hlk160616201"/>
      <w:r w:rsidRPr="00A315A2">
        <w:rPr>
          <w:rFonts w:ascii="Museo Sans 300" w:hAnsi="Museo Sans 300"/>
          <w:sz w:val="20"/>
          <w:szCs w:val="20"/>
        </w:rPr>
        <w:t>con el Art. 25 y no incurran en las prohibiciones del Art. 26 del mismo cuerpo normativo.</w:t>
      </w:r>
      <w:bookmarkEnd w:id="4"/>
    </w:p>
    <w:p w14:paraId="102A0E56" w14:textId="77777777" w:rsidR="008436FC" w:rsidRPr="00A315A2" w:rsidRDefault="008436FC" w:rsidP="00182238">
      <w:pPr>
        <w:shd w:val="clear" w:color="auto" w:fill="FFFFFF"/>
        <w:jc w:val="both"/>
        <w:rPr>
          <w:rFonts w:ascii="Museo Sans 300" w:hAnsi="Museo Sans 300"/>
          <w:color w:val="0000FF"/>
          <w:sz w:val="20"/>
          <w:szCs w:val="20"/>
          <w:u w:val="single"/>
        </w:rPr>
      </w:pPr>
      <w:r w:rsidRPr="00A315A2">
        <w:rPr>
          <w:rFonts w:ascii="Museo Sans 300" w:hAnsi="Museo Sans 300" w:cstheme="minorHAnsi"/>
          <w:sz w:val="20"/>
          <w:szCs w:val="20"/>
        </w:rPr>
        <w:t xml:space="preserve">Las personas interesadas pueden descargar el Documento de Solicitud de Ofertas, sin ningún costo, a través del enlace siguiente: </w:t>
      </w:r>
      <w:hyperlink r:id="rId9" w:history="1">
        <w:r w:rsidRPr="00A315A2">
          <w:rPr>
            <w:rStyle w:val="Hipervnculo"/>
            <w:rFonts w:ascii="Museo Sans 300" w:hAnsi="Museo Sans 300"/>
            <w:sz w:val="20"/>
            <w:szCs w:val="20"/>
          </w:rPr>
          <w:t>https://comprasal.gob.sv/login</w:t>
        </w:r>
      </w:hyperlink>
      <w:r w:rsidRPr="00A315A2">
        <w:rPr>
          <w:rFonts w:ascii="Museo Sans 300" w:hAnsi="Museo Sans 300"/>
          <w:color w:val="0000FF"/>
          <w:sz w:val="20"/>
          <w:szCs w:val="20"/>
          <w:u w:val="single"/>
        </w:rPr>
        <w:t>.</w:t>
      </w:r>
    </w:p>
    <w:p w14:paraId="0B2C91E6" w14:textId="102CCA0D" w:rsidR="00182238" w:rsidRPr="004C7127" w:rsidRDefault="00182238" w:rsidP="00182238">
      <w:pPr>
        <w:ind w:right="51"/>
        <w:jc w:val="both"/>
        <w:rPr>
          <w:rFonts w:ascii="Museo Sans 300" w:hAnsi="Museo Sans 300"/>
          <w:b/>
          <w:bCs/>
          <w:sz w:val="20"/>
          <w:szCs w:val="20"/>
        </w:rPr>
      </w:pPr>
      <w:bookmarkStart w:id="5" w:name="_Hlk136334310"/>
      <w:r w:rsidRPr="00B728EE">
        <w:rPr>
          <w:rFonts w:ascii="Museo Sans 300" w:hAnsi="Museo Sans 300"/>
          <w:sz w:val="20"/>
          <w:szCs w:val="20"/>
        </w:rPr>
        <w:t xml:space="preserve">Se les solicita completar la remisión de su oferta </w:t>
      </w:r>
      <w:r w:rsidRPr="00B728EE">
        <w:rPr>
          <w:rFonts w:ascii="Museo Sans 300" w:hAnsi="Museo Sans 300"/>
          <w:b/>
          <w:bCs/>
          <w:sz w:val="20"/>
          <w:szCs w:val="20"/>
        </w:rPr>
        <w:t>vía sistema COMPRASAL y de manera</w:t>
      </w:r>
      <w:r>
        <w:rPr>
          <w:rFonts w:ascii="Museo Sans 300" w:hAnsi="Museo Sans 300"/>
          <w:b/>
          <w:bCs/>
          <w:sz w:val="20"/>
          <w:szCs w:val="20"/>
        </w:rPr>
        <w:t xml:space="preserve"> original en </w:t>
      </w:r>
      <w:r w:rsidRPr="00B728EE">
        <w:rPr>
          <w:rFonts w:ascii="Museo Sans 300" w:hAnsi="Museo Sans 300"/>
          <w:b/>
          <w:bCs/>
          <w:sz w:val="20"/>
          <w:szCs w:val="20"/>
        </w:rPr>
        <w:t>física en la Dirección de Compras Públicas (DCP),</w:t>
      </w:r>
      <w:r w:rsidRPr="00B728EE">
        <w:rPr>
          <w:rFonts w:ascii="Museo Sans 300" w:hAnsi="Museo Sans 300"/>
          <w:sz w:val="20"/>
          <w:szCs w:val="20"/>
        </w:rPr>
        <w:t xml:space="preserve"> Alameda Juan Pablo II y Calle Guadalupe, Plan Maestro, Centro de Gobierno, Edificio A-1, Segundo Nivel, Municipio de San Salvador Centro, Departamento de San Salvador, </w:t>
      </w:r>
      <w:r>
        <w:rPr>
          <w:rFonts w:ascii="Museo Sans 300" w:hAnsi="Museo Sans 300"/>
          <w:sz w:val="20"/>
          <w:szCs w:val="20"/>
        </w:rPr>
        <w:t xml:space="preserve">República de </w:t>
      </w:r>
      <w:r w:rsidRPr="00B728EE">
        <w:rPr>
          <w:rFonts w:ascii="Museo Sans 300" w:hAnsi="Museo Sans 300"/>
          <w:sz w:val="20"/>
          <w:szCs w:val="20"/>
        </w:rPr>
        <w:t xml:space="preserve">El Salvador, a más tardar </w:t>
      </w:r>
      <w:r w:rsidRPr="003D2ACD">
        <w:rPr>
          <w:rFonts w:ascii="Museo Sans 300" w:hAnsi="Museo Sans 300"/>
          <w:sz w:val="20"/>
          <w:szCs w:val="20"/>
        </w:rPr>
        <w:t xml:space="preserve">el </w:t>
      </w:r>
      <w:r w:rsidR="009C0B44" w:rsidRPr="009C0B44">
        <w:rPr>
          <w:rFonts w:ascii="Museo Sans 300" w:hAnsi="Museo Sans 300"/>
          <w:b/>
          <w:bCs/>
          <w:sz w:val="20"/>
          <w:szCs w:val="20"/>
          <w:u w:val="single"/>
        </w:rPr>
        <w:t>18 de diciembre</w:t>
      </w:r>
      <w:r w:rsidRPr="009C0B44">
        <w:rPr>
          <w:rFonts w:ascii="Museo Sans 300" w:hAnsi="Museo Sans 300"/>
          <w:b/>
          <w:bCs/>
          <w:sz w:val="20"/>
          <w:szCs w:val="20"/>
          <w:u w:val="single"/>
        </w:rPr>
        <w:t xml:space="preserve"> de 2025 hasta las 10:00 horas,</w:t>
      </w:r>
      <w:r w:rsidRPr="009C0B44">
        <w:rPr>
          <w:rFonts w:ascii="Museo Sans 300" w:hAnsi="Museo Sans 300"/>
          <w:sz w:val="20"/>
          <w:szCs w:val="20"/>
          <w:u w:val="single"/>
        </w:rPr>
        <w:t xml:space="preserve"> </w:t>
      </w:r>
      <w:r w:rsidRPr="009C0B44">
        <w:rPr>
          <w:rFonts w:ascii="Museo Sans 300" w:hAnsi="Museo Sans 300"/>
          <w:b/>
          <w:bCs/>
          <w:sz w:val="20"/>
          <w:szCs w:val="20"/>
          <w:u w:val="single"/>
        </w:rPr>
        <w:t>hora oficial de la República de El Salvador</w:t>
      </w:r>
      <w:r w:rsidRPr="009C0B44">
        <w:rPr>
          <w:rFonts w:ascii="Museo Sans 300" w:hAnsi="Museo Sans 300"/>
          <w:sz w:val="20"/>
          <w:szCs w:val="20"/>
        </w:rPr>
        <w:t>.</w:t>
      </w:r>
      <w:r w:rsidRPr="009C0B44">
        <w:rPr>
          <w:rFonts w:ascii="Museo Sans 300" w:hAnsi="Museo Sans 300"/>
          <w:b/>
          <w:bCs/>
          <w:sz w:val="20"/>
          <w:szCs w:val="20"/>
        </w:rPr>
        <w:t xml:space="preserve"> </w:t>
      </w:r>
      <w:r w:rsidRPr="009C0B44">
        <w:rPr>
          <w:rFonts w:ascii="Museo Sans 300" w:hAnsi="Museo Sans 300"/>
          <w:sz w:val="20"/>
          <w:szCs w:val="20"/>
        </w:rPr>
        <w:t>Las ofertas cuyo proceso</w:t>
      </w:r>
      <w:r w:rsidRPr="00B728EE">
        <w:rPr>
          <w:rFonts w:ascii="Museo Sans 300" w:hAnsi="Museo Sans 300"/>
          <w:sz w:val="20"/>
          <w:szCs w:val="20"/>
        </w:rPr>
        <w:t xml:space="preserve"> de remisión termine de entregarse después de la fecha y hora límite establecidas, no serán consideradas</w:t>
      </w:r>
      <w:bookmarkEnd w:id="5"/>
      <w:r>
        <w:rPr>
          <w:rFonts w:ascii="Museo Sans 300" w:hAnsi="Museo Sans 300"/>
          <w:sz w:val="20"/>
          <w:szCs w:val="20"/>
        </w:rPr>
        <w:t>.</w:t>
      </w:r>
    </w:p>
    <w:p w14:paraId="7220BD56" w14:textId="77777777" w:rsidR="008436FC" w:rsidRPr="00A315A2" w:rsidRDefault="008436FC" w:rsidP="008436FC">
      <w:pPr>
        <w:shd w:val="clear" w:color="auto" w:fill="FFFFFF"/>
        <w:rPr>
          <w:rFonts w:ascii="Museo Sans 300" w:hAnsi="Museo Sans 300" w:cstheme="minorHAnsi"/>
          <w:sz w:val="20"/>
          <w:szCs w:val="20"/>
        </w:rPr>
      </w:pPr>
    </w:p>
    <w:p w14:paraId="6D0C839A" w14:textId="77777777" w:rsidR="008436FC" w:rsidRPr="00A315A2" w:rsidRDefault="008436FC" w:rsidP="008436FC">
      <w:pPr>
        <w:shd w:val="clear" w:color="auto" w:fill="FFFFFF"/>
        <w:rPr>
          <w:rFonts w:ascii="Museo Sans 300" w:hAnsi="Museo Sans 300" w:cstheme="minorHAnsi"/>
          <w:sz w:val="20"/>
          <w:szCs w:val="20"/>
        </w:rPr>
      </w:pPr>
    </w:p>
    <w:p w14:paraId="1421926D" w14:textId="77777777" w:rsidR="008436FC" w:rsidRPr="00A315A2" w:rsidRDefault="008436FC" w:rsidP="008436FC">
      <w:pPr>
        <w:shd w:val="clear" w:color="auto" w:fill="FFFFFF"/>
        <w:rPr>
          <w:rFonts w:ascii="Museo Sans 300" w:hAnsi="Museo Sans 300" w:cstheme="minorHAnsi"/>
          <w:sz w:val="20"/>
          <w:szCs w:val="20"/>
        </w:rPr>
      </w:pPr>
    </w:p>
    <w:p w14:paraId="66FB0D3A" w14:textId="77777777" w:rsidR="008436FC" w:rsidRPr="00A315A2" w:rsidRDefault="008436FC" w:rsidP="008436FC">
      <w:pPr>
        <w:shd w:val="clear" w:color="auto" w:fill="FFFFFF"/>
        <w:rPr>
          <w:rFonts w:ascii="Museo Sans 300" w:hAnsi="Museo Sans 300" w:cstheme="minorHAnsi"/>
          <w:sz w:val="20"/>
          <w:szCs w:val="20"/>
        </w:rPr>
      </w:pPr>
    </w:p>
    <w:p w14:paraId="48375BA9" w14:textId="77777777" w:rsidR="008436FC" w:rsidRPr="00A315A2" w:rsidRDefault="008436FC" w:rsidP="008436FC">
      <w:pPr>
        <w:shd w:val="clear" w:color="auto" w:fill="FFFFFF"/>
        <w:rPr>
          <w:rFonts w:ascii="Museo Sans 300" w:hAnsi="Museo Sans 300"/>
          <w:b/>
          <w:sz w:val="20"/>
          <w:szCs w:val="20"/>
        </w:rPr>
      </w:pPr>
      <w:r w:rsidRPr="00A315A2">
        <w:rPr>
          <w:rFonts w:ascii="Museo Sans 300" w:hAnsi="Museo Sans 300"/>
          <w:b/>
          <w:sz w:val="20"/>
          <w:szCs w:val="20"/>
        </w:rPr>
        <w:t>Medios de Comunicación y Notificaciones:</w:t>
      </w:r>
    </w:p>
    <w:p w14:paraId="0EC44A53" w14:textId="77777777" w:rsidR="008436FC" w:rsidRPr="00A315A2" w:rsidRDefault="008436FC" w:rsidP="008436FC">
      <w:pPr>
        <w:shd w:val="clear" w:color="auto" w:fill="FFFFFF"/>
        <w:rPr>
          <w:rFonts w:ascii="Museo Sans 300" w:hAnsi="Museo Sans 300"/>
          <w:sz w:val="20"/>
          <w:szCs w:val="20"/>
        </w:rPr>
      </w:pPr>
      <w:r w:rsidRPr="00A315A2">
        <w:rPr>
          <w:rFonts w:ascii="Museo Sans 300" w:hAnsi="Museo Sans 300"/>
          <w:sz w:val="20"/>
          <w:szCs w:val="20"/>
        </w:rPr>
        <w:t>Para las consultas o notificaciones referentes a este proceso se podrán comunicar con la Dirección de Compras Públicas DCP, a través de:</w:t>
      </w:r>
    </w:p>
    <w:p w14:paraId="1B640328" w14:textId="77777777" w:rsidR="008436FC" w:rsidRPr="00A315A2" w:rsidRDefault="008436FC" w:rsidP="008436FC">
      <w:pPr>
        <w:spacing w:after="0"/>
        <w:ind w:right="51"/>
        <w:rPr>
          <w:rFonts w:ascii="Museo Sans 300" w:hAnsi="Museo Sans 300"/>
          <w:iCs/>
          <w:sz w:val="20"/>
          <w:szCs w:val="20"/>
        </w:rPr>
      </w:pPr>
      <w:r w:rsidRPr="00A315A2">
        <w:rPr>
          <w:rFonts w:ascii="Museo Sans 300" w:hAnsi="Museo Sans 300"/>
          <w:iCs/>
          <w:sz w:val="20"/>
          <w:szCs w:val="20"/>
        </w:rPr>
        <w:t>Beatriz Eugenia Linares de Rodríguez.</w:t>
      </w:r>
    </w:p>
    <w:p w14:paraId="66D9E76D" w14:textId="77777777" w:rsidR="008436FC" w:rsidRPr="00A315A2" w:rsidRDefault="008436FC" w:rsidP="008436FC">
      <w:pPr>
        <w:spacing w:after="0"/>
        <w:ind w:right="51"/>
        <w:rPr>
          <w:rFonts w:ascii="Museo Sans 300" w:hAnsi="Museo Sans 300" w:cstheme="minorHAnsi"/>
          <w:iCs/>
          <w:sz w:val="20"/>
          <w:szCs w:val="20"/>
        </w:rPr>
      </w:pPr>
      <w:r w:rsidRPr="00A315A2">
        <w:rPr>
          <w:rFonts w:ascii="Museo Sans 300" w:hAnsi="Museo Sans 300"/>
          <w:iCs/>
          <w:sz w:val="20"/>
          <w:szCs w:val="20"/>
        </w:rPr>
        <w:t xml:space="preserve">Técnico de la </w:t>
      </w:r>
      <w:r w:rsidRPr="00A315A2">
        <w:rPr>
          <w:rFonts w:ascii="Museo Sans 300" w:hAnsi="Museo Sans 300" w:cstheme="minorHAnsi"/>
          <w:iCs/>
          <w:sz w:val="20"/>
          <w:szCs w:val="20"/>
        </w:rPr>
        <w:t>Dirección de Compras Públicas (DCP)</w:t>
      </w:r>
    </w:p>
    <w:p w14:paraId="50902EE4" w14:textId="77777777" w:rsidR="008436FC" w:rsidRPr="00A315A2" w:rsidRDefault="008436FC" w:rsidP="008436FC">
      <w:pPr>
        <w:spacing w:after="0"/>
        <w:ind w:right="51"/>
        <w:rPr>
          <w:rFonts w:ascii="Museo Sans 300" w:hAnsi="Museo Sans 300" w:cstheme="minorHAnsi"/>
          <w:iCs/>
          <w:sz w:val="20"/>
          <w:szCs w:val="20"/>
        </w:rPr>
      </w:pPr>
      <w:r w:rsidRPr="00A315A2">
        <w:rPr>
          <w:rFonts w:ascii="Museo Sans 300" w:hAnsi="Museo Sans 300" w:cstheme="minorHAnsi"/>
          <w:iCs/>
          <w:sz w:val="20"/>
          <w:szCs w:val="20"/>
        </w:rPr>
        <w:t>Ministerio de Educación, Ciencia y Tecnología.</w:t>
      </w:r>
    </w:p>
    <w:p w14:paraId="4663C90E" w14:textId="77777777" w:rsidR="008436FC" w:rsidRPr="00A315A2" w:rsidRDefault="008436FC" w:rsidP="008436FC">
      <w:pPr>
        <w:spacing w:after="0"/>
        <w:ind w:right="51"/>
        <w:rPr>
          <w:rFonts w:ascii="Museo Sans 300" w:hAnsi="Museo Sans 300" w:cstheme="minorHAnsi"/>
          <w:sz w:val="20"/>
          <w:szCs w:val="20"/>
        </w:rPr>
      </w:pPr>
      <w:r w:rsidRPr="00A315A2">
        <w:rPr>
          <w:rFonts w:ascii="Museo Sans 300" w:hAnsi="Museo Sans 300" w:cstheme="minorHAnsi"/>
          <w:sz w:val="20"/>
          <w:szCs w:val="20"/>
        </w:rPr>
        <w:t xml:space="preserve">Teléfono: </w:t>
      </w:r>
      <w:r w:rsidRPr="00A315A2">
        <w:rPr>
          <w:rFonts w:ascii="Museo Sans 300" w:hAnsi="Museo Sans 300" w:cstheme="minorHAnsi"/>
          <w:iCs/>
          <w:sz w:val="20"/>
          <w:szCs w:val="20"/>
        </w:rPr>
        <w:t>2592-3035.</w:t>
      </w:r>
    </w:p>
    <w:p w14:paraId="7D24EAF5" w14:textId="77777777" w:rsidR="008436FC" w:rsidRPr="00A315A2" w:rsidRDefault="008436FC" w:rsidP="008436FC">
      <w:pPr>
        <w:ind w:right="51"/>
        <w:rPr>
          <w:rStyle w:val="Hipervnculo"/>
          <w:rFonts w:ascii="Museo Sans 300" w:hAnsi="Museo Sans 300" w:cstheme="minorHAnsi"/>
          <w:sz w:val="20"/>
          <w:szCs w:val="20"/>
        </w:rPr>
      </w:pPr>
      <w:r w:rsidRPr="00A315A2">
        <w:rPr>
          <w:rFonts w:ascii="Museo Sans 300" w:hAnsi="Museo Sans 300" w:cstheme="minorHAnsi"/>
          <w:sz w:val="20"/>
          <w:szCs w:val="20"/>
        </w:rPr>
        <w:t xml:space="preserve">Correo electrónico: </w:t>
      </w:r>
      <w:hyperlink r:id="rId10" w:history="1">
        <w:r w:rsidRPr="00A315A2">
          <w:rPr>
            <w:rStyle w:val="Hipervnculo"/>
            <w:rFonts w:ascii="Museo Sans 300" w:hAnsi="Museo Sans 300"/>
            <w:sz w:val="20"/>
            <w:szCs w:val="20"/>
          </w:rPr>
          <w:t>beatriz.linares@mined.gob.sv</w:t>
        </w:r>
      </w:hyperlink>
    </w:p>
    <w:p w14:paraId="0C56C725" w14:textId="77777777" w:rsidR="008436FC" w:rsidRPr="00A315A2" w:rsidRDefault="008436FC" w:rsidP="008436FC">
      <w:pPr>
        <w:shd w:val="clear" w:color="auto" w:fill="FFFFFF"/>
        <w:rPr>
          <w:rFonts w:ascii="Museo Sans 300" w:hAnsi="Museo Sans 300"/>
          <w:b/>
          <w:sz w:val="20"/>
          <w:szCs w:val="20"/>
          <w:u w:val="single"/>
        </w:rPr>
      </w:pPr>
      <w:r w:rsidRPr="00A315A2">
        <w:rPr>
          <w:rFonts w:ascii="Museo Sans 300" w:hAnsi="Museo Sans 300"/>
          <w:b/>
          <w:sz w:val="20"/>
          <w:szCs w:val="20"/>
          <w:u w:val="single"/>
        </w:rPr>
        <w:t xml:space="preserve">NOTA IMPORTANTE: </w:t>
      </w:r>
    </w:p>
    <w:p w14:paraId="78229FF1" w14:textId="77777777" w:rsidR="008436FC" w:rsidRPr="00A315A2" w:rsidRDefault="008436FC" w:rsidP="00182238">
      <w:pPr>
        <w:shd w:val="clear" w:color="auto" w:fill="FFFFFF"/>
        <w:jc w:val="both"/>
        <w:rPr>
          <w:rFonts w:ascii="Museo Sans 300" w:hAnsi="Museo Sans 300"/>
          <w:sz w:val="20"/>
          <w:szCs w:val="20"/>
        </w:rPr>
      </w:pPr>
      <w:r w:rsidRPr="00A315A2">
        <w:rPr>
          <w:rFonts w:ascii="Museo Sans 300" w:hAnsi="Museo Sans 300"/>
          <w:sz w:val="20"/>
          <w:szCs w:val="20"/>
        </w:rPr>
        <w:t>Independientemente de cualquier otra dirección de correo electrónico existente en la DCP, esta es la única dirección de correo electrónico válida y autorizada que será revisada en relación a esta adquisición específica, así que las personas interesadas son las únicas responsables de asegurar que sus correos electrónicos y archivos adjuntos sobre esta contratación sean enviados completos y a tiempo a esta dirección de correo electrónico para poder ser recibidas oficialmente por la Dirección de Compras Públicas DCP.</w:t>
      </w:r>
    </w:p>
    <w:p w14:paraId="635EE805" w14:textId="77777777" w:rsidR="008436FC" w:rsidRPr="00A315A2" w:rsidRDefault="008436FC" w:rsidP="008436FC">
      <w:pPr>
        <w:shd w:val="clear" w:color="auto" w:fill="FFFFFF"/>
        <w:rPr>
          <w:rFonts w:ascii="Museo Sans 300" w:hAnsi="Museo Sans 300"/>
          <w:sz w:val="20"/>
          <w:szCs w:val="20"/>
        </w:rPr>
      </w:pPr>
      <w:r w:rsidRPr="00A315A2">
        <w:rPr>
          <w:rFonts w:ascii="Museo Sans 300" w:hAnsi="Museo Sans 300"/>
          <w:sz w:val="20"/>
          <w:szCs w:val="20"/>
        </w:rPr>
        <w:t>Esta invitación, no debe interpretarse como una intención de contratación con ningún oferente.</w:t>
      </w:r>
    </w:p>
    <w:p w14:paraId="4AF7F13D" w14:textId="77777777" w:rsidR="008436FC" w:rsidRPr="00A315A2" w:rsidRDefault="008436FC" w:rsidP="008436FC">
      <w:pPr>
        <w:shd w:val="clear" w:color="auto" w:fill="FFFFFF"/>
        <w:rPr>
          <w:rFonts w:ascii="Museo Sans 300" w:hAnsi="Museo Sans 300"/>
          <w:sz w:val="20"/>
          <w:szCs w:val="20"/>
        </w:rPr>
      </w:pPr>
      <w:r w:rsidRPr="00A315A2">
        <w:rPr>
          <w:rFonts w:ascii="Museo Sans 300" w:hAnsi="Museo Sans 300"/>
          <w:sz w:val="20"/>
          <w:szCs w:val="20"/>
        </w:rPr>
        <w:t>Sin otro particular, atentamente.</w:t>
      </w:r>
    </w:p>
    <w:p w14:paraId="24EEA0CE" w14:textId="77777777" w:rsidR="008436FC" w:rsidRPr="00A315A2" w:rsidRDefault="008436FC" w:rsidP="008436FC">
      <w:pPr>
        <w:shd w:val="clear" w:color="auto" w:fill="FFFFFF"/>
        <w:rPr>
          <w:rFonts w:ascii="Museo Sans 300" w:hAnsi="Museo Sans 300"/>
          <w:sz w:val="20"/>
          <w:szCs w:val="20"/>
        </w:rPr>
      </w:pPr>
    </w:p>
    <w:p w14:paraId="719BCB09" w14:textId="77777777" w:rsidR="008436FC" w:rsidRPr="00A315A2" w:rsidRDefault="008436FC" w:rsidP="008436FC">
      <w:pPr>
        <w:shd w:val="clear" w:color="auto" w:fill="FFFFFF"/>
        <w:rPr>
          <w:rFonts w:ascii="Museo Sans 300" w:hAnsi="Museo Sans 300"/>
          <w:sz w:val="20"/>
          <w:szCs w:val="20"/>
        </w:rPr>
      </w:pPr>
    </w:p>
    <w:p w14:paraId="00C90E10" w14:textId="77777777" w:rsidR="008436FC" w:rsidRPr="00A315A2" w:rsidRDefault="008436FC" w:rsidP="008436FC">
      <w:pPr>
        <w:shd w:val="clear" w:color="auto" w:fill="FFFFFF"/>
        <w:rPr>
          <w:rFonts w:ascii="Museo Sans 300" w:hAnsi="Museo Sans 300"/>
          <w:sz w:val="20"/>
          <w:szCs w:val="20"/>
        </w:rPr>
      </w:pPr>
    </w:p>
    <w:p w14:paraId="41471CD0" w14:textId="77777777" w:rsidR="00182238" w:rsidRPr="00B728EE" w:rsidRDefault="00182238" w:rsidP="00182238">
      <w:pPr>
        <w:spacing w:after="0"/>
        <w:ind w:right="51"/>
        <w:jc w:val="center"/>
        <w:rPr>
          <w:rFonts w:ascii="Museo Sans 300" w:hAnsi="Museo Sans 300" w:cstheme="minorHAnsi"/>
          <w:color w:val="0563C1" w:themeColor="hyperlink"/>
          <w:sz w:val="20"/>
          <w:szCs w:val="20"/>
          <w:u w:val="single"/>
        </w:rPr>
      </w:pPr>
      <w:r>
        <w:rPr>
          <w:rFonts w:ascii="Museo Sans 300" w:hAnsi="Museo Sans 300"/>
          <w:b/>
          <w:sz w:val="20"/>
          <w:szCs w:val="20"/>
        </w:rPr>
        <w:t>Lic. María Guadalupe Morán de Albergue</w:t>
      </w:r>
    </w:p>
    <w:p w14:paraId="60293C31" w14:textId="77777777" w:rsidR="00182238" w:rsidRPr="00B728EE" w:rsidRDefault="00182238" w:rsidP="00182238">
      <w:pPr>
        <w:spacing w:after="0"/>
        <w:ind w:right="51"/>
        <w:jc w:val="center"/>
        <w:rPr>
          <w:rFonts w:ascii="Museo Sans 300" w:hAnsi="Museo Sans 300" w:cstheme="minorHAnsi"/>
          <w:color w:val="0563C1" w:themeColor="hyperlink"/>
          <w:sz w:val="20"/>
          <w:szCs w:val="20"/>
          <w:u w:val="single"/>
        </w:rPr>
      </w:pPr>
      <w:r>
        <w:rPr>
          <w:rFonts w:ascii="Museo Sans 300" w:hAnsi="Museo Sans 300"/>
          <w:b/>
          <w:sz w:val="20"/>
          <w:szCs w:val="20"/>
        </w:rPr>
        <w:t>Directora de Compras Públicas en Funciones</w:t>
      </w:r>
    </w:p>
    <w:p w14:paraId="28F6FB78" w14:textId="77777777" w:rsidR="00182238" w:rsidRPr="00B728EE" w:rsidRDefault="00182238" w:rsidP="00182238">
      <w:pPr>
        <w:spacing w:after="0"/>
        <w:ind w:right="51"/>
        <w:jc w:val="center"/>
        <w:rPr>
          <w:rFonts w:ascii="Museo Sans 300" w:hAnsi="Museo Sans 300"/>
          <w:b/>
          <w:sz w:val="20"/>
          <w:szCs w:val="20"/>
        </w:rPr>
      </w:pPr>
      <w:r>
        <w:rPr>
          <w:rFonts w:ascii="Museo Sans 300" w:hAnsi="Museo Sans 300"/>
          <w:b/>
          <w:sz w:val="20"/>
          <w:szCs w:val="20"/>
        </w:rPr>
        <w:t>MINISTERIO</w:t>
      </w:r>
      <w:r w:rsidRPr="00B728EE">
        <w:rPr>
          <w:rFonts w:ascii="Museo Sans 300" w:hAnsi="Museo Sans 300"/>
          <w:b/>
          <w:sz w:val="20"/>
          <w:szCs w:val="20"/>
        </w:rPr>
        <w:t xml:space="preserve"> DE EDUCACIÓN, CIENCIA Y TECNOLOGÍA</w:t>
      </w:r>
    </w:p>
    <w:p w14:paraId="395CD468" w14:textId="77777777" w:rsidR="008436FC" w:rsidRPr="00A315A2" w:rsidRDefault="008436FC" w:rsidP="008436FC">
      <w:pPr>
        <w:rPr>
          <w:rFonts w:ascii="Museo Sans 300" w:hAnsi="Museo Sans 300"/>
          <w:b/>
          <w:sz w:val="20"/>
          <w:szCs w:val="20"/>
        </w:rPr>
      </w:pPr>
      <w:r w:rsidRPr="00A315A2">
        <w:rPr>
          <w:rFonts w:ascii="Museo Sans 300" w:hAnsi="Museo Sans 300"/>
          <w:b/>
          <w:sz w:val="20"/>
          <w:szCs w:val="20"/>
        </w:rPr>
        <w:br w:type="page"/>
      </w:r>
    </w:p>
    <w:p w14:paraId="394D6E4E" w14:textId="77777777" w:rsidR="008436FC" w:rsidRPr="007977D3" w:rsidRDefault="008436FC" w:rsidP="008436FC">
      <w:pPr>
        <w:pStyle w:val="Ttulo1"/>
        <w:spacing w:after="240"/>
        <w:jc w:val="center"/>
        <w:rPr>
          <w:rFonts w:ascii="Museo Sans 300" w:hAnsi="Museo Sans 300"/>
          <w:b/>
          <w:bCs/>
          <w:color w:val="auto"/>
          <w:sz w:val="22"/>
          <w:szCs w:val="22"/>
        </w:rPr>
      </w:pPr>
      <w:bookmarkStart w:id="6" w:name="_Toc170456822"/>
      <w:bookmarkStart w:id="7" w:name="_Toc175056417"/>
      <w:r w:rsidRPr="007977D3">
        <w:rPr>
          <w:rFonts w:ascii="Museo Sans 300" w:hAnsi="Museo Sans 300"/>
          <w:b/>
          <w:bCs/>
          <w:color w:val="auto"/>
          <w:sz w:val="22"/>
          <w:szCs w:val="22"/>
        </w:rPr>
        <w:lastRenderedPageBreak/>
        <w:t>Sección II. INSTRUCCIONES A LOS OFERENTES</w:t>
      </w:r>
      <w:bookmarkEnd w:id="6"/>
      <w:bookmarkEnd w:id="7"/>
    </w:p>
    <w:tbl>
      <w:tblPr>
        <w:tblStyle w:val="Tablaconcuadrcula"/>
        <w:tblW w:w="0" w:type="auto"/>
        <w:tblLook w:val="04A0" w:firstRow="1" w:lastRow="0" w:firstColumn="1" w:lastColumn="0" w:noHBand="0" w:noVBand="1"/>
      </w:tblPr>
      <w:tblGrid>
        <w:gridCol w:w="2263"/>
        <w:gridCol w:w="7088"/>
      </w:tblGrid>
      <w:tr w:rsidR="008436FC" w:rsidRPr="00A315A2" w14:paraId="03023455" w14:textId="77777777" w:rsidTr="00381C25">
        <w:tc>
          <w:tcPr>
            <w:tcW w:w="2263" w:type="dxa"/>
            <w:vAlign w:val="center"/>
          </w:tcPr>
          <w:p w14:paraId="6A8D6C9E" w14:textId="77777777" w:rsidR="008436FC" w:rsidRPr="00A315A2" w:rsidRDefault="008436FC">
            <w:pPr>
              <w:pStyle w:val="Sinespaciado"/>
              <w:numPr>
                <w:ilvl w:val="0"/>
                <w:numId w:val="17"/>
              </w:numPr>
              <w:spacing w:line="276" w:lineRule="auto"/>
              <w:rPr>
                <w:rFonts w:ascii="Museo Sans 300" w:hAnsi="Museo Sans 300" w:cstheme="minorHAnsi"/>
                <w:b/>
                <w:bCs/>
                <w:sz w:val="20"/>
                <w:szCs w:val="20"/>
              </w:rPr>
            </w:pPr>
            <w:r w:rsidRPr="00A315A2">
              <w:rPr>
                <w:rFonts w:ascii="Museo Sans 300" w:hAnsi="Museo Sans 300" w:cstheme="minorHAnsi"/>
                <w:b/>
                <w:bCs/>
                <w:sz w:val="20"/>
                <w:szCs w:val="20"/>
              </w:rPr>
              <w:t>Normativa Aplicable</w:t>
            </w:r>
          </w:p>
        </w:tc>
        <w:tc>
          <w:tcPr>
            <w:tcW w:w="7088" w:type="dxa"/>
            <w:vAlign w:val="center"/>
          </w:tcPr>
          <w:p w14:paraId="4E8CD1C6" w14:textId="77777777" w:rsidR="008436FC" w:rsidRPr="00A315A2" w:rsidRDefault="008436FC" w:rsidP="00381C25">
            <w:pPr>
              <w:pStyle w:val="Sinespaciado"/>
              <w:spacing w:after="240" w:line="276" w:lineRule="auto"/>
              <w:jc w:val="both"/>
              <w:rPr>
                <w:rFonts w:ascii="Museo Sans 300" w:hAnsi="Museo Sans 300" w:cstheme="minorHAnsi"/>
                <w:sz w:val="20"/>
                <w:szCs w:val="20"/>
              </w:rPr>
            </w:pPr>
            <w:r w:rsidRPr="00A315A2">
              <w:rPr>
                <w:rFonts w:ascii="Museo Sans 300" w:hAnsi="Museo Sans 300" w:cstheme="minorHAnsi"/>
                <w:sz w:val="20"/>
                <w:szCs w:val="20"/>
              </w:rPr>
              <w:t xml:space="preserve">Los documentos contractuales y su ejecución se regirán por la LEY DE COMPRAS PÚBLICAS, en adelante también “LCP”, el cual, tiene su ámbito de aplicación en las contrataciones públicas realizadas por las instituciones sujetas a la Ley. </w:t>
            </w:r>
          </w:p>
          <w:p w14:paraId="0B5873BF" w14:textId="77777777" w:rsidR="008436FC" w:rsidRPr="00A315A2" w:rsidRDefault="008436FC" w:rsidP="00381C25">
            <w:pPr>
              <w:pStyle w:val="Sinespaciado"/>
              <w:spacing w:after="240" w:line="276" w:lineRule="auto"/>
              <w:jc w:val="both"/>
              <w:rPr>
                <w:rFonts w:ascii="Museo Sans 300" w:hAnsi="Museo Sans 300" w:cstheme="minorHAnsi"/>
                <w:sz w:val="20"/>
                <w:szCs w:val="20"/>
              </w:rPr>
            </w:pPr>
            <w:r w:rsidRPr="00A315A2">
              <w:rPr>
                <w:rFonts w:ascii="Museo Sans 300" w:hAnsi="Museo Sans 300" w:cstheme="minorHAnsi"/>
                <w:sz w:val="20"/>
                <w:szCs w:val="20"/>
              </w:rPr>
              <w:t>La normativa aplicable:</w:t>
            </w:r>
          </w:p>
          <w:p w14:paraId="5B5D1F8E" w14:textId="77777777" w:rsidR="008436FC" w:rsidRPr="00A315A2" w:rsidRDefault="008436FC">
            <w:pPr>
              <w:pStyle w:val="Sinespaciado"/>
              <w:numPr>
                <w:ilvl w:val="2"/>
                <w:numId w:val="6"/>
              </w:numPr>
              <w:spacing w:line="276" w:lineRule="auto"/>
              <w:ind w:left="459" w:hanging="142"/>
              <w:jc w:val="both"/>
              <w:rPr>
                <w:rFonts w:ascii="Museo Sans 300" w:hAnsi="Museo Sans 300" w:cstheme="minorHAnsi"/>
                <w:sz w:val="20"/>
                <w:szCs w:val="20"/>
              </w:rPr>
            </w:pPr>
            <w:r w:rsidRPr="00A315A2">
              <w:rPr>
                <w:rFonts w:ascii="Museo Sans 300" w:hAnsi="Museo Sans 300" w:cstheme="minorHAnsi"/>
                <w:sz w:val="20"/>
                <w:szCs w:val="20"/>
              </w:rPr>
              <w:t>Ley de Compras Públicas y su Reglamento</w:t>
            </w:r>
          </w:p>
          <w:p w14:paraId="1E907B21" w14:textId="77777777" w:rsidR="008436FC" w:rsidRPr="00A315A2" w:rsidRDefault="008436FC">
            <w:pPr>
              <w:pStyle w:val="Sinespaciado"/>
              <w:numPr>
                <w:ilvl w:val="2"/>
                <w:numId w:val="6"/>
              </w:numPr>
              <w:spacing w:line="276" w:lineRule="auto"/>
              <w:ind w:left="459" w:hanging="142"/>
              <w:jc w:val="both"/>
              <w:rPr>
                <w:rFonts w:ascii="Museo Sans 300" w:hAnsi="Museo Sans 300" w:cstheme="minorHAnsi"/>
                <w:sz w:val="20"/>
                <w:szCs w:val="20"/>
              </w:rPr>
            </w:pPr>
            <w:r w:rsidRPr="00A315A2">
              <w:rPr>
                <w:rFonts w:ascii="Museo Sans 300" w:hAnsi="Museo Sans 300" w:cstheme="minorHAnsi"/>
                <w:sz w:val="20"/>
                <w:szCs w:val="20"/>
              </w:rPr>
              <w:t>Lineamientos y demás normativa emitida por la DINAC</w:t>
            </w:r>
          </w:p>
          <w:p w14:paraId="27D07416" w14:textId="77777777" w:rsidR="008436FC" w:rsidRPr="00A315A2" w:rsidRDefault="008436FC">
            <w:pPr>
              <w:pStyle w:val="Sinespaciado"/>
              <w:numPr>
                <w:ilvl w:val="2"/>
                <w:numId w:val="6"/>
              </w:numPr>
              <w:spacing w:line="276" w:lineRule="auto"/>
              <w:ind w:left="459" w:hanging="142"/>
              <w:jc w:val="both"/>
              <w:rPr>
                <w:rFonts w:ascii="Museo Sans 300" w:hAnsi="Museo Sans 300" w:cstheme="minorHAnsi"/>
                <w:sz w:val="20"/>
                <w:szCs w:val="20"/>
              </w:rPr>
            </w:pPr>
            <w:r w:rsidRPr="00A315A2">
              <w:rPr>
                <w:rFonts w:ascii="Museo Sans 300" w:hAnsi="Museo Sans 300" w:cstheme="minorHAnsi"/>
                <w:sz w:val="20"/>
                <w:szCs w:val="20"/>
              </w:rPr>
              <w:t>De manera Supletoria la Ley de Procedimientos Administrativo y el Derecho Común, el Convenio DR-CAFTA, en cuanto fuere aplicable.</w:t>
            </w:r>
          </w:p>
        </w:tc>
      </w:tr>
    </w:tbl>
    <w:p w14:paraId="069E472C" w14:textId="77777777" w:rsidR="008436FC" w:rsidRPr="00A315A2" w:rsidRDefault="008436FC" w:rsidP="008436FC">
      <w:pPr>
        <w:shd w:val="clear" w:color="auto" w:fill="FFFFFF"/>
        <w:spacing w:after="0"/>
        <w:rPr>
          <w:rFonts w:ascii="Museo Sans 300" w:hAnsi="Museo Sans 300"/>
          <w:sz w:val="20"/>
          <w:szCs w:val="20"/>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088"/>
      </w:tblGrid>
      <w:tr w:rsidR="008436FC" w:rsidRPr="00A315A2" w14:paraId="3327F202" w14:textId="77777777" w:rsidTr="00381C25">
        <w:trPr>
          <w:trHeight w:val="398"/>
        </w:trPr>
        <w:tc>
          <w:tcPr>
            <w:tcW w:w="2263" w:type="dxa"/>
            <w:vAlign w:val="center"/>
          </w:tcPr>
          <w:p w14:paraId="011D0F80" w14:textId="77777777" w:rsidR="008436FC" w:rsidRPr="00A315A2" w:rsidRDefault="008436FC">
            <w:pPr>
              <w:pStyle w:val="Sinespaciado"/>
              <w:numPr>
                <w:ilvl w:val="0"/>
                <w:numId w:val="17"/>
              </w:numPr>
              <w:spacing w:line="276" w:lineRule="auto"/>
              <w:rPr>
                <w:rFonts w:ascii="Museo Sans 300" w:hAnsi="Museo Sans 300" w:cstheme="minorHAnsi"/>
                <w:b/>
                <w:bCs/>
                <w:sz w:val="20"/>
                <w:szCs w:val="20"/>
              </w:rPr>
            </w:pPr>
            <w:bookmarkStart w:id="8" w:name="_Hlk143589149"/>
            <w:r w:rsidRPr="00A315A2">
              <w:rPr>
                <w:rFonts w:ascii="Museo Sans 300" w:hAnsi="Museo Sans 300" w:cstheme="minorHAnsi"/>
                <w:b/>
                <w:bCs/>
                <w:sz w:val="20"/>
                <w:szCs w:val="20"/>
              </w:rPr>
              <w:t>Moneda.</w:t>
            </w:r>
          </w:p>
        </w:tc>
        <w:tc>
          <w:tcPr>
            <w:tcW w:w="7088" w:type="dxa"/>
            <w:vAlign w:val="center"/>
          </w:tcPr>
          <w:p w14:paraId="52E8418F" w14:textId="7E01B9C9" w:rsidR="008436FC" w:rsidRPr="00DF60A9" w:rsidRDefault="00DF60A9" w:rsidP="00381C25">
            <w:pPr>
              <w:pStyle w:val="Sinespaciado"/>
              <w:spacing w:line="276" w:lineRule="auto"/>
              <w:jc w:val="both"/>
              <w:rPr>
                <w:rFonts w:ascii="Museo Sans 300" w:hAnsi="Museo Sans 300" w:cstheme="minorHAnsi"/>
                <w:sz w:val="20"/>
                <w:szCs w:val="20"/>
              </w:rPr>
            </w:pPr>
            <w:r w:rsidRPr="00DF60A9">
              <w:rPr>
                <w:rFonts w:ascii="Museo Sans 300" w:hAnsi="Museo Sans 300" w:cstheme="minorHAnsi"/>
                <w:sz w:val="20"/>
                <w:szCs w:val="20"/>
              </w:rPr>
              <w:t>Los precios cotizados deberán expresarse en dólares de los Estados Unidos de América, que es la moneda de curso legal de El Salvador.</w:t>
            </w:r>
          </w:p>
        </w:tc>
      </w:tr>
      <w:bookmarkEnd w:id="8"/>
    </w:tbl>
    <w:p w14:paraId="1E7BF3B8" w14:textId="77777777" w:rsidR="008436FC" w:rsidRPr="00A315A2" w:rsidRDefault="008436FC" w:rsidP="008436FC">
      <w:pPr>
        <w:shd w:val="clear" w:color="auto" w:fill="FFFFFF"/>
        <w:spacing w:after="0"/>
        <w:rPr>
          <w:rFonts w:ascii="Museo Sans 300" w:hAnsi="Museo Sans 300"/>
          <w:sz w:val="20"/>
          <w:szCs w:val="20"/>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088"/>
      </w:tblGrid>
      <w:tr w:rsidR="008436FC" w:rsidRPr="00A315A2" w14:paraId="5949385E" w14:textId="77777777" w:rsidTr="00381C25">
        <w:trPr>
          <w:trHeight w:val="398"/>
        </w:trPr>
        <w:tc>
          <w:tcPr>
            <w:tcW w:w="2263" w:type="dxa"/>
            <w:vAlign w:val="center"/>
          </w:tcPr>
          <w:p w14:paraId="1441AE24" w14:textId="77777777" w:rsidR="008436FC" w:rsidRPr="00A315A2" w:rsidRDefault="008436FC">
            <w:pPr>
              <w:pStyle w:val="Sinespaciado"/>
              <w:numPr>
                <w:ilvl w:val="0"/>
                <w:numId w:val="17"/>
              </w:numPr>
              <w:spacing w:line="276" w:lineRule="auto"/>
              <w:rPr>
                <w:rFonts w:ascii="Museo Sans 300" w:hAnsi="Museo Sans 300" w:cstheme="minorHAnsi"/>
                <w:b/>
                <w:bCs/>
                <w:sz w:val="20"/>
                <w:szCs w:val="20"/>
              </w:rPr>
            </w:pPr>
            <w:r w:rsidRPr="00A315A2">
              <w:rPr>
                <w:rFonts w:ascii="Museo Sans 300" w:hAnsi="Museo Sans 300" w:cstheme="minorHAnsi"/>
                <w:b/>
                <w:bCs/>
                <w:sz w:val="20"/>
                <w:szCs w:val="20"/>
              </w:rPr>
              <w:t>Idioma</w:t>
            </w:r>
          </w:p>
        </w:tc>
        <w:tc>
          <w:tcPr>
            <w:tcW w:w="7088" w:type="dxa"/>
            <w:vAlign w:val="center"/>
          </w:tcPr>
          <w:p w14:paraId="36C25BD1" w14:textId="77777777" w:rsidR="008436FC" w:rsidRPr="00A315A2" w:rsidRDefault="008436FC" w:rsidP="00381C25">
            <w:pPr>
              <w:pStyle w:val="Sinespaciado"/>
              <w:spacing w:line="276" w:lineRule="auto"/>
              <w:jc w:val="both"/>
              <w:rPr>
                <w:rFonts w:ascii="Museo Sans 300" w:hAnsi="Museo Sans 300" w:cstheme="minorHAnsi"/>
                <w:sz w:val="20"/>
                <w:szCs w:val="20"/>
              </w:rPr>
            </w:pPr>
            <w:r w:rsidRPr="00A315A2">
              <w:rPr>
                <w:rFonts w:ascii="Museo Sans 300" w:hAnsi="Museo Sans 300" w:cstheme="minorHAnsi"/>
                <w:sz w:val="20"/>
                <w:szCs w:val="20"/>
              </w:rPr>
              <w:t>Las Ofertas deberán ser redactadas en idioma castellano. Los documentos complementarios y literatura impresa que proporcione el oferente podrán estar escritos en otro idioma, a condición de que vayan acompañados de una traducción libre al castellano, e indicarán la posibilidad de proporcionar información complementaria, si esta es requerida por el MINEDUCYT. La traducción prevalecerá en lo que respecta a la interpretación de la Oferta; la traducción solicitada debe cumplir con los requisitos establecidos en el Art. 24 de la Ley del Ejercicio Notarial de la Jurisdicción Voluntaria y de otras Diligencias; y Arts. 148, 333 y 334 del Código Procesal Civil y Mercantil y demás legislación aplicable en El Salvador, siendo válido el cumplimiento de tal requisito mediante original o copia certificada de las diligencias de traducción respectivas.</w:t>
            </w:r>
          </w:p>
        </w:tc>
      </w:tr>
    </w:tbl>
    <w:p w14:paraId="69044703" w14:textId="77777777" w:rsidR="008436FC" w:rsidRPr="00A315A2" w:rsidRDefault="008436FC" w:rsidP="008436FC">
      <w:pPr>
        <w:shd w:val="clear" w:color="auto" w:fill="FFFFFF"/>
        <w:spacing w:after="0"/>
        <w:rPr>
          <w:rFonts w:ascii="Museo Sans 300" w:hAnsi="Museo Sans 300" w:cstheme="minorHAnsi"/>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63"/>
        <w:gridCol w:w="7088"/>
      </w:tblGrid>
      <w:tr w:rsidR="008436FC" w:rsidRPr="00A315A2" w14:paraId="46D0AB9B" w14:textId="77777777" w:rsidTr="00381C25">
        <w:trPr>
          <w:trHeight w:val="398"/>
        </w:trPr>
        <w:tc>
          <w:tcPr>
            <w:tcW w:w="2263" w:type="dxa"/>
            <w:vAlign w:val="center"/>
          </w:tcPr>
          <w:p w14:paraId="64252843" w14:textId="77777777" w:rsidR="008436FC" w:rsidRPr="00A315A2" w:rsidRDefault="008436FC">
            <w:pPr>
              <w:pStyle w:val="Sinespaciado"/>
              <w:numPr>
                <w:ilvl w:val="0"/>
                <w:numId w:val="17"/>
              </w:numPr>
              <w:spacing w:line="276" w:lineRule="auto"/>
              <w:rPr>
                <w:rFonts w:ascii="Museo Sans 300" w:hAnsi="Museo Sans 300" w:cstheme="minorHAnsi"/>
                <w:b/>
                <w:bCs/>
                <w:sz w:val="20"/>
                <w:szCs w:val="20"/>
              </w:rPr>
            </w:pPr>
            <w:r w:rsidRPr="00A315A2">
              <w:rPr>
                <w:rFonts w:ascii="Museo Sans 300" w:hAnsi="Museo Sans 300" w:cstheme="minorHAnsi"/>
                <w:b/>
                <w:bCs/>
                <w:sz w:val="20"/>
                <w:szCs w:val="20"/>
              </w:rPr>
              <w:t>Capacidad Legal para ofertar y contratar</w:t>
            </w:r>
          </w:p>
        </w:tc>
        <w:tc>
          <w:tcPr>
            <w:tcW w:w="7088" w:type="dxa"/>
            <w:vAlign w:val="center"/>
          </w:tcPr>
          <w:p w14:paraId="00867AF2" w14:textId="77777777" w:rsidR="008436FC" w:rsidRPr="00A315A2" w:rsidRDefault="008436FC" w:rsidP="00381C25">
            <w:pPr>
              <w:pStyle w:val="Sinespaciado"/>
              <w:spacing w:after="240" w:line="276" w:lineRule="auto"/>
              <w:jc w:val="both"/>
              <w:rPr>
                <w:rFonts w:ascii="Museo Sans 300" w:hAnsi="Museo Sans 300" w:cstheme="minorHAnsi"/>
                <w:sz w:val="20"/>
                <w:szCs w:val="20"/>
              </w:rPr>
            </w:pPr>
            <w:r w:rsidRPr="00A315A2">
              <w:rPr>
                <w:rFonts w:ascii="Museo Sans 300" w:hAnsi="Museo Sans 300" w:cstheme="minorHAnsi"/>
                <w:sz w:val="20"/>
                <w:szCs w:val="20"/>
              </w:rPr>
              <w:t>Podrán ofertar y contratar con cualquier institución, todas las personas naturales o jurídicas, nacionales o extranjeras, que tengan capacidad legal para obligarse; y que no concurra en ellas las siguientes situaciones:</w:t>
            </w:r>
          </w:p>
          <w:p w14:paraId="422738E8" w14:textId="77777777" w:rsidR="008436FC" w:rsidRPr="00A315A2" w:rsidRDefault="008436FC">
            <w:pPr>
              <w:pStyle w:val="Sinespaciado"/>
              <w:numPr>
                <w:ilvl w:val="0"/>
                <w:numId w:val="4"/>
              </w:numPr>
              <w:spacing w:line="276" w:lineRule="auto"/>
              <w:ind w:left="314" w:hanging="284"/>
              <w:jc w:val="both"/>
              <w:rPr>
                <w:rFonts w:ascii="Museo Sans 300" w:hAnsi="Museo Sans 300" w:cstheme="minorHAnsi"/>
                <w:sz w:val="20"/>
                <w:szCs w:val="20"/>
              </w:rPr>
            </w:pPr>
            <w:r w:rsidRPr="00A315A2">
              <w:rPr>
                <w:rFonts w:ascii="Museo Sans 300" w:hAnsi="Museo Sans 300" w:cstheme="minorHAnsi"/>
                <w:sz w:val="20"/>
                <w:szCs w:val="20"/>
              </w:rPr>
              <w:t>Haber sido condenado anteriormente mediante sentencia firme por delitos contra la hacienda pública, corrupción, cohecho activo, tráfico de influencias y los contemplados en la Ley Contra el Lavado de Dinero y de Activos; mientras no hayan sido habilitados en sus derechos por la comisión de esos ilícitos.</w:t>
            </w:r>
          </w:p>
          <w:p w14:paraId="75BEEF73" w14:textId="77777777" w:rsidR="008436FC" w:rsidRPr="00A315A2" w:rsidRDefault="008436FC">
            <w:pPr>
              <w:pStyle w:val="Sinespaciado"/>
              <w:numPr>
                <w:ilvl w:val="0"/>
                <w:numId w:val="4"/>
              </w:numPr>
              <w:spacing w:line="276" w:lineRule="auto"/>
              <w:ind w:left="314" w:hanging="284"/>
              <w:jc w:val="both"/>
              <w:rPr>
                <w:rFonts w:ascii="Museo Sans 300" w:hAnsi="Museo Sans 300" w:cstheme="minorHAnsi"/>
                <w:sz w:val="20"/>
                <w:szCs w:val="20"/>
              </w:rPr>
            </w:pPr>
            <w:r w:rsidRPr="00A315A2">
              <w:rPr>
                <w:rFonts w:ascii="Museo Sans 300" w:hAnsi="Museo Sans 300" w:cstheme="minorHAnsi"/>
                <w:sz w:val="20"/>
                <w:szCs w:val="20"/>
              </w:rPr>
              <w:t>Haber sido declarado en estado de suspensión de pagos de sus obligaciones o declarado en quiebra o concurso de acreedores, siempre que no esté rehabilitado.</w:t>
            </w:r>
          </w:p>
          <w:p w14:paraId="38F50BE9" w14:textId="77777777" w:rsidR="008436FC" w:rsidRPr="00A315A2" w:rsidRDefault="008436FC">
            <w:pPr>
              <w:pStyle w:val="Sinespaciado"/>
              <w:numPr>
                <w:ilvl w:val="0"/>
                <w:numId w:val="4"/>
              </w:numPr>
              <w:spacing w:line="276" w:lineRule="auto"/>
              <w:ind w:left="314" w:hanging="284"/>
              <w:jc w:val="both"/>
              <w:rPr>
                <w:rFonts w:ascii="Museo Sans 300" w:hAnsi="Museo Sans 300" w:cstheme="minorHAnsi"/>
                <w:sz w:val="20"/>
                <w:szCs w:val="20"/>
              </w:rPr>
            </w:pPr>
            <w:r w:rsidRPr="00A315A2">
              <w:rPr>
                <w:rFonts w:ascii="Museo Sans 300" w:hAnsi="Museo Sans 300" w:cstheme="minorHAnsi"/>
                <w:sz w:val="20"/>
                <w:szCs w:val="20"/>
              </w:rPr>
              <w:t>Haberse extinguido por parte de cualquier institución de la Administración Pública, incluyendo la Dirección Nacional de Obras Municipales, mediante caducidad por causa imputable al contratista, un contrato celebrado u orden de compra durante los últimos cinco años contados a partir de la referida extinción.</w:t>
            </w:r>
          </w:p>
          <w:p w14:paraId="2BD6AA4F" w14:textId="77777777" w:rsidR="008436FC" w:rsidRPr="00A315A2" w:rsidRDefault="008436FC">
            <w:pPr>
              <w:pStyle w:val="Sinespaciado"/>
              <w:numPr>
                <w:ilvl w:val="0"/>
                <w:numId w:val="4"/>
              </w:numPr>
              <w:spacing w:line="276" w:lineRule="auto"/>
              <w:ind w:left="314" w:hanging="284"/>
              <w:jc w:val="both"/>
              <w:rPr>
                <w:rFonts w:ascii="Museo Sans 300" w:hAnsi="Museo Sans 300" w:cstheme="minorHAnsi"/>
                <w:sz w:val="20"/>
                <w:szCs w:val="20"/>
              </w:rPr>
            </w:pPr>
            <w:r w:rsidRPr="00A315A2">
              <w:rPr>
                <w:rFonts w:ascii="Museo Sans 300" w:hAnsi="Museo Sans 300" w:cstheme="minorHAnsi"/>
                <w:sz w:val="20"/>
                <w:szCs w:val="20"/>
              </w:rPr>
              <w:lastRenderedPageBreak/>
              <w:t>Estar insolvente en el cumplimiento de las obligaciones fiscales, municipales, previsionales y de seguridad social.</w:t>
            </w:r>
          </w:p>
          <w:p w14:paraId="6550692C" w14:textId="77777777" w:rsidR="008436FC" w:rsidRPr="00A315A2" w:rsidRDefault="008436FC">
            <w:pPr>
              <w:pStyle w:val="Sinespaciado"/>
              <w:numPr>
                <w:ilvl w:val="0"/>
                <w:numId w:val="4"/>
              </w:numPr>
              <w:spacing w:line="276" w:lineRule="auto"/>
              <w:ind w:left="314" w:hanging="284"/>
              <w:jc w:val="both"/>
              <w:rPr>
                <w:rFonts w:ascii="Museo Sans 300" w:hAnsi="Museo Sans 300" w:cstheme="minorHAnsi"/>
                <w:sz w:val="20"/>
                <w:szCs w:val="20"/>
              </w:rPr>
            </w:pPr>
            <w:r w:rsidRPr="00A315A2">
              <w:rPr>
                <w:rFonts w:ascii="Museo Sans 300" w:hAnsi="Museo Sans 300" w:cstheme="minorHAnsi"/>
                <w:sz w:val="20"/>
                <w:szCs w:val="20"/>
              </w:rPr>
              <w:t xml:space="preserve">Haber incurrido en falsedad material o ideológica al proporcionar la información requerida </w:t>
            </w:r>
            <w:proofErr w:type="gramStart"/>
            <w:r w:rsidRPr="00A315A2">
              <w:rPr>
                <w:rFonts w:ascii="Museo Sans 300" w:hAnsi="Museo Sans 300" w:cstheme="minorHAnsi"/>
                <w:sz w:val="20"/>
                <w:szCs w:val="20"/>
              </w:rPr>
              <w:t>de acuerdo a</w:t>
            </w:r>
            <w:proofErr w:type="gramEnd"/>
            <w:r w:rsidRPr="00A315A2">
              <w:rPr>
                <w:rFonts w:ascii="Museo Sans 300" w:hAnsi="Museo Sans 300" w:cstheme="minorHAnsi"/>
                <w:sz w:val="20"/>
                <w:szCs w:val="20"/>
              </w:rPr>
              <w:t xml:space="preserve"> esta Ley.</w:t>
            </w:r>
          </w:p>
          <w:p w14:paraId="58DF99F8" w14:textId="77777777" w:rsidR="008436FC" w:rsidRPr="00A315A2" w:rsidRDefault="008436FC">
            <w:pPr>
              <w:pStyle w:val="Sinespaciado"/>
              <w:numPr>
                <w:ilvl w:val="0"/>
                <w:numId w:val="4"/>
              </w:numPr>
              <w:spacing w:line="276" w:lineRule="auto"/>
              <w:ind w:left="314" w:hanging="284"/>
              <w:jc w:val="both"/>
              <w:rPr>
                <w:rFonts w:ascii="Museo Sans 300" w:hAnsi="Museo Sans 300" w:cstheme="minorHAnsi"/>
                <w:sz w:val="20"/>
                <w:szCs w:val="20"/>
              </w:rPr>
            </w:pPr>
            <w:r w:rsidRPr="00A315A2">
              <w:rPr>
                <w:rFonts w:ascii="Museo Sans 300" w:hAnsi="Museo Sans 300" w:cstheme="minorHAnsi"/>
                <w:sz w:val="20"/>
                <w:szCs w:val="20"/>
              </w:rPr>
              <w:t>Ser persona jurídica extranjera y no estar legalmente constituida de conformidad con las normas de su propio país, o, no haber cumplido con las disposiciones de la legislación nacional aplicables para su ejercicio o funcionamiento.</w:t>
            </w:r>
          </w:p>
          <w:p w14:paraId="1522A8E5" w14:textId="77777777" w:rsidR="008436FC" w:rsidRPr="00A315A2" w:rsidRDefault="008436FC">
            <w:pPr>
              <w:pStyle w:val="Sinespaciado"/>
              <w:numPr>
                <w:ilvl w:val="0"/>
                <w:numId w:val="4"/>
              </w:numPr>
              <w:spacing w:after="240" w:line="276" w:lineRule="auto"/>
              <w:ind w:left="314" w:hanging="284"/>
              <w:jc w:val="both"/>
              <w:rPr>
                <w:rFonts w:ascii="Museo Sans 300" w:hAnsi="Museo Sans 300" w:cstheme="minorHAnsi"/>
                <w:sz w:val="20"/>
                <w:szCs w:val="20"/>
              </w:rPr>
            </w:pPr>
            <w:r w:rsidRPr="00A315A2">
              <w:rPr>
                <w:rFonts w:ascii="Museo Sans 300" w:hAnsi="Museo Sans 300" w:cstheme="minorHAnsi"/>
                <w:sz w:val="20"/>
                <w:szCs w:val="20"/>
              </w:rPr>
              <w:t>Encontrarse inhabilitado en el Registro de Sanciones publicado en el Sistema Integrado de Compras Públicas como se describe en el Art. 181 de la LCP.</w:t>
            </w:r>
          </w:p>
          <w:p w14:paraId="6DB61EF2" w14:textId="77777777" w:rsidR="008436FC" w:rsidRPr="00A315A2" w:rsidRDefault="008436FC" w:rsidP="00381C25">
            <w:pPr>
              <w:pStyle w:val="Sinespaciado"/>
              <w:spacing w:after="240" w:line="276" w:lineRule="auto"/>
              <w:jc w:val="both"/>
              <w:rPr>
                <w:rFonts w:ascii="Museo Sans 300" w:hAnsi="Museo Sans 300" w:cstheme="minorHAnsi"/>
                <w:sz w:val="20"/>
                <w:szCs w:val="20"/>
              </w:rPr>
            </w:pPr>
            <w:r w:rsidRPr="00A315A2">
              <w:rPr>
                <w:rFonts w:ascii="Museo Sans 300" w:hAnsi="Museo Sans 300" w:cstheme="minorHAnsi"/>
                <w:sz w:val="20"/>
                <w:szCs w:val="20"/>
              </w:rPr>
              <w:t>Las situaciones a que se refieren los literales a), b) y e) serán declaradas en sede judicial.</w:t>
            </w:r>
          </w:p>
          <w:p w14:paraId="7ECE2E3C" w14:textId="77777777" w:rsidR="008436FC" w:rsidRPr="00A315A2" w:rsidRDefault="008436FC" w:rsidP="00381C25">
            <w:pPr>
              <w:pStyle w:val="Sinespaciado"/>
              <w:spacing w:line="276" w:lineRule="auto"/>
              <w:jc w:val="both"/>
              <w:rPr>
                <w:rFonts w:ascii="Museo Sans 300" w:hAnsi="Museo Sans 300" w:cstheme="minorHAnsi"/>
                <w:sz w:val="20"/>
                <w:szCs w:val="20"/>
              </w:rPr>
            </w:pPr>
            <w:r w:rsidRPr="00A315A2">
              <w:rPr>
                <w:rFonts w:ascii="Museo Sans 300" w:hAnsi="Museo Sans 300" w:cstheme="minorHAnsi"/>
                <w:sz w:val="20"/>
                <w:szCs w:val="20"/>
              </w:rPr>
              <w:t>Todas las contrataciones que se lleven a cabo en contravención a lo dispuesto en este artículo producen nulidad, sin perjuicio de la responsabilidad civil, administrativa y penal en que se incurra.</w:t>
            </w:r>
          </w:p>
        </w:tc>
      </w:tr>
    </w:tbl>
    <w:p w14:paraId="4E54443B" w14:textId="77777777" w:rsidR="008436FC" w:rsidRPr="00A315A2" w:rsidRDefault="008436FC" w:rsidP="008436FC">
      <w:pPr>
        <w:pStyle w:val="Sinespaciado"/>
        <w:rPr>
          <w:rFonts w:ascii="Museo Sans 300" w:hAnsi="Museo Sans 300" w:cstheme="minorHAnsi"/>
          <w:sz w:val="20"/>
          <w:szCs w:val="20"/>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088"/>
      </w:tblGrid>
      <w:tr w:rsidR="008436FC" w:rsidRPr="00A315A2" w14:paraId="1A909B20" w14:textId="77777777" w:rsidTr="00381C25">
        <w:trPr>
          <w:trHeight w:val="841"/>
        </w:trPr>
        <w:tc>
          <w:tcPr>
            <w:tcW w:w="2263" w:type="dxa"/>
            <w:vAlign w:val="center"/>
          </w:tcPr>
          <w:p w14:paraId="11CA6CFE" w14:textId="77777777" w:rsidR="008436FC" w:rsidRPr="00A315A2" w:rsidRDefault="008436FC">
            <w:pPr>
              <w:pStyle w:val="Sinespaciado"/>
              <w:numPr>
                <w:ilvl w:val="0"/>
                <w:numId w:val="17"/>
              </w:numPr>
              <w:spacing w:line="276" w:lineRule="auto"/>
              <w:rPr>
                <w:rFonts w:ascii="Museo Sans 300" w:hAnsi="Museo Sans 300" w:cstheme="minorHAnsi"/>
                <w:b/>
                <w:bCs/>
                <w:sz w:val="20"/>
                <w:szCs w:val="20"/>
              </w:rPr>
            </w:pPr>
            <w:r w:rsidRPr="00A315A2">
              <w:rPr>
                <w:rFonts w:ascii="Museo Sans 300" w:hAnsi="Museo Sans 300" w:cstheme="minorHAnsi"/>
                <w:b/>
                <w:bCs/>
                <w:sz w:val="20"/>
                <w:szCs w:val="20"/>
              </w:rPr>
              <w:t>Impedidos para Contratar</w:t>
            </w:r>
          </w:p>
        </w:tc>
        <w:tc>
          <w:tcPr>
            <w:tcW w:w="7088" w:type="dxa"/>
            <w:vAlign w:val="center"/>
          </w:tcPr>
          <w:p w14:paraId="1DC412C9" w14:textId="77777777" w:rsidR="008436FC" w:rsidRPr="00A315A2" w:rsidRDefault="008436FC" w:rsidP="00381C25">
            <w:pPr>
              <w:pStyle w:val="Sinespaciado"/>
              <w:spacing w:after="240" w:line="276" w:lineRule="auto"/>
              <w:jc w:val="both"/>
              <w:rPr>
                <w:rFonts w:ascii="Museo Sans 300" w:hAnsi="Museo Sans 300" w:cstheme="minorHAnsi"/>
                <w:sz w:val="20"/>
                <w:szCs w:val="20"/>
              </w:rPr>
            </w:pPr>
            <w:r w:rsidRPr="00A315A2">
              <w:rPr>
                <w:rFonts w:ascii="Museo Sans 300" w:hAnsi="Museo Sans 300" w:cstheme="minorHAnsi"/>
                <w:sz w:val="20"/>
                <w:szCs w:val="20"/>
              </w:rPr>
              <w:t xml:space="preserve">Según lo dispuesto en el Art. 25 de la Ley de Compras Públicas, se prohíbe que participen o sean oferentes y contratistas: </w:t>
            </w:r>
          </w:p>
          <w:p w14:paraId="06115994" w14:textId="77777777" w:rsidR="008436FC" w:rsidRPr="00A315A2" w:rsidRDefault="008436FC">
            <w:pPr>
              <w:pStyle w:val="Sinespaciado"/>
              <w:numPr>
                <w:ilvl w:val="0"/>
                <w:numId w:val="3"/>
              </w:numPr>
              <w:spacing w:line="276" w:lineRule="auto"/>
              <w:ind w:left="314" w:hanging="284"/>
              <w:jc w:val="both"/>
              <w:rPr>
                <w:rFonts w:ascii="Museo Sans 300" w:hAnsi="Museo Sans 300" w:cstheme="minorHAnsi"/>
                <w:sz w:val="20"/>
                <w:szCs w:val="20"/>
              </w:rPr>
            </w:pPr>
            <w:r w:rsidRPr="00A315A2">
              <w:rPr>
                <w:rFonts w:ascii="Museo Sans 300" w:hAnsi="Museo Sans 300" w:cstheme="minorHAnsi"/>
                <w:sz w:val="20"/>
                <w:szCs w:val="20"/>
              </w:rPr>
              <w:t>Funcionarios públicos de elección popular o de segundo grado, ya sea electos, nombrados o designados en dicho cargo, directores, titulares o miembros de consejos directivos, juntas de gobiernos o cuerpos colegiados de instituciones oficiales autónomas o miembros de juntas directivas de las sociedades donde tenga participación el Estado, así como aquellos servidores públicos que manejen fondos e información confidencial; así como las personas jurídicas en las personas indicadas en este literal, ostenten la calidad de propietarios, socios, accionistas, administradores, gerentes, directivos, directores, concejales o representantes legales, en cualquier institución de la administración pública.</w:t>
            </w:r>
          </w:p>
          <w:p w14:paraId="62A62ADA" w14:textId="77777777" w:rsidR="008436FC" w:rsidRPr="00A315A2" w:rsidRDefault="008436FC" w:rsidP="00381C25">
            <w:pPr>
              <w:pStyle w:val="Sinespaciado"/>
              <w:spacing w:line="276" w:lineRule="auto"/>
              <w:ind w:left="314"/>
              <w:jc w:val="both"/>
              <w:rPr>
                <w:rFonts w:ascii="Museo Sans 300" w:hAnsi="Museo Sans 300" w:cstheme="minorHAnsi"/>
                <w:sz w:val="20"/>
                <w:szCs w:val="20"/>
              </w:rPr>
            </w:pPr>
          </w:p>
          <w:p w14:paraId="1BC6CDDB" w14:textId="77777777" w:rsidR="008436FC" w:rsidRPr="00A315A2" w:rsidRDefault="008436FC">
            <w:pPr>
              <w:pStyle w:val="Sinespaciado"/>
              <w:numPr>
                <w:ilvl w:val="0"/>
                <w:numId w:val="3"/>
              </w:numPr>
              <w:spacing w:line="276" w:lineRule="auto"/>
              <w:ind w:left="314" w:hanging="284"/>
              <w:jc w:val="both"/>
              <w:rPr>
                <w:rFonts w:ascii="Museo Sans 300" w:hAnsi="Museo Sans 300" w:cstheme="minorHAnsi"/>
                <w:sz w:val="20"/>
                <w:szCs w:val="20"/>
              </w:rPr>
            </w:pPr>
            <w:r w:rsidRPr="00A315A2">
              <w:rPr>
                <w:rFonts w:ascii="Museo Sans 300" w:hAnsi="Museo Sans 300" w:cstheme="minorHAnsi"/>
                <w:sz w:val="20"/>
                <w:szCs w:val="20"/>
              </w:rPr>
              <w:t>Los empleados públicos tales como jefaturas, asesores, gerentes, y demás con poder de decisión o cargo de confianza, ni las personas jurídicas en las que aquellos ostenten la calidad de propietarios, socios, accionistas, administradores, gerentes, directivos, directores, concejales o representantes legales o en las que exista cualquier vínculo de interés con dichos servidores públicos, en cualquier institución de la administración pública.</w:t>
            </w:r>
          </w:p>
          <w:p w14:paraId="34D40A2C" w14:textId="77777777" w:rsidR="008436FC" w:rsidRPr="00A315A2" w:rsidRDefault="008436FC" w:rsidP="00381C25">
            <w:pPr>
              <w:pStyle w:val="Sinespaciado"/>
              <w:spacing w:line="276" w:lineRule="auto"/>
              <w:jc w:val="both"/>
              <w:rPr>
                <w:rFonts w:ascii="Museo Sans 300" w:hAnsi="Museo Sans 300" w:cstheme="minorHAnsi"/>
                <w:sz w:val="20"/>
                <w:szCs w:val="20"/>
              </w:rPr>
            </w:pPr>
          </w:p>
          <w:p w14:paraId="45971BFE" w14:textId="77777777" w:rsidR="008436FC" w:rsidRPr="00A315A2" w:rsidRDefault="008436FC">
            <w:pPr>
              <w:pStyle w:val="Sinespaciado"/>
              <w:numPr>
                <w:ilvl w:val="0"/>
                <w:numId w:val="3"/>
              </w:numPr>
              <w:spacing w:line="276" w:lineRule="auto"/>
              <w:ind w:left="314" w:hanging="284"/>
              <w:jc w:val="both"/>
              <w:rPr>
                <w:rFonts w:ascii="Museo Sans 300" w:hAnsi="Museo Sans 300" w:cstheme="minorHAnsi"/>
                <w:sz w:val="20"/>
                <w:szCs w:val="20"/>
              </w:rPr>
            </w:pPr>
            <w:r w:rsidRPr="00A315A2">
              <w:rPr>
                <w:rFonts w:ascii="Museo Sans 300" w:hAnsi="Museo Sans 300" w:cstheme="minorHAnsi"/>
                <w:sz w:val="20"/>
                <w:szCs w:val="20"/>
              </w:rPr>
              <w:t xml:space="preserve">El cónyuge o conviviente, y las personas que tuvieren vínculo de parentesco hasta el segundo grado de afinidad y cuarto de consanguinidad, con los funcionarios y empleados públicos comprendidos en los literales a) y b), no podrán ofertar en ninguna institución, tampoco las personas jurídicas en las que aquellos ostenten </w:t>
            </w:r>
            <w:r w:rsidRPr="00A315A2">
              <w:rPr>
                <w:rFonts w:ascii="Museo Sans 300" w:hAnsi="Museo Sans 300" w:cstheme="minorHAnsi"/>
                <w:sz w:val="20"/>
                <w:szCs w:val="20"/>
              </w:rPr>
              <w:lastRenderedPageBreak/>
              <w:t>la calidad de propietarios, socios, accionistas, administradores, gerentes, directivos, directores, concejales o representantes legales.</w:t>
            </w:r>
          </w:p>
          <w:p w14:paraId="5119A93A" w14:textId="77777777" w:rsidR="008436FC" w:rsidRPr="00A315A2" w:rsidRDefault="008436FC" w:rsidP="00381C25">
            <w:pPr>
              <w:pStyle w:val="Sinespaciado"/>
              <w:spacing w:line="276" w:lineRule="auto"/>
              <w:jc w:val="both"/>
              <w:rPr>
                <w:rFonts w:ascii="Museo Sans 300" w:hAnsi="Museo Sans 300" w:cstheme="minorHAnsi"/>
                <w:sz w:val="20"/>
                <w:szCs w:val="20"/>
              </w:rPr>
            </w:pPr>
          </w:p>
          <w:p w14:paraId="607DFA9F" w14:textId="77777777" w:rsidR="008436FC" w:rsidRPr="00A315A2" w:rsidRDefault="008436FC">
            <w:pPr>
              <w:pStyle w:val="Sinespaciado"/>
              <w:numPr>
                <w:ilvl w:val="0"/>
                <w:numId w:val="3"/>
              </w:numPr>
              <w:spacing w:line="276" w:lineRule="auto"/>
              <w:ind w:left="314" w:hanging="284"/>
              <w:jc w:val="both"/>
              <w:rPr>
                <w:rFonts w:ascii="Museo Sans 300" w:hAnsi="Museo Sans 300" w:cstheme="minorHAnsi"/>
                <w:sz w:val="20"/>
                <w:szCs w:val="20"/>
              </w:rPr>
            </w:pPr>
            <w:r w:rsidRPr="00A315A2">
              <w:rPr>
                <w:rFonts w:ascii="Museo Sans 300" w:hAnsi="Museo Sans 300" w:cstheme="minorHAnsi"/>
                <w:sz w:val="20"/>
                <w:szCs w:val="20"/>
              </w:rPr>
              <w:t>Los empleados o servidores públicos que ostenten cargos no comprendidos a los que se refiere el literal b), no podrán ofertar en su misma institución, ni el cónyuge o conviviente, ni las personas que tuvieren vínculo de parentesco hasta el segundo grado de afinidad y cuarto de consanguinidad, ni las personas jurídicas en las que ostenten la calidad de propietarios, socios, accionistas, administradores, gerentes, directivos, directores, concejales o representantes legales.</w:t>
            </w:r>
          </w:p>
          <w:p w14:paraId="5C049CD2" w14:textId="77777777" w:rsidR="008436FC" w:rsidRPr="00A315A2" w:rsidRDefault="008436FC" w:rsidP="00381C25">
            <w:pPr>
              <w:pStyle w:val="Sinespaciado"/>
              <w:spacing w:line="276" w:lineRule="auto"/>
              <w:jc w:val="both"/>
              <w:rPr>
                <w:rFonts w:ascii="Museo Sans 300" w:hAnsi="Museo Sans 300" w:cstheme="minorHAnsi"/>
                <w:sz w:val="20"/>
                <w:szCs w:val="20"/>
              </w:rPr>
            </w:pPr>
          </w:p>
          <w:p w14:paraId="3801162E" w14:textId="77777777" w:rsidR="008436FC" w:rsidRPr="00A315A2" w:rsidRDefault="008436FC">
            <w:pPr>
              <w:pStyle w:val="Sinespaciado"/>
              <w:numPr>
                <w:ilvl w:val="0"/>
                <w:numId w:val="3"/>
              </w:numPr>
              <w:spacing w:line="276" w:lineRule="auto"/>
              <w:ind w:left="314" w:hanging="284"/>
              <w:jc w:val="both"/>
              <w:rPr>
                <w:rFonts w:ascii="Museo Sans 300" w:hAnsi="Museo Sans 300" w:cstheme="minorHAnsi"/>
                <w:sz w:val="20"/>
                <w:szCs w:val="20"/>
              </w:rPr>
            </w:pPr>
            <w:r w:rsidRPr="00A315A2">
              <w:rPr>
                <w:rFonts w:ascii="Museo Sans 300" w:hAnsi="Museo Sans 300" w:cstheme="minorHAnsi"/>
                <w:sz w:val="20"/>
                <w:szCs w:val="20"/>
              </w:rPr>
              <w:t xml:space="preserve">Las personas naturales o jurídicas que, en relación con procesos de contratación, hayan sido sancionadas judicial, o administrativamente, o inhabilitados, o incapacitados por la extinción contractual por caducidad por cualquier institución de la administración pública, por el plazo que dure la sanción, inhabilitación o incapacidad. </w:t>
            </w:r>
          </w:p>
          <w:p w14:paraId="1CBCC026" w14:textId="77777777" w:rsidR="008436FC" w:rsidRPr="00A315A2" w:rsidRDefault="008436FC" w:rsidP="00381C25">
            <w:pPr>
              <w:pStyle w:val="Sinespaciado"/>
              <w:spacing w:line="276" w:lineRule="auto"/>
              <w:jc w:val="both"/>
              <w:rPr>
                <w:rFonts w:ascii="Museo Sans 300" w:hAnsi="Museo Sans 300" w:cstheme="minorHAnsi"/>
                <w:sz w:val="20"/>
                <w:szCs w:val="20"/>
              </w:rPr>
            </w:pPr>
          </w:p>
          <w:p w14:paraId="102438B1" w14:textId="41E8C876" w:rsidR="008436FC" w:rsidRPr="00A315A2" w:rsidRDefault="008436FC" w:rsidP="003508A4">
            <w:pPr>
              <w:pStyle w:val="Sinespaciado"/>
              <w:numPr>
                <w:ilvl w:val="0"/>
                <w:numId w:val="3"/>
              </w:numPr>
              <w:spacing w:line="276" w:lineRule="auto"/>
              <w:ind w:left="325"/>
              <w:jc w:val="both"/>
              <w:rPr>
                <w:rFonts w:ascii="Museo Sans 300" w:hAnsi="Museo Sans 300" w:cstheme="minorHAnsi"/>
                <w:sz w:val="20"/>
                <w:szCs w:val="20"/>
              </w:rPr>
            </w:pPr>
            <w:r w:rsidRPr="00A315A2">
              <w:rPr>
                <w:rFonts w:ascii="Museo Sans 300" w:hAnsi="Museo Sans 300" w:cstheme="minorHAnsi"/>
                <w:sz w:val="20"/>
                <w:szCs w:val="20"/>
              </w:rPr>
              <w:t>Asimismo, estarán impedidos para contratar con las instituciones públicas, las personas naturales o jurídicas que se encuentren en la lista de individuos o entidades asociadas o que pertenecen a organizaciones terroristas, elaboradas por una autoridad nacional o extranjera vinculante para el Estado Salvadoreño; o quien haya sido sometido a proceso o condena por cometer actos de terrorismo; lo anterior será conforme a lo establecido en la Ley Contra el Lavado de Dinero y de Activos.</w:t>
            </w:r>
          </w:p>
          <w:p w14:paraId="589F8B55" w14:textId="77777777" w:rsidR="008436FC" w:rsidRPr="00A315A2" w:rsidRDefault="008436FC" w:rsidP="00381C25">
            <w:pPr>
              <w:pStyle w:val="Sinespaciado"/>
              <w:spacing w:line="276" w:lineRule="auto"/>
              <w:ind w:left="314"/>
              <w:jc w:val="both"/>
              <w:rPr>
                <w:rFonts w:ascii="Museo Sans 300" w:hAnsi="Museo Sans 300" w:cstheme="minorHAnsi"/>
                <w:sz w:val="20"/>
                <w:szCs w:val="20"/>
              </w:rPr>
            </w:pPr>
          </w:p>
          <w:p w14:paraId="7BB11C15" w14:textId="77777777" w:rsidR="008436FC" w:rsidRPr="00A315A2" w:rsidRDefault="008436FC">
            <w:pPr>
              <w:pStyle w:val="Sinespaciado"/>
              <w:numPr>
                <w:ilvl w:val="0"/>
                <w:numId w:val="3"/>
              </w:numPr>
              <w:spacing w:after="240" w:line="276" w:lineRule="auto"/>
              <w:ind w:left="314" w:hanging="284"/>
              <w:jc w:val="both"/>
              <w:rPr>
                <w:rFonts w:ascii="Museo Sans 300" w:hAnsi="Museo Sans 300" w:cstheme="minorHAnsi"/>
                <w:sz w:val="20"/>
                <w:szCs w:val="20"/>
              </w:rPr>
            </w:pPr>
            <w:r w:rsidRPr="00A315A2">
              <w:rPr>
                <w:rFonts w:ascii="Museo Sans 300" w:hAnsi="Museo Sans 300" w:cstheme="minorHAnsi"/>
                <w:sz w:val="20"/>
                <w:szCs w:val="20"/>
              </w:rPr>
              <w:t>Las personas naturales o jurídicas que hayan tenido relación de control por administración o propiedad, con las personas a las que se refiere el literal anterior al momento de su incumplimiento, o que conformen posterior a la imposición de la sanción o extinción por caducidad, una persona jurídica en la cual ellos tengan la calidad de representante legal, socio, accionista o cualquier otro vínculo, esta última persona jurídica también estará impedida para ofertar y contratar con toda la administración pública.</w:t>
            </w:r>
          </w:p>
          <w:p w14:paraId="548F5A86" w14:textId="77777777" w:rsidR="008436FC" w:rsidRPr="00A315A2" w:rsidRDefault="008436FC" w:rsidP="00381C25">
            <w:pPr>
              <w:pStyle w:val="Sinespaciado"/>
              <w:spacing w:line="276" w:lineRule="auto"/>
              <w:jc w:val="both"/>
              <w:rPr>
                <w:rFonts w:ascii="Museo Sans 300" w:hAnsi="Museo Sans 300" w:cstheme="minorHAnsi"/>
                <w:sz w:val="20"/>
                <w:szCs w:val="20"/>
              </w:rPr>
            </w:pPr>
            <w:r w:rsidRPr="00A315A2">
              <w:rPr>
                <w:rFonts w:ascii="Museo Sans 300" w:hAnsi="Museo Sans 300" w:cstheme="minorHAnsi"/>
                <w:sz w:val="20"/>
                <w:szCs w:val="20"/>
              </w:rPr>
              <w:t xml:space="preserve">También se extiende dicho impedimento a las subcontrataciones. Las contrataciones en que se infrinja lo dispuesto en la Ley de Compras Públicas serán nulas, sin perjuicio de la aplicación de las sanciones correspondientes. </w:t>
            </w:r>
          </w:p>
        </w:tc>
      </w:tr>
    </w:tbl>
    <w:p w14:paraId="389BE94D" w14:textId="77777777" w:rsidR="008436FC" w:rsidRPr="00A315A2" w:rsidRDefault="008436FC" w:rsidP="008436FC">
      <w:pPr>
        <w:pStyle w:val="Sinespaciado"/>
        <w:jc w:val="both"/>
        <w:rPr>
          <w:rFonts w:ascii="Museo Sans 300" w:hAnsi="Museo Sans 300" w:cstheme="minorHAnsi"/>
          <w:sz w:val="20"/>
          <w:szCs w:val="20"/>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088"/>
      </w:tblGrid>
      <w:tr w:rsidR="008436FC" w:rsidRPr="00A315A2" w14:paraId="34E17239" w14:textId="77777777" w:rsidTr="00381C25">
        <w:trPr>
          <w:trHeight w:val="398"/>
        </w:trPr>
        <w:tc>
          <w:tcPr>
            <w:tcW w:w="2263" w:type="dxa"/>
            <w:vAlign w:val="center"/>
          </w:tcPr>
          <w:p w14:paraId="5051FE2C" w14:textId="77777777" w:rsidR="008436FC" w:rsidRPr="00A315A2" w:rsidRDefault="008436FC">
            <w:pPr>
              <w:pStyle w:val="Sinespaciado"/>
              <w:numPr>
                <w:ilvl w:val="0"/>
                <w:numId w:val="17"/>
              </w:numPr>
              <w:spacing w:line="276" w:lineRule="auto"/>
              <w:rPr>
                <w:rFonts w:ascii="Museo Sans 300" w:hAnsi="Museo Sans 300" w:cstheme="minorHAnsi"/>
                <w:b/>
                <w:bCs/>
                <w:sz w:val="20"/>
                <w:szCs w:val="20"/>
              </w:rPr>
            </w:pPr>
            <w:r w:rsidRPr="00A315A2">
              <w:rPr>
                <w:rFonts w:ascii="Museo Sans 300" w:hAnsi="Museo Sans 300" w:cstheme="minorHAnsi"/>
                <w:b/>
                <w:bCs/>
                <w:sz w:val="20"/>
                <w:szCs w:val="20"/>
              </w:rPr>
              <w:t>Conflicto de Intereses</w:t>
            </w:r>
          </w:p>
        </w:tc>
        <w:tc>
          <w:tcPr>
            <w:tcW w:w="7088" w:type="dxa"/>
            <w:vAlign w:val="center"/>
          </w:tcPr>
          <w:p w14:paraId="7490B799" w14:textId="77777777" w:rsidR="008436FC" w:rsidRPr="00A315A2" w:rsidRDefault="008436FC" w:rsidP="00381C25">
            <w:pPr>
              <w:pStyle w:val="Sinespaciado"/>
              <w:jc w:val="both"/>
              <w:rPr>
                <w:rFonts w:ascii="Museo Sans 300" w:hAnsi="Museo Sans 300" w:cstheme="minorHAnsi"/>
                <w:sz w:val="20"/>
                <w:szCs w:val="20"/>
              </w:rPr>
            </w:pPr>
            <w:r w:rsidRPr="00A315A2">
              <w:rPr>
                <w:rFonts w:ascii="Museo Sans 300" w:hAnsi="Museo Sans 300" w:cstheme="minorHAnsi"/>
                <w:sz w:val="20"/>
                <w:szCs w:val="20"/>
              </w:rPr>
              <w:t xml:space="preserve">La DCP exige que los Oferentes o Proveedores, eviten terminantemente cualquier conflicto con otras asignaciones o con sus propios intereses corporativos. </w:t>
            </w:r>
          </w:p>
          <w:p w14:paraId="6EE04BB6" w14:textId="77777777" w:rsidR="008436FC" w:rsidRPr="00A315A2" w:rsidRDefault="008436FC" w:rsidP="00381C25">
            <w:pPr>
              <w:pStyle w:val="Sinespaciado"/>
              <w:jc w:val="both"/>
              <w:rPr>
                <w:rFonts w:ascii="Museo Sans 300" w:hAnsi="Museo Sans 300" w:cstheme="minorHAnsi"/>
                <w:sz w:val="20"/>
                <w:szCs w:val="20"/>
              </w:rPr>
            </w:pPr>
          </w:p>
          <w:p w14:paraId="2DC56AF2" w14:textId="77777777" w:rsidR="008436FC" w:rsidRPr="00A315A2" w:rsidRDefault="008436FC" w:rsidP="00381C25">
            <w:pPr>
              <w:pStyle w:val="Sinespaciado"/>
              <w:jc w:val="both"/>
              <w:rPr>
                <w:rFonts w:ascii="Museo Sans 300" w:hAnsi="Museo Sans 300" w:cstheme="minorHAnsi"/>
                <w:sz w:val="20"/>
                <w:szCs w:val="20"/>
              </w:rPr>
            </w:pPr>
            <w:r w:rsidRPr="00A315A2">
              <w:rPr>
                <w:rFonts w:ascii="Museo Sans 300" w:hAnsi="Museo Sans 300" w:cstheme="minorHAnsi"/>
                <w:sz w:val="20"/>
                <w:szCs w:val="20"/>
              </w:rPr>
              <w:t>De la misma manera tanto oferentes como entidades solicitantes, deberán apegarse de manera estricta a lo estipulado en el Art. 25 de la Ley de Compras Públicas en lo relacionado a impedimentos para contratar y ofertar.</w:t>
            </w:r>
          </w:p>
          <w:p w14:paraId="09A49A10" w14:textId="77777777" w:rsidR="008436FC" w:rsidRPr="00A315A2" w:rsidRDefault="008436FC" w:rsidP="00381C25">
            <w:pPr>
              <w:pStyle w:val="Sinespaciado"/>
              <w:jc w:val="both"/>
              <w:rPr>
                <w:rFonts w:ascii="Museo Sans 300" w:hAnsi="Museo Sans 300" w:cstheme="minorHAnsi"/>
                <w:sz w:val="20"/>
                <w:szCs w:val="20"/>
              </w:rPr>
            </w:pPr>
          </w:p>
          <w:p w14:paraId="609E52F5" w14:textId="5CE979DA" w:rsidR="008436FC" w:rsidRPr="00A315A2" w:rsidRDefault="008436FC" w:rsidP="00DF60A9">
            <w:pPr>
              <w:pStyle w:val="Sinespaciado"/>
              <w:jc w:val="both"/>
              <w:rPr>
                <w:rFonts w:ascii="Museo Sans 300" w:hAnsi="Museo Sans 300" w:cstheme="minorHAnsi"/>
                <w:sz w:val="20"/>
                <w:szCs w:val="20"/>
              </w:rPr>
            </w:pPr>
            <w:r w:rsidRPr="00A315A2">
              <w:rPr>
                <w:rFonts w:ascii="Museo Sans 300" w:hAnsi="Museo Sans 300" w:cstheme="minorHAnsi"/>
                <w:sz w:val="20"/>
                <w:szCs w:val="20"/>
              </w:rPr>
              <w:t xml:space="preserve">Los Oferentes y los Proveedores tienen la obligación de divulgar cualquier situación de conflicto real o potencial que afecte su capacidad de satisfacer </w:t>
            </w:r>
            <w:r w:rsidRPr="00A315A2">
              <w:rPr>
                <w:rFonts w:ascii="Museo Sans 300" w:hAnsi="Museo Sans 300" w:cstheme="minorHAnsi"/>
                <w:sz w:val="20"/>
                <w:szCs w:val="20"/>
              </w:rPr>
              <w:lastRenderedPageBreak/>
              <w:t>los intereses de la institución contratante o que razonablemente pueda percibirse que tenga este efecto. La falta de declaración de estas situaciones puede producir la descalificación del Oferente o del Proveedor, o la terminación del Contrato.</w:t>
            </w:r>
          </w:p>
        </w:tc>
      </w:tr>
    </w:tbl>
    <w:p w14:paraId="47E7B9CA" w14:textId="77777777" w:rsidR="008436FC" w:rsidRPr="00A315A2" w:rsidRDefault="008436FC" w:rsidP="008436FC">
      <w:pPr>
        <w:pStyle w:val="Sinespaciado"/>
        <w:jc w:val="both"/>
        <w:rPr>
          <w:rFonts w:ascii="Museo Sans 300" w:hAnsi="Museo Sans 300" w:cstheme="minorHAnsi"/>
          <w:sz w:val="20"/>
          <w:szCs w:val="20"/>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088"/>
      </w:tblGrid>
      <w:tr w:rsidR="008436FC" w:rsidRPr="00A315A2" w14:paraId="242539DC" w14:textId="77777777" w:rsidTr="00381C25">
        <w:trPr>
          <w:trHeight w:val="398"/>
        </w:trPr>
        <w:tc>
          <w:tcPr>
            <w:tcW w:w="2263" w:type="dxa"/>
            <w:vAlign w:val="center"/>
          </w:tcPr>
          <w:p w14:paraId="1FCF665B" w14:textId="77777777" w:rsidR="008436FC" w:rsidRPr="00A315A2" w:rsidRDefault="008436FC">
            <w:pPr>
              <w:pStyle w:val="Sinespaciado"/>
              <w:numPr>
                <w:ilvl w:val="0"/>
                <w:numId w:val="17"/>
              </w:numPr>
              <w:spacing w:line="276" w:lineRule="auto"/>
              <w:rPr>
                <w:rFonts w:ascii="Museo Sans 300" w:hAnsi="Museo Sans 300" w:cstheme="minorHAnsi"/>
                <w:b/>
                <w:bCs/>
                <w:sz w:val="20"/>
                <w:szCs w:val="20"/>
              </w:rPr>
            </w:pPr>
            <w:r w:rsidRPr="00A315A2">
              <w:rPr>
                <w:rFonts w:ascii="Museo Sans 300" w:hAnsi="Museo Sans 300" w:cstheme="minorHAnsi"/>
                <w:b/>
                <w:bCs/>
                <w:sz w:val="20"/>
                <w:szCs w:val="20"/>
              </w:rPr>
              <w:t>Prácticas Anticompetitivas</w:t>
            </w:r>
          </w:p>
        </w:tc>
        <w:tc>
          <w:tcPr>
            <w:tcW w:w="7088" w:type="dxa"/>
            <w:vAlign w:val="center"/>
          </w:tcPr>
          <w:p w14:paraId="72968114" w14:textId="77777777" w:rsidR="008436FC" w:rsidRPr="00A315A2" w:rsidRDefault="008436FC" w:rsidP="00381C25">
            <w:pPr>
              <w:pStyle w:val="Sinespaciado"/>
              <w:spacing w:after="240" w:line="276" w:lineRule="auto"/>
              <w:jc w:val="both"/>
              <w:rPr>
                <w:rFonts w:ascii="Museo Sans 300" w:hAnsi="Museo Sans 300" w:cstheme="minorHAnsi"/>
                <w:sz w:val="20"/>
                <w:szCs w:val="20"/>
              </w:rPr>
            </w:pPr>
            <w:r w:rsidRPr="00A315A2">
              <w:rPr>
                <w:rFonts w:ascii="Museo Sans 300" w:hAnsi="Museo Sans 300" w:cstheme="minorHAnsi"/>
                <w:sz w:val="20"/>
                <w:szCs w:val="20"/>
              </w:rPr>
              <w:t xml:space="preserve">Salvo las participaciones conjuntas, así como la presentación de ofertas alternativas por el mismo proveedor en un solo proceso a raíz de diferentes marcas u opciones acorde al objeto contractual, </w:t>
            </w:r>
            <w:r w:rsidRPr="00A315A2">
              <w:rPr>
                <w:rFonts w:ascii="Museo Sans 300" w:hAnsi="Museo Sans 300" w:cstheme="minorHAnsi"/>
                <w:sz w:val="20"/>
                <w:szCs w:val="20"/>
                <w:u w:val="single"/>
              </w:rPr>
              <w:t>se prohíbe la participación en un mismo procedimiento adquisitivo de diferentes personas jurídicas con el mismo representante legal, socios, grupo empresarial u otros vínculos, cualquiera que este sea dentro de la persona jurídica, en atención al establecimiento de una competencia justa</w:t>
            </w:r>
            <w:r w:rsidRPr="00A315A2">
              <w:rPr>
                <w:rFonts w:ascii="Museo Sans 300" w:hAnsi="Museo Sans 300" w:cstheme="minorHAnsi"/>
                <w:sz w:val="20"/>
                <w:szCs w:val="20"/>
              </w:rPr>
              <w:t>. Art. 26 inciso 2° de la LCP.</w:t>
            </w:r>
          </w:p>
          <w:p w14:paraId="12E2DC2C" w14:textId="77777777" w:rsidR="008436FC" w:rsidRPr="00A315A2" w:rsidRDefault="008436FC" w:rsidP="00381C25">
            <w:pPr>
              <w:pStyle w:val="Sinespaciado"/>
              <w:spacing w:line="276" w:lineRule="auto"/>
              <w:jc w:val="both"/>
              <w:rPr>
                <w:rFonts w:ascii="Museo Sans 300" w:hAnsi="Museo Sans 300" w:cstheme="minorHAnsi"/>
                <w:sz w:val="20"/>
                <w:szCs w:val="20"/>
              </w:rPr>
            </w:pPr>
            <w:r w:rsidRPr="00A315A2">
              <w:rPr>
                <w:rFonts w:ascii="Museo Sans 300" w:hAnsi="Museo Sans 300" w:cstheme="minorHAnsi"/>
                <w:sz w:val="20"/>
                <w:szCs w:val="20"/>
              </w:rPr>
              <w:t xml:space="preserve">En el caso que en el proceso de compra se observarán estas prácticas anticompetitivas </w:t>
            </w:r>
            <w:r w:rsidRPr="00A315A2">
              <w:rPr>
                <w:rFonts w:ascii="Museo Sans 300" w:hAnsi="Museo Sans 300" w:cstheme="minorHAnsi"/>
                <w:sz w:val="20"/>
                <w:szCs w:val="20"/>
                <w:u w:val="single"/>
              </w:rPr>
              <w:t>las ofertas afectadas serán objeto de rechazo.</w:t>
            </w:r>
            <w:r w:rsidRPr="00A315A2">
              <w:rPr>
                <w:rFonts w:ascii="Museo Sans 300" w:hAnsi="Museo Sans 300" w:cstheme="minorHAnsi"/>
                <w:sz w:val="20"/>
                <w:szCs w:val="20"/>
              </w:rPr>
              <w:t xml:space="preserve"> En el caso de que el acto de adjudicación ya hubiera sido emitido cuando se identifique la concurrencia de esta prohibición, dicho acto podrá ser revocado conforme a lo dispuesto en el Art. 56 literal d) del Reglamento de la Ley de Compras Públicas.</w:t>
            </w:r>
          </w:p>
        </w:tc>
      </w:tr>
    </w:tbl>
    <w:p w14:paraId="43297767" w14:textId="77777777" w:rsidR="008436FC" w:rsidRPr="00A315A2" w:rsidRDefault="008436FC" w:rsidP="008436FC">
      <w:pPr>
        <w:pStyle w:val="Sinespaciado"/>
        <w:jc w:val="both"/>
        <w:rPr>
          <w:rFonts w:ascii="Museo Sans 300" w:hAnsi="Museo Sans 300" w:cstheme="minorHAnsi"/>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63"/>
        <w:gridCol w:w="7088"/>
      </w:tblGrid>
      <w:tr w:rsidR="008436FC" w:rsidRPr="00A315A2" w14:paraId="29E1FBD8" w14:textId="77777777" w:rsidTr="00381C25">
        <w:trPr>
          <w:trHeight w:val="398"/>
        </w:trPr>
        <w:tc>
          <w:tcPr>
            <w:tcW w:w="2263" w:type="dxa"/>
            <w:vAlign w:val="center"/>
          </w:tcPr>
          <w:p w14:paraId="28D67306" w14:textId="77777777" w:rsidR="008436FC" w:rsidRPr="00A315A2" w:rsidRDefault="008436FC">
            <w:pPr>
              <w:pStyle w:val="Sinespaciado"/>
              <w:numPr>
                <w:ilvl w:val="0"/>
                <w:numId w:val="17"/>
              </w:numPr>
              <w:spacing w:line="276" w:lineRule="auto"/>
              <w:rPr>
                <w:rFonts w:ascii="Museo Sans 300" w:hAnsi="Museo Sans 300" w:cstheme="minorHAnsi"/>
                <w:b/>
                <w:bCs/>
                <w:sz w:val="20"/>
                <w:szCs w:val="20"/>
              </w:rPr>
            </w:pPr>
            <w:r w:rsidRPr="00A315A2">
              <w:rPr>
                <w:rFonts w:ascii="Museo Sans 300" w:hAnsi="Museo Sans 300" w:cstheme="minorHAnsi"/>
                <w:b/>
                <w:bCs/>
                <w:sz w:val="20"/>
                <w:szCs w:val="20"/>
              </w:rPr>
              <w:t>Sanciones a Oferentes</w:t>
            </w:r>
          </w:p>
        </w:tc>
        <w:tc>
          <w:tcPr>
            <w:tcW w:w="7088" w:type="dxa"/>
            <w:vAlign w:val="center"/>
          </w:tcPr>
          <w:p w14:paraId="46078765" w14:textId="77777777" w:rsidR="008436FC" w:rsidRPr="00A315A2" w:rsidRDefault="008436FC" w:rsidP="00381C25">
            <w:pPr>
              <w:pStyle w:val="Sinespaciado"/>
              <w:spacing w:line="276" w:lineRule="auto"/>
              <w:jc w:val="both"/>
              <w:rPr>
                <w:rFonts w:ascii="Museo Sans 300" w:hAnsi="Museo Sans 300" w:cstheme="minorHAnsi"/>
                <w:sz w:val="20"/>
                <w:szCs w:val="20"/>
              </w:rPr>
            </w:pPr>
            <w:r w:rsidRPr="00A315A2">
              <w:rPr>
                <w:rFonts w:ascii="Museo Sans 300" w:hAnsi="Museo Sans 300" w:cstheme="minorHAnsi"/>
                <w:sz w:val="20"/>
                <w:szCs w:val="20"/>
              </w:rPr>
              <w:t xml:space="preserve">El incumplimiento contractual habilitará al MINEDUCYT el inicio del procedimiento sancionatorio para la aplicación de inhabilitaciones, multas y formas de extinción contractual con sus consecuencias </w:t>
            </w:r>
            <w:proofErr w:type="gramStart"/>
            <w:r w:rsidRPr="00A315A2">
              <w:rPr>
                <w:rFonts w:ascii="Museo Sans 300" w:hAnsi="Museo Sans 300" w:cstheme="minorHAnsi"/>
                <w:sz w:val="20"/>
                <w:szCs w:val="20"/>
              </w:rPr>
              <w:t>de acuerdo a</w:t>
            </w:r>
            <w:proofErr w:type="gramEnd"/>
            <w:r w:rsidRPr="00A315A2">
              <w:rPr>
                <w:rFonts w:ascii="Museo Sans 300" w:hAnsi="Museo Sans 300" w:cstheme="minorHAnsi"/>
                <w:sz w:val="20"/>
                <w:szCs w:val="20"/>
              </w:rPr>
              <w:t xml:space="preserve"> lo dispuesto en la Ley de Compras Públicas, especialmente lo dispuesto en el Capítulo II Sanciones a Particulares, Titulo X sobre Extinción de Contratos y Sanciones.</w:t>
            </w:r>
          </w:p>
        </w:tc>
      </w:tr>
    </w:tbl>
    <w:p w14:paraId="5D875240" w14:textId="77777777" w:rsidR="008436FC" w:rsidRPr="00A315A2" w:rsidRDefault="008436FC" w:rsidP="008436FC">
      <w:pPr>
        <w:pStyle w:val="Sinespaciado"/>
        <w:jc w:val="both"/>
        <w:rPr>
          <w:rFonts w:ascii="Museo Sans 300" w:hAnsi="Museo Sans 300" w:cstheme="minorHAnsi"/>
          <w:sz w:val="20"/>
          <w:szCs w:val="20"/>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088"/>
      </w:tblGrid>
      <w:tr w:rsidR="008436FC" w:rsidRPr="00A315A2" w14:paraId="29440882" w14:textId="77777777" w:rsidTr="00381C25">
        <w:trPr>
          <w:trHeight w:val="398"/>
        </w:trPr>
        <w:tc>
          <w:tcPr>
            <w:tcW w:w="2263" w:type="dxa"/>
            <w:vAlign w:val="center"/>
          </w:tcPr>
          <w:p w14:paraId="2B6B57B7" w14:textId="77777777" w:rsidR="008436FC" w:rsidRPr="00A315A2" w:rsidRDefault="008436FC">
            <w:pPr>
              <w:pStyle w:val="Sinespaciado"/>
              <w:numPr>
                <w:ilvl w:val="0"/>
                <w:numId w:val="17"/>
              </w:numPr>
              <w:spacing w:line="276" w:lineRule="auto"/>
              <w:rPr>
                <w:rFonts w:ascii="Museo Sans 300" w:hAnsi="Museo Sans 300" w:cstheme="minorHAnsi"/>
                <w:b/>
                <w:bCs/>
                <w:sz w:val="20"/>
                <w:szCs w:val="20"/>
              </w:rPr>
            </w:pPr>
            <w:r w:rsidRPr="00A315A2">
              <w:rPr>
                <w:rFonts w:ascii="Museo Sans 300" w:hAnsi="Museo Sans 300" w:cstheme="minorHAnsi"/>
                <w:b/>
                <w:bCs/>
                <w:sz w:val="20"/>
                <w:szCs w:val="20"/>
              </w:rPr>
              <w:t>Anti-Sobornos</w:t>
            </w:r>
          </w:p>
        </w:tc>
        <w:tc>
          <w:tcPr>
            <w:tcW w:w="7088" w:type="dxa"/>
            <w:vAlign w:val="center"/>
          </w:tcPr>
          <w:p w14:paraId="5010C1A0" w14:textId="77777777" w:rsidR="008436FC" w:rsidRPr="00A315A2" w:rsidRDefault="008436FC" w:rsidP="00381C25">
            <w:pPr>
              <w:pStyle w:val="Sinespaciado"/>
              <w:spacing w:after="240" w:line="276" w:lineRule="auto"/>
              <w:jc w:val="both"/>
              <w:rPr>
                <w:rFonts w:ascii="Museo Sans 300" w:hAnsi="Museo Sans 300" w:cstheme="minorHAnsi"/>
                <w:sz w:val="20"/>
                <w:szCs w:val="20"/>
              </w:rPr>
            </w:pPr>
            <w:r w:rsidRPr="00A315A2">
              <w:rPr>
                <w:rFonts w:ascii="Museo Sans 300" w:hAnsi="Museo Sans 300" w:cstheme="minorHAnsi"/>
                <w:sz w:val="20"/>
                <w:szCs w:val="20"/>
              </w:rPr>
              <w:t>En cumplimiento de la Ley de Compras Públicas, se aplicarán las disposiciones sobre fraude y corrupción, que requieren a los oferentes, proveedores, contratistas y subcontratistas, que cumplan con los más altos estándares de ética en el presente proceso de compra y durante la ejecución de la contratación.</w:t>
            </w:r>
          </w:p>
          <w:p w14:paraId="2DE0EF2B" w14:textId="77777777" w:rsidR="008436FC" w:rsidRPr="00A315A2" w:rsidRDefault="008436FC" w:rsidP="00381C25">
            <w:pPr>
              <w:pStyle w:val="Sinespaciado"/>
              <w:spacing w:line="276" w:lineRule="auto"/>
              <w:jc w:val="both"/>
              <w:rPr>
                <w:rFonts w:ascii="Museo Sans 300" w:hAnsi="Museo Sans 300" w:cstheme="minorHAnsi"/>
                <w:sz w:val="20"/>
                <w:szCs w:val="20"/>
              </w:rPr>
            </w:pPr>
            <w:r w:rsidRPr="00A315A2">
              <w:rPr>
                <w:rFonts w:ascii="Museo Sans 300" w:hAnsi="Museo Sans 300" w:cstheme="minorHAnsi"/>
                <w:sz w:val="20"/>
                <w:szCs w:val="20"/>
              </w:rPr>
              <w:t>Se hace saber que los actos de soborno comprobados habilitarán la imposición de sanciones a particulares regulados en los Arts. 174 y siguientes de la LCP; de igual forma en caso de haberse procedido con la fase contractual se procederá con la extinción contractual Art. 166 literal “d” de la LCP, lo que habilitará el inicio del procedimiento sancionatorio simplificado regulado en el Art. 158 de la Ley de Procedimientos Administrativos para realizar la extinción contractual.</w:t>
            </w:r>
          </w:p>
        </w:tc>
      </w:tr>
    </w:tbl>
    <w:p w14:paraId="32072C6F" w14:textId="77777777" w:rsidR="008436FC" w:rsidRPr="00A315A2" w:rsidRDefault="008436FC" w:rsidP="008436FC">
      <w:pPr>
        <w:pStyle w:val="Sinespaciado"/>
        <w:jc w:val="both"/>
        <w:rPr>
          <w:rFonts w:ascii="Museo Sans 300" w:hAnsi="Museo Sans 300" w:cstheme="minorHAnsi"/>
          <w:sz w:val="20"/>
          <w:szCs w:val="20"/>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088"/>
      </w:tblGrid>
      <w:tr w:rsidR="008436FC" w:rsidRPr="00A315A2" w14:paraId="64F43CA8" w14:textId="77777777" w:rsidTr="00381C25">
        <w:trPr>
          <w:trHeight w:val="398"/>
        </w:trPr>
        <w:tc>
          <w:tcPr>
            <w:tcW w:w="2263" w:type="dxa"/>
            <w:vAlign w:val="center"/>
          </w:tcPr>
          <w:p w14:paraId="5840638F" w14:textId="77777777" w:rsidR="008436FC" w:rsidRPr="00A315A2" w:rsidRDefault="008436FC">
            <w:pPr>
              <w:pStyle w:val="Sinespaciado"/>
              <w:numPr>
                <w:ilvl w:val="0"/>
                <w:numId w:val="17"/>
              </w:numPr>
              <w:spacing w:line="276" w:lineRule="auto"/>
              <w:rPr>
                <w:rFonts w:ascii="Museo Sans 300" w:hAnsi="Museo Sans 300" w:cstheme="minorHAnsi"/>
                <w:b/>
                <w:bCs/>
                <w:sz w:val="20"/>
                <w:szCs w:val="20"/>
              </w:rPr>
            </w:pPr>
            <w:r w:rsidRPr="00A315A2">
              <w:rPr>
                <w:rFonts w:ascii="Museo Sans 300" w:hAnsi="Museo Sans 300" w:cstheme="minorHAnsi"/>
                <w:b/>
                <w:bCs/>
                <w:sz w:val="20"/>
                <w:szCs w:val="20"/>
              </w:rPr>
              <w:t>Ampliación de Convocatoria y declaratoria de desierto</w:t>
            </w:r>
          </w:p>
        </w:tc>
        <w:tc>
          <w:tcPr>
            <w:tcW w:w="7088" w:type="dxa"/>
            <w:vAlign w:val="center"/>
          </w:tcPr>
          <w:p w14:paraId="3938387F" w14:textId="77777777" w:rsidR="008436FC" w:rsidRPr="00A315A2" w:rsidRDefault="008436FC" w:rsidP="00381C25">
            <w:pPr>
              <w:pStyle w:val="Sinespaciado"/>
              <w:spacing w:after="240" w:line="276" w:lineRule="auto"/>
              <w:jc w:val="both"/>
              <w:rPr>
                <w:rFonts w:ascii="Museo Sans 300" w:hAnsi="Museo Sans 300" w:cstheme="minorHAnsi"/>
                <w:bCs/>
                <w:sz w:val="20"/>
                <w:szCs w:val="20"/>
              </w:rPr>
            </w:pPr>
            <w:r w:rsidRPr="00A315A2">
              <w:rPr>
                <w:rFonts w:ascii="Museo Sans 300" w:hAnsi="Museo Sans 300" w:cstheme="minorHAnsi"/>
                <w:bCs/>
                <w:sz w:val="20"/>
                <w:szCs w:val="20"/>
              </w:rPr>
              <w:t>En todos los procesos en lo que se hubiese recibido una sola oferta o no hubiere recibido ninguna, el MINEDUCYT podrá realizar una extensión de la convocatoria por una sola vez; esta no podrá superar el plazo originalmente otorgado. Art. 48 RLCP.</w:t>
            </w:r>
          </w:p>
          <w:p w14:paraId="3CDC27EB" w14:textId="77777777" w:rsidR="008436FC" w:rsidRPr="00A315A2" w:rsidRDefault="008436FC" w:rsidP="00381C25">
            <w:pPr>
              <w:pStyle w:val="Sinespaciado"/>
              <w:spacing w:line="276" w:lineRule="auto"/>
              <w:jc w:val="both"/>
              <w:rPr>
                <w:rFonts w:ascii="Museo Sans 300" w:hAnsi="Museo Sans 300" w:cstheme="minorHAnsi"/>
                <w:bCs/>
                <w:sz w:val="20"/>
                <w:szCs w:val="20"/>
              </w:rPr>
            </w:pPr>
            <w:r w:rsidRPr="00A315A2">
              <w:rPr>
                <w:rFonts w:ascii="Museo Sans 300" w:hAnsi="Museo Sans 300" w:cstheme="minorHAnsi"/>
                <w:bCs/>
                <w:sz w:val="20"/>
                <w:szCs w:val="20"/>
              </w:rPr>
              <w:t xml:space="preserve">En caso no se reciban ofertas, el procedimiento adquisitivo será declarado desierto; sin embargo, a petición razonada de interesados o de manera oficiosa, el MINEDUCYT podrá efectuar una prórroga a la convocatoria y si </w:t>
            </w:r>
            <w:r w:rsidRPr="00A315A2">
              <w:rPr>
                <w:rFonts w:ascii="Museo Sans 300" w:hAnsi="Museo Sans 300" w:cstheme="minorHAnsi"/>
                <w:bCs/>
                <w:sz w:val="20"/>
                <w:szCs w:val="20"/>
              </w:rPr>
              <w:lastRenderedPageBreak/>
              <w:t>habiendo prorrogado el plazo para recibir ofertas, no se recibieren, se declarará desierto. Art. 102 LCP.</w:t>
            </w:r>
          </w:p>
        </w:tc>
      </w:tr>
    </w:tbl>
    <w:p w14:paraId="08C7F484" w14:textId="77777777" w:rsidR="008436FC" w:rsidRPr="00A315A2" w:rsidRDefault="008436FC" w:rsidP="008436FC">
      <w:pPr>
        <w:pStyle w:val="Sinespaciado"/>
        <w:jc w:val="both"/>
        <w:rPr>
          <w:rFonts w:ascii="Museo Sans 300" w:hAnsi="Museo Sans 300" w:cstheme="minorHAnsi"/>
          <w:sz w:val="20"/>
          <w:szCs w:val="20"/>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088"/>
      </w:tblGrid>
      <w:tr w:rsidR="008436FC" w:rsidRPr="00A315A2" w14:paraId="6A203F85" w14:textId="77777777" w:rsidTr="00381C25">
        <w:trPr>
          <w:trHeight w:val="398"/>
        </w:trPr>
        <w:tc>
          <w:tcPr>
            <w:tcW w:w="2263" w:type="dxa"/>
            <w:vAlign w:val="center"/>
          </w:tcPr>
          <w:p w14:paraId="79FC2C9D" w14:textId="77777777" w:rsidR="008436FC" w:rsidRPr="00A315A2" w:rsidRDefault="008436FC">
            <w:pPr>
              <w:pStyle w:val="Sinespaciado"/>
              <w:numPr>
                <w:ilvl w:val="0"/>
                <w:numId w:val="17"/>
              </w:numPr>
              <w:spacing w:line="276" w:lineRule="auto"/>
              <w:rPr>
                <w:rFonts w:ascii="Museo Sans 300" w:hAnsi="Museo Sans 300" w:cstheme="minorHAnsi"/>
                <w:b/>
                <w:bCs/>
                <w:sz w:val="20"/>
                <w:szCs w:val="20"/>
              </w:rPr>
            </w:pPr>
            <w:r w:rsidRPr="00A315A2">
              <w:rPr>
                <w:rFonts w:ascii="Museo Sans 300" w:hAnsi="Museo Sans 300" w:cstheme="minorHAnsi"/>
                <w:b/>
                <w:bCs/>
                <w:sz w:val="20"/>
                <w:szCs w:val="20"/>
              </w:rPr>
              <w:t>Rechazo de ofertas y declaratoria de desierto</w:t>
            </w:r>
          </w:p>
        </w:tc>
        <w:tc>
          <w:tcPr>
            <w:tcW w:w="7088" w:type="dxa"/>
            <w:shd w:val="clear" w:color="auto" w:fill="FFFFFF" w:themeFill="background1"/>
            <w:vAlign w:val="center"/>
          </w:tcPr>
          <w:p w14:paraId="5A4879DF" w14:textId="77777777" w:rsidR="008436FC" w:rsidRPr="00A315A2" w:rsidRDefault="008436FC" w:rsidP="00381C25">
            <w:pPr>
              <w:pStyle w:val="Sinespaciado"/>
              <w:shd w:val="clear" w:color="auto" w:fill="FFFFFF" w:themeFill="background1"/>
              <w:spacing w:line="276" w:lineRule="auto"/>
              <w:jc w:val="both"/>
              <w:rPr>
                <w:rFonts w:ascii="Museo Sans 300" w:hAnsi="Museo Sans 300" w:cstheme="minorHAnsi"/>
                <w:sz w:val="20"/>
                <w:szCs w:val="20"/>
              </w:rPr>
            </w:pPr>
            <w:r w:rsidRPr="00A315A2">
              <w:rPr>
                <w:rFonts w:ascii="Museo Sans 300" w:hAnsi="Museo Sans 300" w:cstheme="minorHAnsi"/>
                <w:sz w:val="20"/>
                <w:szCs w:val="20"/>
              </w:rPr>
              <w:t xml:space="preserve">El MINEDUCYT, tendrá justificación para rechazar una o todas las ofertas, cuando los precios no sean razonables o son excesivamente más altos que el estimado original, o anormalmente bajos conforme al mercado, o no cumplen las especificaciones técnicas, u otros requisitos detallados en el Documento de Solicitud, en tales casos se deberá razonar en el resultado del proceso de declaratoria de desierto, sin responsabilidad para la institución contratante. </w:t>
            </w:r>
          </w:p>
          <w:p w14:paraId="29783D26" w14:textId="77777777" w:rsidR="008436FC" w:rsidRPr="00A315A2" w:rsidRDefault="008436FC" w:rsidP="00381C25">
            <w:pPr>
              <w:pStyle w:val="Sinespaciado"/>
              <w:shd w:val="clear" w:color="auto" w:fill="FFFFFF" w:themeFill="background1"/>
              <w:jc w:val="both"/>
              <w:rPr>
                <w:rFonts w:ascii="Museo Sans 300" w:hAnsi="Museo Sans 300" w:cstheme="minorHAnsi"/>
                <w:sz w:val="20"/>
                <w:szCs w:val="20"/>
              </w:rPr>
            </w:pPr>
          </w:p>
          <w:p w14:paraId="63D1290A" w14:textId="1B4221FC" w:rsidR="008436FC" w:rsidRPr="00DF60A9" w:rsidRDefault="008436FC" w:rsidP="00DF60A9">
            <w:pPr>
              <w:pStyle w:val="Sinespaciado"/>
              <w:shd w:val="clear" w:color="auto" w:fill="FFFFFF" w:themeFill="background1"/>
              <w:spacing w:after="240" w:line="276" w:lineRule="auto"/>
              <w:jc w:val="both"/>
              <w:rPr>
                <w:rFonts w:ascii="Museo Sans 300" w:hAnsi="Museo Sans 300" w:cstheme="minorHAnsi"/>
                <w:sz w:val="20"/>
                <w:szCs w:val="20"/>
              </w:rPr>
            </w:pPr>
            <w:r w:rsidRPr="00A315A2">
              <w:rPr>
                <w:rFonts w:ascii="Museo Sans 300" w:hAnsi="Museo Sans 300" w:cstheme="minorHAnsi"/>
                <w:sz w:val="20"/>
                <w:szCs w:val="20"/>
              </w:rPr>
              <w:t>Si todas las ofertas son rechazadas, la institución contratante revisará las causas que justifican el rechazo y considerará hacer revisiones a las condiciones del Documento de Solicitud, según aplicará. La institución contratante podrá realizar nuevamente convocatorias o invitaciones para el proceso en el cual fueron rechazadas todas las ofertas conforme lo anterior. Art. 101 de la LCP.</w:t>
            </w:r>
          </w:p>
        </w:tc>
      </w:tr>
    </w:tbl>
    <w:p w14:paraId="7231B7D1" w14:textId="77777777" w:rsidR="008436FC" w:rsidRPr="00A315A2" w:rsidRDefault="008436FC" w:rsidP="008436FC">
      <w:pPr>
        <w:pStyle w:val="Sinespaciado"/>
        <w:jc w:val="both"/>
        <w:rPr>
          <w:rFonts w:ascii="Museo Sans 300" w:hAnsi="Museo Sans 300" w:cstheme="minorHAnsi"/>
          <w:sz w:val="20"/>
          <w:szCs w:val="20"/>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088"/>
      </w:tblGrid>
      <w:tr w:rsidR="008436FC" w:rsidRPr="00A315A2" w14:paraId="7E38A597" w14:textId="77777777" w:rsidTr="00381C25">
        <w:trPr>
          <w:trHeight w:val="398"/>
        </w:trPr>
        <w:tc>
          <w:tcPr>
            <w:tcW w:w="2263" w:type="dxa"/>
            <w:vAlign w:val="center"/>
          </w:tcPr>
          <w:p w14:paraId="7865B958" w14:textId="77777777" w:rsidR="008436FC" w:rsidRPr="00A315A2" w:rsidRDefault="008436FC">
            <w:pPr>
              <w:pStyle w:val="Sinespaciado"/>
              <w:numPr>
                <w:ilvl w:val="0"/>
                <w:numId w:val="17"/>
              </w:numPr>
              <w:spacing w:line="276" w:lineRule="auto"/>
              <w:rPr>
                <w:rFonts w:ascii="Museo Sans 300" w:hAnsi="Museo Sans 300" w:cstheme="minorHAnsi"/>
                <w:b/>
                <w:bCs/>
                <w:sz w:val="20"/>
                <w:szCs w:val="20"/>
              </w:rPr>
            </w:pPr>
            <w:r w:rsidRPr="00A315A2">
              <w:rPr>
                <w:rFonts w:ascii="Museo Sans 300" w:hAnsi="Museo Sans 300" w:cstheme="minorHAnsi"/>
                <w:b/>
                <w:bCs/>
                <w:sz w:val="20"/>
                <w:szCs w:val="20"/>
              </w:rPr>
              <w:t>Suspensión o dejar sin efecto el proceso de compra</w:t>
            </w:r>
          </w:p>
        </w:tc>
        <w:tc>
          <w:tcPr>
            <w:tcW w:w="7088" w:type="dxa"/>
            <w:vAlign w:val="center"/>
          </w:tcPr>
          <w:p w14:paraId="71845EE0" w14:textId="77777777" w:rsidR="008436FC" w:rsidRPr="00A315A2" w:rsidRDefault="008436FC" w:rsidP="00381C25">
            <w:pPr>
              <w:pStyle w:val="Sinespaciado"/>
              <w:spacing w:line="276" w:lineRule="auto"/>
              <w:jc w:val="both"/>
              <w:rPr>
                <w:rFonts w:ascii="Museo Sans 300" w:hAnsi="Museo Sans 300" w:cstheme="minorHAnsi"/>
                <w:sz w:val="20"/>
                <w:szCs w:val="20"/>
              </w:rPr>
            </w:pPr>
            <w:r w:rsidRPr="00A315A2">
              <w:rPr>
                <w:rFonts w:ascii="Museo Sans 300" w:hAnsi="Museo Sans 300" w:cstheme="minorHAnsi"/>
                <w:sz w:val="20"/>
                <w:szCs w:val="20"/>
              </w:rPr>
              <w:t>Las causas de suspensión o dejar sin efecto el procedimiento deberán ser coherentes a lo establecido en el Art. 103 LCP, considerando los principios fundamentales que rigen la Ley, tales como transparencia, igualdad, racionalidad del gasto público etc.</w:t>
            </w:r>
          </w:p>
        </w:tc>
      </w:tr>
    </w:tbl>
    <w:p w14:paraId="5E35998D" w14:textId="77777777" w:rsidR="008436FC" w:rsidRPr="00A315A2" w:rsidRDefault="008436FC" w:rsidP="008436FC">
      <w:pPr>
        <w:pStyle w:val="Sinespaciado"/>
        <w:jc w:val="both"/>
        <w:rPr>
          <w:rFonts w:ascii="Museo Sans 300" w:hAnsi="Museo Sans 300" w:cstheme="minorHAnsi"/>
          <w:sz w:val="20"/>
          <w:szCs w:val="20"/>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088"/>
      </w:tblGrid>
      <w:tr w:rsidR="008436FC" w:rsidRPr="00A315A2" w14:paraId="40130114" w14:textId="77777777" w:rsidTr="00381C25">
        <w:trPr>
          <w:trHeight w:val="398"/>
        </w:trPr>
        <w:tc>
          <w:tcPr>
            <w:tcW w:w="2263" w:type="dxa"/>
            <w:vAlign w:val="center"/>
          </w:tcPr>
          <w:p w14:paraId="49508E43" w14:textId="77777777" w:rsidR="008436FC" w:rsidRPr="00A315A2" w:rsidRDefault="008436FC">
            <w:pPr>
              <w:pStyle w:val="Sinespaciado"/>
              <w:numPr>
                <w:ilvl w:val="0"/>
                <w:numId w:val="17"/>
              </w:numPr>
              <w:spacing w:line="276" w:lineRule="auto"/>
              <w:rPr>
                <w:rFonts w:ascii="Museo Sans 300" w:hAnsi="Museo Sans 300" w:cstheme="minorHAnsi"/>
                <w:b/>
                <w:bCs/>
                <w:sz w:val="20"/>
                <w:szCs w:val="20"/>
              </w:rPr>
            </w:pPr>
            <w:r w:rsidRPr="00A315A2">
              <w:rPr>
                <w:rFonts w:ascii="Museo Sans 300" w:hAnsi="Museo Sans 300" w:cstheme="minorHAnsi"/>
                <w:b/>
                <w:bCs/>
                <w:sz w:val="20"/>
                <w:szCs w:val="20"/>
              </w:rPr>
              <w:t>Impugnaciones</w:t>
            </w:r>
          </w:p>
        </w:tc>
        <w:tc>
          <w:tcPr>
            <w:tcW w:w="7088" w:type="dxa"/>
            <w:vAlign w:val="center"/>
          </w:tcPr>
          <w:p w14:paraId="5FAD1456" w14:textId="00133206" w:rsidR="00DF60A9" w:rsidRDefault="00DF60A9" w:rsidP="00DF60A9">
            <w:pPr>
              <w:pStyle w:val="Sinespaciado"/>
              <w:spacing w:line="276" w:lineRule="auto"/>
              <w:jc w:val="both"/>
              <w:rPr>
                <w:rFonts w:ascii="Museo Sans 300" w:hAnsi="Museo Sans 300" w:cstheme="minorHAnsi"/>
                <w:sz w:val="20"/>
                <w:szCs w:val="20"/>
              </w:rPr>
            </w:pPr>
            <w:r w:rsidRPr="00DF60A9">
              <w:rPr>
                <w:rFonts w:ascii="Museo Sans 300" w:hAnsi="Museo Sans 300" w:cstheme="minorHAnsi"/>
                <w:sz w:val="20"/>
                <w:szCs w:val="20"/>
              </w:rPr>
              <w:t>Con la finalidad de establecer un sistema de impugnación que proporcione a los oferentes y a los potenciales oferentes la capacidad de solicitar una revisión de las acciones y decisiones de contratación, se remite a los procedimientos indicados en la Ley de Compras Públicas en lo referente a los recursos de revisión y apelación.</w:t>
            </w:r>
          </w:p>
          <w:p w14:paraId="7B72AEF9" w14:textId="77777777" w:rsidR="00DF60A9" w:rsidRPr="00DF60A9" w:rsidRDefault="00DF60A9" w:rsidP="00DF60A9">
            <w:pPr>
              <w:pStyle w:val="Sinespaciado"/>
              <w:spacing w:line="276" w:lineRule="auto"/>
              <w:jc w:val="both"/>
              <w:rPr>
                <w:rFonts w:ascii="Museo Sans 300" w:hAnsi="Museo Sans 300" w:cstheme="minorHAnsi"/>
                <w:sz w:val="20"/>
                <w:szCs w:val="20"/>
              </w:rPr>
            </w:pPr>
          </w:p>
          <w:p w14:paraId="0DF21803" w14:textId="77777777" w:rsidR="00DF60A9" w:rsidRPr="00DF60A9" w:rsidRDefault="00DF60A9" w:rsidP="00DF60A9">
            <w:pPr>
              <w:pStyle w:val="Sinespaciado"/>
              <w:spacing w:line="276" w:lineRule="auto"/>
              <w:jc w:val="both"/>
              <w:rPr>
                <w:rFonts w:ascii="Museo Sans 300" w:hAnsi="Museo Sans 300" w:cstheme="minorHAnsi"/>
                <w:b/>
                <w:bCs/>
                <w:sz w:val="20"/>
                <w:szCs w:val="20"/>
              </w:rPr>
            </w:pPr>
            <w:r w:rsidRPr="00DF60A9">
              <w:rPr>
                <w:rFonts w:ascii="Museo Sans 300" w:hAnsi="Museo Sans 300" w:cstheme="minorHAnsi"/>
                <w:b/>
                <w:bCs/>
                <w:sz w:val="20"/>
                <w:szCs w:val="20"/>
              </w:rPr>
              <w:t>Recurso de Revisión</w:t>
            </w:r>
          </w:p>
          <w:p w14:paraId="1B8FECBB" w14:textId="77777777" w:rsidR="00DF60A9" w:rsidRPr="00DF60A9" w:rsidRDefault="00DF60A9" w:rsidP="00DF60A9">
            <w:pPr>
              <w:pStyle w:val="Sinespaciado"/>
              <w:spacing w:line="276" w:lineRule="auto"/>
              <w:jc w:val="both"/>
              <w:rPr>
                <w:rFonts w:ascii="Museo Sans 300" w:hAnsi="Museo Sans 300" w:cstheme="minorHAnsi"/>
                <w:sz w:val="20"/>
                <w:szCs w:val="20"/>
              </w:rPr>
            </w:pPr>
            <w:r w:rsidRPr="00DF60A9">
              <w:rPr>
                <w:rFonts w:ascii="Museo Sans 300" w:hAnsi="Museo Sans 300" w:cstheme="minorHAnsi"/>
                <w:sz w:val="20"/>
                <w:szCs w:val="20"/>
              </w:rPr>
              <w:t xml:space="preserve">En caso de inconformidad con el resultado del procedimiento de contratación, los oferentes podrán interponer recurso de revisión ante la máxima autoridad, dentro del plazo de dos días hábiles contados a partir del día hábil siguiente de notificado el resultado respectivo, de conformidad a los Arts. 119 y 120 de la Ley de Compras Públicas. </w:t>
            </w:r>
          </w:p>
          <w:p w14:paraId="7B7979E7" w14:textId="79AF7965" w:rsidR="00DF60A9" w:rsidRDefault="00DF60A9" w:rsidP="00DF60A9">
            <w:pPr>
              <w:pStyle w:val="Sinespaciado"/>
              <w:spacing w:line="276" w:lineRule="auto"/>
              <w:jc w:val="both"/>
              <w:rPr>
                <w:rFonts w:ascii="Museo Sans 300" w:hAnsi="Museo Sans 300" w:cstheme="minorHAnsi"/>
                <w:sz w:val="20"/>
                <w:szCs w:val="20"/>
              </w:rPr>
            </w:pPr>
            <w:r w:rsidRPr="00DF60A9">
              <w:rPr>
                <w:rFonts w:ascii="Museo Sans 300" w:hAnsi="Museo Sans 300" w:cstheme="minorHAnsi"/>
                <w:sz w:val="20"/>
                <w:szCs w:val="20"/>
              </w:rPr>
              <w:t xml:space="preserve">El proceso de contratación quedará suspendido en el lapso comprendido entre la interposición del recurso de revisión y la resolución </w:t>
            </w:r>
            <w:proofErr w:type="gramStart"/>
            <w:r w:rsidRPr="00DF60A9">
              <w:rPr>
                <w:rFonts w:ascii="Museo Sans 300" w:hAnsi="Museo Sans 300" w:cstheme="minorHAnsi"/>
                <w:sz w:val="20"/>
                <w:szCs w:val="20"/>
              </w:rPr>
              <w:t>del mismo</w:t>
            </w:r>
            <w:proofErr w:type="gramEnd"/>
            <w:r w:rsidRPr="00DF60A9">
              <w:rPr>
                <w:rFonts w:ascii="Museo Sans 300" w:hAnsi="Museo Sans 300" w:cstheme="minorHAnsi"/>
                <w:sz w:val="20"/>
                <w:szCs w:val="20"/>
              </w:rPr>
              <w:t>.</w:t>
            </w:r>
          </w:p>
          <w:p w14:paraId="5BD117BE" w14:textId="77777777" w:rsidR="00DF60A9" w:rsidRPr="00DF60A9" w:rsidRDefault="00DF60A9" w:rsidP="00DF60A9">
            <w:pPr>
              <w:pStyle w:val="Sinespaciado"/>
              <w:spacing w:line="276" w:lineRule="auto"/>
              <w:jc w:val="both"/>
              <w:rPr>
                <w:rFonts w:ascii="Museo Sans 300" w:hAnsi="Museo Sans 300" w:cstheme="minorHAnsi"/>
                <w:sz w:val="20"/>
                <w:szCs w:val="20"/>
              </w:rPr>
            </w:pPr>
          </w:p>
          <w:p w14:paraId="7E46870E" w14:textId="77777777" w:rsidR="00DF60A9" w:rsidRPr="00DF60A9" w:rsidRDefault="00DF60A9" w:rsidP="00DF60A9">
            <w:pPr>
              <w:pStyle w:val="Sinespaciado"/>
              <w:spacing w:line="276" w:lineRule="auto"/>
              <w:jc w:val="both"/>
              <w:rPr>
                <w:rFonts w:ascii="Museo Sans 300" w:hAnsi="Museo Sans 300" w:cstheme="minorHAnsi"/>
                <w:b/>
                <w:bCs/>
                <w:sz w:val="20"/>
                <w:szCs w:val="20"/>
              </w:rPr>
            </w:pPr>
            <w:r w:rsidRPr="00DF60A9">
              <w:rPr>
                <w:rFonts w:ascii="Museo Sans 300" w:hAnsi="Museo Sans 300" w:cstheme="minorHAnsi"/>
                <w:b/>
                <w:bCs/>
                <w:sz w:val="20"/>
                <w:szCs w:val="20"/>
              </w:rPr>
              <w:t>Recurso de Apelación</w:t>
            </w:r>
          </w:p>
          <w:p w14:paraId="72B812E7" w14:textId="7F88BE31" w:rsidR="00DF60A9" w:rsidRDefault="00DF60A9" w:rsidP="00DF60A9">
            <w:pPr>
              <w:pStyle w:val="Sinespaciado"/>
              <w:spacing w:line="276" w:lineRule="auto"/>
              <w:jc w:val="both"/>
              <w:rPr>
                <w:rFonts w:ascii="Museo Sans 300" w:hAnsi="Museo Sans 300" w:cstheme="minorHAnsi"/>
                <w:sz w:val="20"/>
                <w:szCs w:val="20"/>
              </w:rPr>
            </w:pPr>
            <w:r w:rsidRPr="00DF60A9">
              <w:rPr>
                <w:rFonts w:ascii="Museo Sans 300" w:hAnsi="Museo Sans 300" w:cstheme="minorHAnsi"/>
                <w:sz w:val="20"/>
                <w:szCs w:val="20"/>
              </w:rPr>
              <w:t xml:space="preserve">En caso de inconformidad con el resultado del recurso de revisión; los oferentes podrán interponer recurso de apelación ante el Tribunal de Apelaciones de Compras Públicas, dentro del plazo de tres días hábiles contados a partir del día hábil siguiente de notificado el resultado respectivo. Este recurso podrá presentarse ante la máxima autoridad que dicte el acto que se impugna, quien deberá remitir al Tribunal de Apelaciones de Compras Públicas en el plazo de dos días hábiles, junto al expediente respectivo. El proceso de contratación quedará suspendido en el lapso comprendido </w:t>
            </w:r>
            <w:r w:rsidRPr="00DF60A9">
              <w:rPr>
                <w:rFonts w:ascii="Museo Sans 300" w:hAnsi="Museo Sans 300" w:cstheme="minorHAnsi"/>
                <w:sz w:val="20"/>
                <w:szCs w:val="20"/>
              </w:rPr>
              <w:lastRenderedPageBreak/>
              <w:t xml:space="preserve">entre la interposición del recurso de apelación y la resolución </w:t>
            </w:r>
            <w:proofErr w:type="gramStart"/>
            <w:r w:rsidRPr="00DF60A9">
              <w:rPr>
                <w:rFonts w:ascii="Museo Sans 300" w:hAnsi="Museo Sans 300" w:cstheme="minorHAnsi"/>
                <w:sz w:val="20"/>
                <w:szCs w:val="20"/>
              </w:rPr>
              <w:t>del mismo</w:t>
            </w:r>
            <w:proofErr w:type="gramEnd"/>
            <w:r w:rsidRPr="00DF60A9">
              <w:rPr>
                <w:rFonts w:ascii="Museo Sans 300" w:hAnsi="Museo Sans 300" w:cstheme="minorHAnsi"/>
                <w:sz w:val="20"/>
                <w:szCs w:val="20"/>
              </w:rPr>
              <w:t xml:space="preserve">, de conformidad al Art. 121 de la Ley de Compras Públicas. </w:t>
            </w:r>
          </w:p>
          <w:p w14:paraId="3BF56CC4" w14:textId="77777777" w:rsidR="00DF60A9" w:rsidRPr="00DF60A9" w:rsidRDefault="00DF60A9" w:rsidP="00DF60A9">
            <w:pPr>
              <w:pStyle w:val="Sinespaciado"/>
              <w:spacing w:line="276" w:lineRule="auto"/>
              <w:jc w:val="both"/>
              <w:rPr>
                <w:rFonts w:ascii="Museo Sans 300" w:hAnsi="Museo Sans 300" w:cstheme="minorHAnsi"/>
                <w:sz w:val="20"/>
                <w:szCs w:val="20"/>
              </w:rPr>
            </w:pPr>
          </w:p>
          <w:p w14:paraId="1ABA1AA3" w14:textId="77777777" w:rsidR="00DF60A9" w:rsidRPr="00DF60A9" w:rsidRDefault="00DF60A9" w:rsidP="00DF60A9">
            <w:pPr>
              <w:pStyle w:val="Sinespaciado"/>
              <w:spacing w:line="276" w:lineRule="auto"/>
              <w:jc w:val="both"/>
              <w:rPr>
                <w:rFonts w:ascii="Museo Sans 300" w:hAnsi="Museo Sans 300" w:cstheme="minorHAnsi"/>
                <w:b/>
                <w:bCs/>
                <w:sz w:val="20"/>
                <w:szCs w:val="20"/>
              </w:rPr>
            </w:pPr>
            <w:r w:rsidRPr="00DF60A9">
              <w:rPr>
                <w:rFonts w:ascii="Museo Sans 300" w:hAnsi="Museo Sans 300" w:cstheme="minorHAnsi"/>
                <w:b/>
                <w:bCs/>
                <w:sz w:val="20"/>
                <w:szCs w:val="20"/>
              </w:rPr>
              <w:t>Agotamiento de la vía Administrativa</w:t>
            </w:r>
          </w:p>
          <w:p w14:paraId="709C9649" w14:textId="77777777" w:rsidR="00DF60A9" w:rsidRPr="00DF60A9" w:rsidRDefault="00DF60A9" w:rsidP="00DF60A9">
            <w:pPr>
              <w:pStyle w:val="Sinespaciado"/>
              <w:spacing w:line="276" w:lineRule="auto"/>
              <w:jc w:val="both"/>
              <w:rPr>
                <w:rFonts w:ascii="Museo Sans 300" w:hAnsi="Museo Sans 300" w:cstheme="minorHAnsi"/>
                <w:sz w:val="20"/>
                <w:szCs w:val="20"/>
              </w:rPr>
            </w:pPr>
            <w:r w:rsidRPr="00DF60A9">
              <w:rPr>
                <w:rFonts w:ascii="Museo Sans 300" w:hAnsi="Museo Sans 300" w:cstheme="minorHAnsi"/>
                <w:sz w:val="20"/>
                <w:szCs w:val="20"/>
              </w:rPr>
              <w:t>La vía administrativa se entenderá agotada, con el acto que pone fin al proceso de compra respectivo o con el acto que resuelva el recurso de revisión o apelación, independientemente de que el mismo deba ser conocido por la máxima autoridad de la institución o el Tribunal de Apelaciones de Compras Públicas.</w:t>
            </w:r>
          </w:p>
          <w:p w14:paraId="401D5357" w14:textId="423E5BC4" w:rsidR="008436FC" w:rsidRPr="00A315A2" w:rsidRDefault="00DF60A9" w:rsidP="00DF60A9">
            <w:pPr>
              <w:pStyle w:val="Sinespaciado"/>
              <w:spacing w:line="276" w:lineRule="auto"/>
              <w:jc w:val="both"/>
              <w:rPr>
                <w:rFonts w:ascii="Museo Sans 300" w:hAnsi="Museo Sans 300" w:cstheme="minorHAnsi"/>
                <w:sz w:val="20"/>
                <w:szCs w:val="20"/>
              </w:rPr>
            </w:pPr>
            <w:r w:rsidRPr="00DF60A9">
              <w:rPr>
                <w:rFonts w:ascii="Museo Sans 300" w:hAnsi="Museo Sans 300" w:cstheme="minorHAnsi"/>
                <w:sz w:val="20"/>
                <w:szCs w:val="20"/>
              </w:rPr>
              <w:t>Si de la resolución del recurso de revisión o apelación, resulta que el acto impugnado quedará firme, la institución contratante podrá reclamar daños y perjuicios en que se incurra por el retraso en el proceso de adquisición en virtud del fin público de la contratación administrativa, de conformidad al Art. 122 de la Ley de Compras Públicas</w:t>
            </w:r>
            <w:r w:rsidRPr="00A1558E">
              <w:rPr>
                <w:rFonts w:cstheme="minorHAnsi"/>
                <w:sz w:val="19"/>
                <w:szCs w:val="19"/>
              </w:rPr>
              <w:t>.</w:t>
            </w:r>
          </w:p>
        </w:tc>
      </w:tr>
    </w:tbl>
    <w:p w14:paraId="341D3941" w14:textId="77777777" w:rsidR="008436FC" w:rsidRPr="00A315A2" w:rsidRDefault="008436FC" w:rsidP="008436FC">
      <w:pPr>
        <w:pStyle w:val="Sinespaciado"/>
        <w:rPr>
          <w:rFonts w:ascii="Museo Sans 300" w:hAnsi="Museo Sans 300" w:cstheme="minorHAnsi"/>
          <w:sz w:val="20"/>
          <w:szCs w:val="20"/>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088"/>
      </w:tblGrid>
      <w:tr w:rsidR="008436FC" w:rsidRPr="00A315A2" w14:paraId="4E5C8241" w14:textId="77777777" w:rsidTr="00381C25">
        <w:trPr>
          <w:trHeight w:val="398"/>
        </w:trPr>
        <w:tc>
          <w:tcPr>
            <w:tcW w:w="2263" w:type="dxa"/>
            <w:vAlign w:val="center"/>
          </w:tcPr>
          <w:p w14:paraId="602A360C" w14:textId="77777777" w:rsidR="008436FC" w:rsidRPr="00A315A2" w:rsidRDefault="008436FC">
            <w:pPr>
              <w:pStyle w:val="Sinespaciado"/>
              <w:numPr>
                <w:ilvl w:val="0"/>
                <w:numId w:val="17"/>
              </w:numPr>
              <w:spacing w:line="276" w:lineRule="auto"/>
              <w:rPr>
                <w:rFonts w:ascii="Museo Sans 300" w:hAnsi="Museo Sans 300" w:cstheme="minorHAnsi"/>
                <w:b/>
                <w:bCs/>
                <w:sz w:val="20"/>
                <w:szCs w:val="20"/>
              </w:rPr>
            </w:pPr>
            <w:r w:rsidRPr="00A315A2">
              <w:rPr>
                <w:rFonts w:ascii="Museo Sans 300" w:hAnsi="Museo Sans 300" w:cstheme="minorHAnsi"/>
                <w:b/>
                <w:bCs/>
                <w:sz w:val="20"/>
                <w:szCs w:val="20"/>
              </w:rPr>
              <w:t>Revocación del Resultado del Proceso de Compra o Contratación</w:t>
            </w:r>
          </w:p>
        </w:tc>
        <w:tc>
          <w:tcPr>
            <w:tcW w:w="7088" w:type="dxa"/>
            <w:vAlign w:val="center"/>
          </w:tcPr>
          <w:p w14:paraId="4E68567B" w14:textId="77777777" w:rsidR="008436FC" w:rsidRPr="00A315A2" w:rsidRDefault="008436FC" w:rsidP="00381C25">
            <w:pPr>
              <w:pStyle w:val="Sinespaciado"/>
              <w:spacing w:after="240" w:line="276" w:lineRule="auto"/>
              <w:jc w:val="both"/>
              <w:rPr>
                <w:rFonts w:ascii="Museo Sans 300" w:hAnsi="Museo Sans 300" w:cstheme="minorHAnsi"/>
                <w:sz w:val="20"/>
                <w:szCs w:val="20"/>
              </w:rPr>
            </w:pPr>
            <w:r w:rsidRPr="00A315A2">
              <w:rPr>
                <w:rFonts w:ascii="Museo Sans 300" w:hAnsi="Museo Sans 300" w:cstheme="minorHAnsi"/>
                <w:sz w:val="20"/>
                <w:szCs w:val="20"/>
              </w:rPr>
              <w:t xml:space="preserve">De conformidad al Art. 103 inc. 2 LCP y Art. 56 del Reglamento de la LCP, estando en firme el resultado del procedimiento se podrá revocar por las causas siguientes: </w:t>
            </w:r>
          </w:p>
          <w:p w14:paraId="13CA8AA6" w14:textId="265151F1" w:rsidR="008436FC" w:rsidRPr="00A315A2" w:rsidRDefault="00B428A2">
            <w:pPr>
              <w:pStyle w:val="Sinespaciado"/>
              <w:numPr>
                <w:ilvl w:val="0"/>
                <w:numId w:val="5"/>
              </w:numPr>
              <w:spacing w:line="276" w:lineRule="auto"/>
              <w:ind w:left="314" w:hanging="284"/>
              <w:jc w:val="both"/>
              <w:rPr>
                <w:rFonts w:ascii="Museo Sans 300" w:hAnsi="Museo Sans 300" w:cstheme="minorHAnsi"/>
                <w:sz w:val="20"/>
                <w:szCs w:val="20"/>
              </w:rPr>
            </w:pPr>
            <w:r w:rsidRPr="00A315A2">
              <w:rPr>
                <w:rFonts w:ascii="Museo Sans 300" w:hAnsi="Museo Sans 300" w:cstheme="minorHAnsi"/>
                <w:sz w:val="20"/>
                <w:szCs w:val="20"/>
              </w:rPr>
              <w:t>En caso de que</w:t>
            </w:r>
            <w:r w:rsidR="008436FC" w:rsidRPr="00A315A2">
              <w:rPr>
                <w:rFonts w:ascii="Museo Sans 300" w:hAnsi="Museo Sans 300" w:cstheme="minorHAnsi"/>
                <w:sz w:val="20"/>
                <w:szCs w:val="20"/>
              </w:rPr>
              <w:t xml:space="preserve"> el oferente adjudicado no comparezca a suscribir el contrato, en el plazo establecido sin causa justificada; </w:t>
            </w:r>
          </w:p>
          <w:p w14:paraId="5C35AD3D" w14:textId="497258D5" w:rsidR="008436FC" w:rsidRPr="00A315A2" w:rsidRDefault="008436FC">
            <w:pPr>
              <w:pStyle w:val="Sinespaciado"/>
              <w:numPr>
                <w:ilvl w:val="0"/>
                <w:numId w:val="5"/>
              </w:numPr>
              <w:spacing w:line="276" w:lineRule="auto"/>
              <w:ind w:left="314" w:hanging="284"/>
              <w:jc w:val="both"/>
              <w:rPr>
                <w:rFonts w:ascii="Museo Sans 300" w:hAnsi="Museo Sans 300" w:cstheme="minorHAnsi"/>
                <w:sz w:val="20"/>
                <w:szCs w:val="20"/>
              </w:rPr>
            </w:pPr>
            <w:r w:rsidRPr="00A315A2">
              <w:rPr>
                <w:rFonts w:ascii="Museo Sans 300" w:hAnsi="Museo Sans 300" w:cstheme="minorHAnsi"/>
                <w:sz w:val="20"/>
                <w:szCs w:val="20"/>
              </w:rPr>
              <w:t xml:space="preserve">Si el oferente </w:t>
            </w:r>
            <w:r w:rsidR="00B428A2" w:rsidRPr="00A315A2">
              <w:rPr>
                <w:rFonts w:ascii="Museo Sans 300" w:hAnsi="Museo Sans 300" w:cstheme="minorHAnsi"/>
                <w:sz w:val="20"/>
                <w:szCs w:val="20"/>
              </w:rPr>
              <w:t>injustificadamente</w:t>
            </w:r>
            <w:r w:rsidRPr="00A315A2">
              <w:rPr>
                <w:rFonts w:ascii="Museo Sans 300" w:hAnsi="Museo Sans 300" w:cstheme="minorHAnsi"/>
                <w:sz w:val="20"/>
                <w:szCs w:val="20"/>
              </w:rPr>
              <w:t xml:space="preserve"> retira total o parcialmente su oferta durante el tiempo de vigencia de </w:t>
            </w:r>
            <w:proofErr w:type="gramStart"/>
            <w:r w:rsidRPr="00A315A2">
              <w:rPr>
                <w:rFonts w:ascii="Museo Sans 300" w:hAnsi="Museo Sans 300" w:cstheme="minorHAnsi"/>
                <w:sz w:val="20"/>
                <w:szCs w:val="20"/>
              </w:rPr>
              <w:t>la misma</w:t>
            </w:r>
            <w:proofErr w:type="gramEnd"/>
            <w:r w:rsidRPr="00A315A2">
              <w:rPr>
                <w:rFonts w:ascii="Museo Sans 300" w:hAnsi="Museo Sans 300" w:cstheme="minorHAnsi"/>
                <w:sz w:val="20"/>
                <w:szCs w:val="20"/>
              </w:rPr>
              <w:t>;</w:t>
            </w:r>
          </w:p>
          <w:p w14:paraId="1243DA13" w14:textId="77777777" w:rsidR="008436FC" w:rsidRPr="00A315A2" w:rsidRDefault="008436FC">
            <w:pPr>
              <w:pStyle w:val="Sinespaciado"/>
              <w:numPr>
                <w:ilvl w:val="0"/>
                <w:numId w:val="5"/>
              </w:numPr>
              <w:spacing w:line="276" w:lineRule="auto"/>
              <w:ind w:left="314" w:hanging="284"/>
              <w:jc w:val="both"/>
              <w:rPr>
                <w:rFonts w:ascii="Museo Sans 300" w:hAnsi="Museo Sans 300" w:cstheme="minorHAnsi"/>
                <w:sz w:val="20"/>
                <w:szCs w:val="20"/>
              </w:rPr>
            </w:pPr>
            <w:r w:rsidRPr="00A315A2">
              <w:rPr>
                <w:rFonts w:ascii="Museo Sans 300" w:hAnsi="Museo Sans 300" w:cstheme="minorHAnsi"/>
                <w:sz w:val="20"/>
                <w:szCs w:val="20"/>
              </w:rPr>
              <w:t xml:space="preserve">Cuando el contratista no presente la garantía de cumplimiento de contrato, en el plazo otorgado para tal fin sin causa justificable; </w:t>
            </w:r>
          </w:p>
          <w:p w14:paraId="5011C75E" w14:textId="77777777" w:rsidR="008436FC" w:rsidRPr="00A315A2" w:rsidRDefault="008436FC">
            <w:pPr>
              <w:pStyle w:val="Sinespaciado"/>
              <w:numPr>
                <w:ilvl w:val="0"/>
                <w:numId w:val="5"/>
              </w:numPr>
              <w:spacing w:line="276" w:lineRule="auto"/>
              <w:ind w:left="314" w:hanging="284"/>
              <w:jc w:val="both"/>
              <w:rPr>
                <w:rFonts w:ascii="Museo Sans 300" w:hAnsi="Museo Sans 300" w:cstheme="minorHAnsi"/>
                <w:sz w:val="20"/>
                <w:szCs w:val="20"/>
              </w:rPr>
            </w:pPr>
            <w:r w:rsidRPr="00A315A2">
              <w:rPr>
                <w:rFonts w:ascii="Museo Sans 300" w:hAnsi="Museo Sans 300" w:cstheme="minorHAnsi"/>
                <w:sz w:val="20"/>
                <w:szCs w:val="20"/>
              </w:rPr>
              <w:t>Cuando previo a la firma de contrato se determine que el adjudicado se encuentra en alguno de los supuestos establecidos en los artículos 24, 25, 26 y 180 de la LCP; y,</w:t>
            </w:r>
          </w:p>
          <w:p w14:paraId="551A5164" w14:textId="77777777" w:rsidR="008436FC" w:rsidRPr="00A315A2" w:rsidRDefault="008436FC">
            <w:pPr>
              <w:pStyle w:val="Sinespaciado"/>
              <w:numPr>
                <w:ilvl w:val="0"/>
                <w:numId w:val="5"/>
              </w:numPr>
              <w:spacing w:after="240" w:line="276" w:lineRule="auto"/>
              <w:ind w:left="314" w:hanging="284"/>
              <w:jc w:val="both"/>
              <w:rPr>
                <w:rFonts w:ascii="Museo Sans 300" w:hAnsi="Museo Sans 300" w:cstheme="minorHAnsi"/>
                <w:sz w:val="20"/>
                <w:szCs w:val="20"/>
              </w:rPr>
            </w:pPr>
            <w:r w:rsidRPr="00A315A2">
              <w:rPr>
                <w:rFonts w:ascii="Museo Sans 300" w:hAnsi="Museo Sans 300" w:cstheme="minorHAnsi"/>
                <w:sz w:val="20"/>
                <w:szCs w:val="20"/>
              </w:rPr>
              <w:t>Cuando la DINAC determinaré que existen irregularidades en el proceso de compra respectivo.</w:t>
            </w:r>
          </w:p>
          <w:p w14:paraId="6DB146E9" w14:textId="77777777" w:rsidR="008436FC" w:rsidRPr="00A315A2" w:rsidRDefault="008436FC" w:rsidP="00381C25">
            <w:pPr>
              <w:pStyle w:val="Sinespaciado"/>
              <w:spacing w:after="240" w:line="276" w:lineRule="auto"/>
              <w:jc w:val="both"/>
              <w:rPr>
                <w:rFonts w:ascii="Museo Sans 300" w:hAnsi="Museo Sans 300" w:cstheme="minorHAnsi"/>
                <w:sz w:val="20"/>
                <w:szCs w:val="20"/>
              </w:rPr>
            </w:pPr>
            <w:r w:rsidRPr="00A315A2">
              <w:rPr>
                <w:rFonts w:ascii="Museo Sans 300" w:hAnsi="Museo Sans 300" w:cstheme="minorHAnsi"/>
                <w:sz w:val="20"/>
                <w:szCs w:val="20"/>
              </w:rPr>
              <w:t xml:space="preserve">Una vez verificado alguno de los supuestos establecidos en los literales a, b y c, se solicitará al adjudicado que presente justificación del incumplimiento dentro del plazo de dos días hábiles, en el caso que no presentaré la justificación o que la misma no fuera razonable, se procederá a la revocación y adjudicación de la oferta que ocupo el segundo lugar en la evaluación y se procederá con el respectivo procedimiento sancionatorio. </w:t>
            </w:r>
          </w:p>
          <w:p w14:paraId="44FA53D4" w14:textId="77777777" w:rsidR="008436FC" w:rsidRPr="00A315A2" w:rsidRDefault="008436FC" w:rsidP="00381C25">
            <w:pPr>
              <w:pStyle w:val="Sinespaciado"/>
              <w:spacing w:after="240" w:line="276" w:lineRule="auto"/>
              <w:jc w:val="both"/>
              <w:rPr>
                <w:rFonts w:ascii="Museo Sans 300" w:hAnsi="Museo Sans 300" w:cstheme="minorHAnsi"/>
                <w:sz w:val="20"/>
                <w:szCs w:val="20"/>
              </w:rPr>
            </w:pPr>
            <w:r w:rsidRPr="00A315A2">
              <w:rPr>
                <w:rFonts w:ascii="Museo Sans 300" w:hAnsi="Museo Sans 300" w:cstheme="minorHAnsi"/>
                <w:sz w:val="20"/>
                <w:szCs w:val="20"/>
              </w:rPr>
              <w:t>En los casos que la justificación fuese procedente y el adjudicado no pueda continuar con la ejecución de la contratación, la institución podrá revocar la adjudicación sin responsabilidad para ninguna de las partes; además podrá adjudicar a la oferta que ocupo el segundo lugar en la evaluación.</w:t>
            </w:r>
          </w:p>
          <w:p w14:paraId="526EB72B" w14:textId="77777777" w:rsidR="008436FC" w:rsidRPr="00A315A2" w:rsidRDefault="008436FC" w:rsidP="00381C25">
            <w:pPr>
              <w:pStyle w:val="Sinespaciado"/>
              <w:spacing w:after="240" w:line="276" w:lineRule="auto"/>
              <w:jc w:val="both"/>
              <w:rPr>
                <w:rFonts w:ascii="Museo Sans 300" w:hAnsi="Museo Sans 300" w:cstheme="minorHAnsi"/>
                <w:sz w:val="20"/>
                <w:szCs w:val="20"/>
              </w:rPr>
            </w:pPr>
            <w:r w:rsidRPr="00A315A2">
              <w:rPr>
                <w:rFonts w:ascii="Museo Sans 300" w:hAnsi="Museo Sans 300" w:cstheme="minorHAnsi"/>
                <w:sz w:val="20"/>
                <w:szCs w:val="20"/>
              </w:rPr>
              <w:t>En los casos del literal d también se podrá revocar y otorgar a la oferta que ocupo el segundo lugar en la evaluación, siempre que fuere posible caso contrario solo se podrá revocar.</w:t>
            </w:r>
          </w:p>
          <w:p w14:paraId="7C75CD93" w14:textId="77777777" w:rsidR="008436FC" w:rsidRPr="00A315A2" w:rsidRDefault="008436FC" w:rsidP="00381C25">
            <w:pPr>
              <w:pStyle w:val="Sinespaciado"/>
              <w:spacing w:line="276" w:lineRule="auto"/>
              <w:jc w:val="both"/>
              <w:rPr>
                <w:rFonts w:ascii="Museo Sans 300" w:hAnsi="Museo Sans 300" w:cstheme="minorHAnsi"/>
                <w:sz w:val="20"/>
                <w:szCs w:val="20"/>
              </w:rPr>
            </w:pPr>
            <w:r w:rsidRPr="00A315A2">
              <w:rPr>
                <w:rFonts w:ascii="Museo Sans 300" w:hAnsi="Museo Sans 300" w:cstheme="minorHAnsi"/>
                <w:sz w:val="20"/>
                <w:szCs w:val="20"/>
              </w:rPr>
              <w:lastRenderedPageBreak/>
              <w:t>Se procederá así sucesivamente, con las demás ofertas siempre que fuere posible.</w:t>
            </w:r>
          </w:p>
        </w:tc>
      </w:tr>
    </w:tbl>
    <w:p w14:paraId="4DFDC936" w14:textId="77777777" w:rsidR="008436FC" w:rsidRPr="00A315A2" w:rsidRDefault="008436FC" w:rsidP="008436FC">
      <w:pPr>
        <w:pStyle w:val="Sinespaciado"/>
        <w:rPr>
          <w:rFonts w:ascii="Museo Sans 300" w:hAnsi="Museo Sans 300" w:cstheme="minorHAnsi"/>
          <w:sz w:val="20"/>
          <w:szCs w:val="20"/>
        </w:rPr>
      </w:pPr>
      <w:r w:rsidRPr="00A315A2">
        <w:rPr>
          <w:rFonts w:ascii="Museo Sans 300" w:hAnsi="Museo Sans 300" w:cstheme="minorHAnsi"/>
          <w:sz w:val="20"/>
          <w:szCs w:val="20"/>
        </w:rPr>
        <w:lastRenderedPageBreak/>
        <w:tab/>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088"/>
      </w:tblGrid>
      <w:tr w:rsidR="008436FC" w:rsidRPr="00A315A2" w14:paraId="20A8DA62" w14:textId="77777777" w:rsidTr="00381C25">
        <w:trPr>
          <w:trHeight w:val="398"/>
        </w:trPr>
        <w:tc>
          <w:tcPr>
            <w:tcW w:w="2263" w:type="dxa"/>
            <w:vAlign w:val="center"/>
          </w:tcPr>
          <w:p w14:paraId="1C1CEF0A" w14:textId="77777777" w:rsidR="008436FC" w:rsidRPr="00A315A2" w:rsidRDefault="008436FC">
            <w:pPr>
              <w:pStyle w:val="Sinespaciado"/>
              <w:numPr>
                <w:ilvl w:val="0"/>
                <w:numId w:val="17"/>
              </w:numPr>
              <w:spacing w:line="276" w:lineRule="auto"/>
              <w:rPr>
                <w:rFonts w:ascii="Museo Sans 300" w:hAnsi="Museo Sans 300" w:cstheme="minorHAnsi"/>
                <w:b/>
                <w:bCs/>
                <w:sz w:val="20"/>
                <w:szCs w:val="20"/>
              </w:rPr>
            </w:pPr>
            <w:r w:rsidRPr="00A315A2">
              <w:rPr>
                <w:rFonts w:ascii="Museo Sans 300" w:hAnsi="Museo Sans 300" w:cstheme="minorHAnsi"/>
                <w:b/>
                <w:bCs/>
                <w:sz w:val="20"/>
                <w:szCs w:val="20"/>
              </w:rPr>
              <w:t>Ajuste de precios (No Aplica para este proceso)</w:t>
            </w:r>
          </w:p>
        </w:tc>
        <w:tc>
          <w:tcPr>
            <w:tcW w:w="7088" w:type="dxa"/>
            <w:vAlign w:val="center"/>
          </w:tcPr>
          <w:p w14:paraId="1D0B24FB" w14:textId="77777777" w:rsidR="008436FC" w:rsidRPr="00A315A2" w:rsidRDefault="008436FC" w:rsidP="00381C25">
            <w:pPr>
              <w:pStyle w:val="Sinespaciado"/>
              <w:spacing w:after="240" w:line="276" w:lineRule="auto"/>
              <w:jc w:val="both"/>
              <w:rPr>
                <w:rFonts w:ascii="Museo Sans 300" w:hAnsi="Museo Sans 300" w:cstheme="minorHAnsi"/>
                <w:sz w:val="20"/>
                <w:szCs w:val="20"/>
              </w:rPr>
            </w:pPr>
            <w:r w:rsidRPr="00A315A2">
              <w:rPr>
                <w:rFonts w:ascii="Museo Sans 300" w:hAnsi="Museo Sans 300" w:cstheme="minorHAnsi"/>
                <w:sz w:val="20"/>
                <w:szCs w:val="20"/>
              </w:rPr>
              <w:t xml:space="preserve">En casos excepcionales donde haya un incremento de precios significativo, por causas no imputables al contratista, tales como pandemias, conflictos u otras causas de fuerza mayor, previo a su otorgamiento el MINEDUCYT podrá realizar solicitudes de variación o ajuste de precios a la DINAC para su autorización. </w:t>
            </w:r>
          </w:p>
          <w:p w14:paraId="4F967C90" w14:textId="77777777" w:rsidR="008436FC" w:rsidRPr="00A315A2" w:rsidRDefault="008436FC" w:rsidP="00381C25">
            <w:pPr>
              <w:pStyle w:val="Sinespaciado"/>
              <w:spacing w:after="240" w:line="276" w:lineRule="auto"/>
              <w:jc w:val="both"/>
              <w:rPr>
                <w:rFonts w:ascii="Museo Sans 300" w:hAnsi="Museo Sans 300" w:cstheme="minorHAnsi"/>
                <w:sz w:val="20"/>
                <w:szCs w:val="20"/>
              </w:rPr>
            </w:pPr>
            <w:r w:rsidRPr="00A315A2">
              <w:rPr>
                <w:rFonts w:ascii="Museo Sans 300" w:hAnsi="Museo Sans 300" w:cstheme="minorHAnsi"/>
                <w:sz w:val="20"/>
                <w:szCs w:val="20"/>
              </w:rPr>
              <w:t>Por lo anterior, se podrá realizar ajustes de precios siempre que el documento de solicitud lo indique claramente, en los mismos se deberá detallar si los precios en el procedimiento de compra serán fijos o si se realizarán ajustes de precios para reflejar cualquier cambio hacia arriba o hacia abajo, en los principales componentes del costo del contrato, tales como mano de obra, equipo, materiales y combustible.</w:t>
            </w:r>
          </w:p>
          <w:p w14:paraId="5B356FCF" w14:textId="77777777" w:rsidR="008436FC" w:rsidRPr="00A315A2" w:rsidRDefault="008436FC" w:rsidP="00381C25">
            <w:pPr>
              <w:pStyle w:val="Sinespaciado"/>
              <w:spacing w:after="240" w:line="276" w:lineRule="auto"/>
              <w:jc w:val="both"/>
              <w:rPr>
                <w:rFonts w:ascii="Museo Sans 300" w:hAnsi="Museo Sans 300" w:cstheme="minorHAnsi"/>
                <w:sz w:val="20"/>
                <w:szCs w:val="20"/>
              </w:rPr>
            </w:pPr>
            <w:r w:rsidRPr="00A315A2">
              <w:rPr>
                <w:rFonts w:ascii="Museo Sans 300" w:hAnsi="Museo Sans 300" w:cstheme="minorHAnsi"/>
                <w:sz w:val="20"/>
                <w:szCs w:val="20"/>
              </w:rPr>
              <w:t>Los precios podrán ajustarse mediante el uso de una o varias fórmulas que deberán quedar establecidas en el documento de solicitud, en la formula se deberán definir los valores de referencia, cuya fuente deberá ser la misma.</w:t>
            </w:r>
          </w:p>
          <w:p w14:paraId="2C0F4DB0" w14:textId="77777777" w:rsidR="008436FC" w:rsidRPr="00A315A2" w:rsidRDefault="008436FC" w:rsidP="00381C25">
            <w:pPr>
              <w:pStyle w:val="Sinespaciado"/>
              <w:spacing w:after="240" w:line="276" w:lineRule="auto"/>
              <w:jc w:val="both"/>
              <w:rPr>
                <w:rFonts w:ascii="Museo Sans 300" w:hAnsi="Museo Sans 300" w:cstheme="minorHAnsi"/>
                <w:sz w:val="20"/>
                <w:szCs w:val="20"/>
              </w:rPr>
            </w:pPr>
            <w:r w:rsidRPr="00A315A2">
              <w:rPr>
                <w:rFonts w:ascii="Museo Sans 300" w:hAnsi="Museo Sans 300" w:cstheme="minorHAnsi"/>
                <w:sz w:val="20"/>
                <w:szCs w:val="20"/>
              </w:rPr>
              <w:t xml:space="preserve">Todos los ajustes de precios podrán incluirse para contrataciones de obras, bienes y servicios de no consultoría que se extiendan más allá de los doce meses con la aprobación de la autoridad competente siendo responsabilidad de este último. El referido ajuste podrá ser aplicable a partir del mes trece del plazo pactado. </w:t>
            </w:r>
          </w:p>
          <w:p w14:paraId="62242B95" w14:textId="77777777" w:rsidR="008436FC" w:rsidRPr="00A315A2" w:rsidRDefault="008436FC" w:rsidP="00381C25">
            <w:pPr>
              <w:pStyle w:val="Sinespaciado"/>
              <w:spacing w:line="276" w:lineRule="auto"/>
              <w:jc w:val="both"/>
              <w:rPr>
                <w:rFonts w:ascii="Museo Sans 300" w:hAnsi="Museo Sans 300" w:cstheme="minorHAnsi"/>
                <w:sz w:val="20"/>
                <w:szCs w:val="20"/>
              </w:rPr>
            </w:pPr>
            <w:r w:rsidRPr="00A315A2">
              <w:rPr>
                <w:rFonts w:ascii="Museo Sans 300" w:hAnsi="Museo Sans 300" w:cstheme="minorHAnsi"/>
                <w:sz w:val="20"/>
                <w:szCs w:val="20"/>
                <w:u w:val="single"/>
              </w:rPr>
              <w:t>Todo ajuste de precio tendrá que ser autorizado por la DINAC y ser documentado en el expediente del proceso y en COMPRASAL. Art. 109 LCP.</w:t>
            </w:r>
          </w:p>
        </w:tc>
      </w:tr>
    </w:tbl>
    <w:p w14:paraId="08CEA09F" w14:textId="77777777" w:rsidR="008436FC" w:rsidRPr="00A315A2" w:rsidRDefault="008436FC" w:rsidP="008436FC">
      <w:pPr>
        <w:rPr>
          <w:rFonts w:ascii="Museo Sans 300" w:hAnsi="Museo Sans 300"/>
          <w:b/>
          <w:sz w:val="20"/>
          <w:szCs w:val="20"/>
        </w:rPr>
      </w:pPr>
    </w:p>
    <w:p w14:paraId="79F49E05" w14:textId="77777777" w:rsidR="008436FC" w:rsidRPr="00A315A2" w:rsidRDefault="008436FC" w:rsidP="008436FC">
      <w:pPr>
        <w:spacing w:after="0"/>
        <w:ind w:right="51"/>
        <w:rPr>
          <w:rFonts w:ascii="Museo Sans 300" w:hAnsi="Museo Sans 300"/>
          <w:b/>
          <w:sz w:val="20"/>
          <w:szCs w:val="20"/>
        </w:rPr>
      </w:pPr>
    </w:p>
    <w:p w14:paraId="385F10BD" w14:textId="77777777" w:rsidR="008436FC" w:rsidRPr="00A315A2" w:rsidRDefault="008436FC" w:rsidP="008436FC">
      <w:pPr>
        <w:rPr>
          <w:rFonts w:ascii="Museo Sans 300" w:hAnsi="Museo Sans 300"/>
          <w:sz w:val="20"/>
          <w:szCs w:val="20"/>
        </w:rPr>
      </w:pPr>
      <w:r w:rsidRPr="00A315A2">
        <w:rPr>
          <w:rFonts w:ascii="Museo Sans 300" w:hAnsi="Museo Sans 300"/>
          <w:sz w:val="20"/>
          <w:szCs w:val="20"/>
        </w:rPr>
        <w:br w:type="page"/>
      </w:r>
    </w:p>
    <w:p w14:paraId="3212044B" w14:textId="77777777" w:rsidR="008436FC" w:rsidRPr="007977D3" w:rsidRDefault="008436FC" w:rsidP="008436FC">
      <w:pPr>
        <w:pStyle w:val="Ttulo1"/>
        <w:spacing w:after="240"/>
        <w:jc w:val="center"/>
        <w:rPr>
          <w:rFonts w:ascii="Museo Sans 300" w:hAnsi="Museo Sans 300"/>
          <w:b/>
          <w:bCs/>
          <w:color w:val="auto"/>
          <w:sz w:val="22"/>
          <w:szCs w:val="22"/>
        </w:rPr>
      </w:pPr>
      <w:bookmarkStart w:id="9" w:name="_Toc170456823"/>
      <w:bookmarkStart w:id="10" w:name="_Toc175056418"/>
      <w:r w:rsidRPr="007977D3">
        <w:rPr>
          <w:rFonts w:ascii="Museo Sans 300" w:hAnsi="Museo Sans 300"/>
          <w:b/>
          <w:bCs/>
          <w:color w:val="auto"/>
          <w:sz w:val="22"/>
          <w:szCs w:val="22"/>
        </w:rPr>
        <w:lastRenderedPageBreak/>
        <w:t>Sección III. CONDICIONES ESPECIALES DE LA CONTRATACIÓN</w:t>
      </w:r>
      <w:bookmarkEnd w:id="9"/>
      <w:bookmarkEnd w:id="10"/>
    </w:p>
    <w:p w14:paraId="783B7EB8" w14:textId="77777777" w:rsidR="008436FC" w:rsidRPr="00A315A2" w:rsidRDefault="008436FC">
      <w:pPr>
        <w:pStyle w:val="Ttulo2"/>
        <w:numPr>
          <w:ilvl w:val="0"/>
          <w:numId w:val="19"/>
        </w:numPr>
        <w:spacing w:after="240"/>
        <w:rPr>
          <w:rFonts w:ascii="Museo Sans 300" w:hAnsi="Museo Sans 300"/>
          <w:b w:val="0"/>
          <w:szCs w:val="20"/>
        </w:rPr>
      </w:pPr>
      <w:bookmarkStart w:id="11" w:name="_Toc170456824"/>
      <w:bookmarkStart w:id="12" w:name="_Toc175056419"/>
      <w:r w:rsidRPr="00A315A2">
        <w:rPr>
          <w:rFonts w:ascii="Museo Sans 300" w:hAnsi="Museo Sans 300"/>
          <w:szCs w:val="20"/>
        </w:rPr>
        <w:t>Aspectos generales</w:t>
      </w:r>
      <w:bookmarkEnd w:id="11"/>
      <w:bookmarkEnd w:id="12"/>
      <w:r w:rsidRPr="00A315A2">
        <w:rPr>
          <w:rFonts w:ascii="Museo Sans 300" w:hAnsi="Museo Sans 300"/>
          <w:szCs w:val="20"/>
        </w:rPr>
        <w:t xml:space="preserve"> </w:t>
      </w:r>
    </w:p>
    <w:tbl>
      <w:tblPr>
        <w:tblStyle w:val="Tablaconcuadrcula"/>
        <w:tblW w:w="0" w:type="auto"/>
        <w:tblLook w:val="04A0" w:firstRow="1" w:lastRow="0" w:firstColumn="1" w:lastColumn="0" w:noHBand="0" w:noVBand="1"/>
      </w:tblPr>
      <w:tblGrid>
        <w:gridCol w:w="9351"/>
      </w:tblGrid>
      <w:tr w:rsidR="008436FC" w:rsidRPr="00A315A2" w14:paraId="3EF55172" w14:textId="77777777" w:rsidTr="00A61251">
        <w:tc>
          <w:tcPr>
            <w:tcW w:w="9351" w:type="dxa"/>
            <w:tcBorders>
              <w:top w:val="single" w:sz="4" w:space="0" w:color="auto"/>
              <w:left w:val="single" w:sz="4" w:space="0" w:color="auto"/>
              <w:bottom w:val="nil"/>
              <w:right w:val="single" w:sz="4" w:space="0" w:color="auto"/>
            </w:tcBorders>
          </w:tcPr>
          <w:p w14:paraId="20F8E782" w14:textId="77777777" w:rsidR="00A61251" w:rsidRDefault="008436FC" w:rsidP="00A61251">
            <w:pPr>
              <w:pStyle w:val="Sinespaciado"/>
              <w:spacing w:after="240" w:line="276" w:lineRule="auto"/>
              <w:jc w:val="both"/>
              <w:rPr>
                <w:rFonts w:ascii="Museo Sans 300" w:hAnsi="Museo Sans 300"/>
                <w:b/>
                <w:sz w:val="20"/>
                <w:szCs w:val="20"/>
              </w:rPr>
            </w:pPr>
            <w:r w:rsidRPr="00A315A2">
              <w:rPr>
                <w:rFonts w:ascii="Museo Sans 300" w:hAnsi="Museo Sans 300" w:cstheme="minorHAnsi"/>
                <w:b/>
                <w:sz w:val="20"/>
                <w:szCs w:val="20"/>
              </w:rPr>
              <w:t>Definiciones</w:t>
            </w:r>
            <w:r w:rsidRPr="00A315A2">
              <w:rPr>
                <w:rFonts w:ascii="Museo Sans 300" w:hAnsi="Museo Sans 300"/>
                <w:b/>
                <w:sz w:val="20"/>
                <w:szCs w:val="20"/>
              </w:rPr>
              <w:t>:</w:t>
            </w:r>
          </w:p>
          <w:p w14:paraId="524BBF43" w14:textId="537A96D2" w:rsidR="008436FC" w:rsidRPr="00A61251" w:rsidRDefault="008436FC" w:rsidP="00A61251">
            <w:pPr>
              <w:pStyle w:val="Sinespaciado"/>
              <w:spacing w:after="240" w:line="276" w:lineRule="auto"/>
              <w:jc w:val="both"/>
              <w:rPr>
                <w:rFonts w:ascii="Museo Sans 300" w:hAnsi="Museo Sans 300"/>
                <w:b/>
                <w:sz w:val="20"/>
                <w:szCs w:val="20"/>
              </w:rPr>
            </w:pPr>
            <w:r w:rsidRPr="00A315A2">
              <w:rPr>
                <w:rFonts w:ascii="Museo Sans 300" w:hAnsi="Museo Sans 300" w:cstheme="minorHAnsi"/>
                <w:sz w:val="20"/>
                <w:szCs w:val="20"/>
              </w:rPr>
              <w:t>A continuación, se presentan las definiciones que se aplicarán en este Documento de Solicitud de Ofertas:</w:t>
            </w:r>
          </w:p>
        </w:tc>
      </w:tr>
      <w:tr w:rsidR="008436FC" w:rsidRPr="00A315A2" w14:paraId="5D104CAC" w14:textId="77777777" w:rsidTr="00A61251">
        <w:tc>
          <w:tcPr>
            <w:tcW w:w="9351" w:type="dxa"/>
            <w:tcBorders>
              <w:top w:val="nil"/>
            </w:tcBorders>
          </w:tcPr>
          <w:p w14:paraId="64424FAA" w14:textId="77777777" w:rsidR="008436FC" w:rsidRPr="00A315A2" w:rsidRDefault="008436FC" w:rsidP="001302B8">
            <w:pPr>
              <w:spacing w:after="160"/>
              <w:ind w:left="12"/>
              <w:contextualSpacing/>
              <w:jc w:val="both"/>
              <w:rPr>
                <w:rFonts w:ascii="Museo Sans 300" w:hAnsi="Museo Sans 300" w:cstheme="minorHAnsi"/>
                <w:kern w:val="2"/>
                <w:sz w:val="20"/>
                <w:szCs w:val="20"/>
              </w:rPr>
            </w:pPr>
            <w:r w:rsidRPr="00A315A2">
              <w:rPr>
                <w:rFonts w:ascii="Museo Sans 300" w:hAnsi="Museo Sans 300" w:cstheme="minorHAnsi"/>
                <w:b/>
                <w:bCs/>
                <w:kern w:val="2"/>
                <w:sz w:val="20"/>
                <w:szCs w:val="20"/>
              </w:rPr>
              <w:t>“Aclaración”</w:t>
            </w:r>
            <w:r w:rsidRPr="00A315A2">
              <w:rPr>
                <w:rFonts w:ascii="Museo Sans 300" w:hAnsi="Museo Sans 300" w:cstheme="minorHAnsi"/>
                <w:kern w:val="2"/>
                <w:sz w:val="20"/>
                <w:szCs w:val="20"/>
              </w:rPr>
              <w:t xml:space="preserve"> Es toda explicación o ampliación que efectúa la institución, con el fin de dilucidar los aspectos que parezcan confusos en el documento de solicitud de Oferta.</w:t>
            </w:r>
          </w:p>
          <w:p w14:paraId="5EF71103" w14:textId="77777777" w:rsidR="008436FC" w:rsidRPr="00A315A2" w:rsidRDefault="008436FC" w:rsidP="001302B8">
            <w:pPr>
              <w:spacing w:after="160"/>
              <w:ind w:left="12"/>
              <w:contextualSpacing/>
              <w:jc w:val="both"/>
              <w:rPr>
                <w:rFonts w:ascii="Museo Sans 300" w:hAnsi="Museo Sans 300" w:cstheme="minorHAnsi"/>
                <w:kern w:val="2"/>
                <w:sz w:val="20"/>
                <w:szCs w:val="20"/>
              </w:rPr>
            </w:pPr>
          </w:p>
          <w:p w14:paraId="0F0A2ECF" w14:textId="6A0A0E9E" w:rsidR="008436FC" w:rsidRPr="00A315A2" w:rsidRDefault="008436FC" w:rsidP="001302B8">
            <w:pPr>
              <w:ind w:left="12"/>
              <w:jc w:val="both"/>
              <w:rPr>
                <w:rFonts w:ascii="Museo Sans 300" w:hAnsi="Museo Sans 300" w:cstheme="minorHAnsi"/>
                <w:sz w:val="20"/>
                <w:szCs w:val="20"/>
              </w:rPr>
            </w:pPr>
            <w:r w:rsidRPr="00A315A2">
              <w:rPr>
                <w:rFonts w:ascii="Museo Sans 300" w:hAnsi="Museo Sans 300" w:cstheme="minorHAnsi"/>
                <w:b/>
                <w:bCs/>
                <w:sz w:val="20"/>
                <w:szCs w:val="20"/>
              </w:rPr>
              <w:t>“Acta de Recepción”</w:t>
            </w:r>
            <w:r w:rsidRPr="00A315A2">
              <w:rPr>
                <w:rFonts w:ascii="Museo Sans 300" w:hAnsi="Museo Sans 300" w:cstheme="minorHAnsi"/>
                <w:sz w:val="20"/>
                <w:szCs w:val="20"/>
              </w:rPr>
              <w:t xml:space="preserve"> Documento de carácter oficial que hace constar, la recepción de obras, bienes y servicios por parte del Administrador del contrato u orden de compras, pudiendo ser parcial, provisional o definitiva, siendo cualquiera de estas recibidas a entera satisfacción.</w:t>
            </w:r>
          </w:p>
          <w:p w14:paraId="14B270C7" w14:textId="77777777" w:rsidR="008436FC" w:rsidRPr="00A315A2" w:rsidRDefault="008436FC" w:rsidP="001302B8">
            <w:pPr>
              <w:spacing w:after="160"/>
              <w:ind w:left="12"/>
              <w:contextualSpacing/>
              <w:jc w:val="both"/>
              <w:rPr>
                <w:rFonts w:ascii="Museo Sans 300" w:hAnsi="Museo Sans 300" w:cstheme="minorHAnsi"/>
                <w:kern w:val="2"/>
                <w:sz w:val="20"/>
                <w:szCs w:val="20"/>
              </w:rPr>
            </w:pPr>
            <w:r w:rsidRPr="00A315A2">
              <w:rPr>
                <w:rFonts w:ascii="Museo Sans 300" w:hAnsi="Museo Sans 300" w:cstheme="minorHAnsi"/>
                <w:b/>
                <w:bCs/>
                <w:kern w:val="2"/>
                <w:sz w:val="20"/>
                <w:szCs w:val="20"/>
              </w:rPr>
              <w:t>“Adenda”</w:t>
            </w:r>
            <w:r w:rsidRPr="00A315A2">
              <w:rPr>
                <w:rFonts w:ascii="Museo Sans 300" w:hAnsi="Museo Sans 300" w:cstheme="minorHAnsi"/>
                <w:kern w:val="2"/>
                <w:sz w:val="20"/>
                <w:szCs w:val="20"/>
              </w:rPr>
              <w:t xml:space="preserve"> Es toda ampliación que se realiza al DSO, expedida por el Titular y comunicada a todos los oferentes que hayan obtenido de forma legal este documento.  </w:t>
            </w:r>
          </w:p>
          <w:p w14:paraId="1C9D30E7" w14:textId="77777777" w:rsidR="008436FC" w:rsidRPr="00A315A2" w:rsidRDefault="008436FC" w:rsidP="001302B8">
            <w:pPr>
              <w:spacing w:after="160"/>
              <w:ind w:left="12"/>
              <w:contextualSpacing/>
              <w:jc w:val="both"/>
              <w:rPr>
                <w:rFonts w:ascii="Museo Sans 300" w:hAnsi="Museo Sans 300" w:cstheme="minorHAnsi"/>
                <w:kern w:val="2"/>
                <w:sz w:val="20"/>
                <w:szCs w:val="20"/>
              </w:rPr>
            </w:pPr>
          </w:p>
          <w:p w14:paraId="5569C0A5" w14:textId="77777777" w:rsidR="008436FC" w:rsidRPr="00A315A2" w:rsidRDefault="008436FC" w:rsidP="001302B8">
            <w:pPr>
              <w:spacing w:before="120" w:after="120"/>
              <w:ind w:left="12"/>
              <w:jc w:val="both"/>
              <w:rPr>
                <w:rFonts w:ascii="Museo Sans 300" w:hAnsi="Museo Sans 300" w:cstheme="minorHAnsi"/>
                <w:sz w:val="20"/>
                <w:szCs w:val="20"/>
              </w:rPr>
            </w:pPr>
            <w:r w:rsidRPr="00A315A2">
              <w:rPr>
                <w:rFonts w:ascii="Museo Sans 300" w:hAnsi="Museo Sans 300" w:cstheme="minorHAnsi"/>
                <w:b/>
                <w:bCs/>
                <w:sz w:val="20"/>
                <w:szCs w:val="20"/>
              </w:rPr>
              <w:t>“Adjudicación”</w:t>
            </w:r>
            <w:r w:rsidRPr="00A315A2">
              <w:rPr>
                <w:rFonts w:ascii="Museo Sans 300" w:hAnsi="Museo Sans 300" w:cstheme="minorHAnsi"/>
                <w:sz w:val="20"/>
                <w:szCs w:val="20"/>
              </w:rPr>
              <w:t xml:space="preserve"> Es el acto por el que determina la Dirección de Compras Públicas, previa evaluación de las Ofertas presentadas, donde selecciona a la que, ajustándose sustancialmente a los requerimientos del DSO, resulta la más conveniente por tener una mejor evaluación técnica y económica.</w:t>
            </w:r>
          </w:p>
          <w:p w14:paraId="551052A8" w14:textId="77777777" w:rsidR="008436FC" w:rsidRPr="00A315A2" w:rsidRDefault="008436FC" w:rsidP="001302B8">
            <w:pPr>
              <w:spacing w:before="120" w:after="120"/>
              <w:ind w:left="12"/>
              <w:jc w:val="both"/>
              <w:rPr>
                <w:rFonts w:ascii="Museo Sans 300" w:hAnsi="Museo Sans 300" w:cstheme="minorHAnsi"/>
                <w:sz w:val="20"/>
                <w:szCs w:val="20"/>
              </w:rPr>
            </w:pPr>
            <w:r w:rsidRPr="00A315A2">
              <w:rPr>
                <w:rFonts w:ascii="Museo Sans 300" w:hAnsi="Museo Sans 300" w:cstheme="minorHAnsi"/>
                <w:b/>
                <w:bCs/>
                <w:sz w:val="20"/>
                <w:szCs w:val="20"/>
              </w:rPr>
              <w:t>“Adjudicatario”</w:t>
            </w:r>
            <w:r w:rsidRPr="00A315A2">
              <w:rPr>
                <w:rFonts w:ascii="Museo Sans 300" w:hAnsi="Museo Sans 300" w:cstheme="minorHAnsi"/>
                <w:sz w:val="20"/>
                <w:szCs w:val="20"/>
              </w:rPr>
              <w:t xml:space="preserve"> Persona Natural   o   Jurídica   y/o   Unión   de   Oferentes, Nacional   o Extranjera, a quien se le adjudica el proceso de contratación.</w:t>
            </w:r>
          </w:p>
          <w:p w14:paraId="6E3FD344" w14:textId="77777777" w:rsidR="008436FC" w:rsidRPr="00A315A2" w:rsidRDefault="008436FC" w:rsidP="001302B8">
            <w:pPr>
              <w:spacing w:before="120" w:after="120"/>
              <w:ind w:left="12"/>
              <w:jc w:val="both"/>
              <w:rPr>
                <w:rFonts w:ascii="Museo Sans 300" w:hAnsi="Museo Sans 300" w:cstheme="minorHAnsi"/>
                <w:sz w:val="20"/>
                <w:szCs w:val="20"/>
              </w:rPr>
            </w:pPr>
            <w:r w:rsidRPr="00A315A2">
              <w:rPr>
                <w:rFonts w:ascii="Museo Sans 300" w:hAnsi="Museo Sans 300" w:cstheme="minorHAnsi"/>
                <w:b/>
                <w:bCs/>
                <w:sz w:val="20"/>
                <w:szCs w:val="20"/>
              </w:rPr>
              <w:t>“Administrador de Contrato u Orden de Compra”</w:t>
            </w:r>
            <w:r w:rsidRPr="00A315A2">
              <w:rPr>
                <w:rFonts w:ascii="Museo Sans 300" w:hAnsi="Museo Sans 300" w:cstheme="minorHAnsi"/>
                <w:sz w:val="20"/>
                <w:szCs w:val="20"/>
              </w:rPr>
              <w:t xml:space="preserve"> Persona(s) nombrada(s) por el Titular como contraparte Institucional en el seguimiento y ejecución del contrato u orden de compra.</w:t>
            </w:r>
          </w:p>
          <w:p w14:paraId="2198C88C" w14:textId="77777777" w:rsidR="008436FC" w:rsidRPr="00A315A2" w:rsidRDefault="008436FC" w:rsidP="001302B8">
            <w:pPr>
              <w:spacing w:before="120" w:after="120"/>
              <w:ind w:left="12"/>
              <w:jc w:val="both"/>
              <w:rPr>
                <w:rFonts w:ascii="Museo Sans 300" w:hAnsi="Museo Sans 300" w:cstheme="minorHAnsi"/>
                <w:sz w:val="20"/>
                <w:szCs w:val="20"/>
              </w:rPr>
            </w:pPr>
            <w:r w:rsidRPr="00A315A2">
              <w:rPr>
                <w:rFonts w:ascii="Museo Sans 300" w:hAnsi="Museo Sans 300" w:cstheme="minorHAnsi"/>
                <w:b/>
                <w:bCs/>
                <w:sz w:val="20"/>
                <w:szCs w:val="20"/>
              </w:rPr>
              <w:t>“Contratista”</w:t>
            </w:r>
            <w:r w:rsidRPr="00A315A2">
              <w:rPr>
                <w:rFonts w:ascii="Museo Sans 300" w:hAnsi="Museo Sans 300" w:cstheme="minorHAnsi"/>
                <w:sz w:val="20"/>
                <w:szCs w:val="20"/>
              </w:rPr>
              <w:t xml:space="preserve"> Oferente adjudicado de la obras, bienes o servicios de no consultoría a suministrar.</w:t>
            </w:r>
          </w:p>
          <w:p w14:paraId="7D526B9D" w14:textId="77777777" w:rsidR="008436FC" w:rsidRPr="00A315A2" w:rsidRDefault="008436FC" w:rsidP="001302B8">
            <w:pPr>
              <w:spacing w:before="120" w:after="120"/>
              <w:ind w:left="12"/>
              <w:jc w:val="both"/>
              <w:rPr>
                <w:rFonts w:ascii="Museo Sans 300" w:hAnsi="Museo Sans 300" w:cstheme="minorHAnsi"/>
                <w:sz w:val="20"/>
                <w:szCs w:val="20"/>
              </w:rPr>
            </w:pPr>
            <w:r w:rsidRPr="00A315A2">
              <w:rPr>
                <w:rFonts w:ascii="Museo Sans 300" w:hAnsi="Museo Sans 300" w:cstheme="minorHAnsi"/>
                <w:b/>
                <w:bCs/>
                <w:sz w:val="20"/>
                <w:szCs w:val="20"/>
              </w:rPr>
              <w:t>“Contrato”</w:t>
            </w:r>
            <w:r w:rsidRPr="00A315A2">
              <w:rPr>
                <w:rFonts w:ascii="Museo Sans 300" w:hAnsi="Museo Sans 300" w:cstheme="minorHAnsi"/>
                <w:sz w:val="20"/>
                <w:szCs w:val="20"/>
              </w:rPr>
              <w:t xml:space="preserve"> Documento en el que se establecen las condiciones, obligaciones y derechos recíprocos.</w:t>
            </w:r>
          </w:p>
          <w:p w14:paraId="5DF74E2F" w14:textId="77777777" w:rsidR="008436FC" w:rsidRPr="00A315A2" w:rsidRDefault="008436FC" w:rsidP="001302B8">
            <w:pPr>
              <w:spacing w:before="120" w:after="120"/>
              <w:ind w:left="12"/>
              <w:jc w:val="both"/>
              <w:rPr>
                <w:rFonts w:ascii="Museo Sans 300" w:hAnsi="Museo Sans 300" w:cstheme="minorHAnsi"/>
                <w:sz w:val="20"/>
                <w:szCs w:val="20"/>
              </w:rPr>
            </w:pPr>
            <w:r w:rsidRPr="00A315A2">
              <w:rPr>
                <w:rFonts w:ascii="Museo Sans 300" w:hAnsi="Museo Sans 300" w:cstheme="minorHAnsi"/>
                <w:b/>
                <w:bCs/>
                <w:sz w:val="20"/>
                <w:szCs w:val="20"/>
              </w:rPr>
              <w:t>“Oferta”</w:t>
            </w:r>
            <w:r w:rsidRPr="00A315A2">
              <w:rPr>
                <w:rFonts w:ascii="Museo Sans 300" w:hAnsi="Museo Sans 300" w:cstheme="minorHAnsi"/>
                <w:sz w:val="20"/>
                <w:szCs w:val="20"/>
              </w:rPr>
              <w:t xml:space="preserve"> Documento por medio del cual se presenta la información legal, financiera y técnica, además del precio de los bienes a suministrar, servicios a prestar u obras a ejecutar descritos técnicamente.</w:t>
            </w:r>
          </w:p>
          <w:p w14:paraId="737F4D7E" w14:textId="77777777" w:rsidR="008436FC" w:rsidRPr="00A315A2" w:rsidRDefault="008436FC" w:rsidP="001302B8">
            <w:pPr>
              <w:spacing w:after="160"/>
              <w:ind w:left="12"/>
              <w:jc w:val="both"/>
              <w:rPr>
                <w:rFonts w:ascii="Museo Sans 300" w:hAnsi="Museo Sans 300" w:cstheme="minorHAnsi"/>
                <w:sz w:val="20"/>
                <w:szCs w:val="20"/>
              </w:rPr>
            </w:pPr>
            <w:r w:rsidRPr="00A315A2">
              <w:rPr>
                <w:rFonts w:ascii="Museo Sans 300" w:hAnsi="Museo Sans 300" w:cstheme="minorHAnsi"/>
                <w:b/>
                <w:bCs/>
                <w:sz w:val="20"/>
                <w:szCs w:val="20"/>
              </w:rPr>
              <w:t>“Criterios de Evaluación”</w:t>
            </w:r>
            <w:r w:rsidRPr="00A315A2">
              <w:rPr>
                <w:rFonts w:ascii="Museo Sans 300" w:hAnsi="Museo Sans 300" w:cstheme="minorHAnsi"/>
                <w:sz w:val="20"/>
                <w:szCs w:val="20"/>
              </w:rPr>
              <w:t xml:space="preserve"> Son los parámetros bajo los que se evalúan las Ofertas presentadas, las cuales tienen por objetivo seleccionar la mejor Oferta de acuerdo con los aspectos legales, financieros, técnicos y que superen el análisis de la razonabilidad de precios establecidos en el DSO.</w:t>
            </w:r>
          </w:p>
          <w:p w14:paraId="75CCD49B" w14:textId="77777777" w:rsidR="008436FC" w:rsidRPr="00A315A2" w:rsidRDefault="008436FC" w:rsidP="001302B8">
            <w:pPr>
              <w:spacing w:after="160"/>
              <w:ind w:left="12"/>
              <w:jc w:val="both"/>
              <w:rPr>
                <w:rFonts w:ascii="Museo Sans 300" w:hAnsi="Museo Sans 300" w:cstheme="minorHAnsi"/>
                <w:sz w:val="20"/>
                <w:szCs w:val="20"/>
              </w:rPr>
            </w:pPr>
            <w:r w:rsidRPr="00A315A2">
              <w:rPr>
                <w:rFonts w:ascii="Museo Sans 300" w:hAnsi="Museo Sans 300" w:cstheme="minorHAnsi"/>
                <w:b/>
                <w:bCs/>
                <w:sz w:val="20"/>
                <w:szCs w:val="20"/>
              </w:rPr>
              <w:t>“Declaración Jurada”</w:t>
            </w:r>
            <w:r w:rsidRPr="00A315A2">
              <w:rPr>
                <w:rFonts w:ascii="Museo Sans 300" w:hAnsi="Museo Sans 300" w:cstheme="minorHAnsi"/>
                <w:sz w:val="20"/>
                <w:szCs w:val="20"/>
              </w:rPr>
              <w:t xml:space="preserve"> Manifestación hecha bajo juramento por el oferente, que puede realizarse ante notario acerca de diversos puntos que han de surtir efecto ante las autoridades administrativas o judiciales.</w:t>
            </w:r>
            <w:r w:rsidRPr="00A315A2">
              <w:rPr>
                <w:rFonts w:ascii="Museo Sans 300" w:hAnsi="Museo Sans 300" w:cstheme="minorHAnsi"/>
                <w:b/>
                <w:bCs/>
                <w:sz w:val="20"/>
                <w:szCs w:val="20"/>
              </w:rPr>
              <w:t xml:space="preserve"> </w:t>
            </w:r>
          </w:p>
          <w:p w14:paraId="4E0525A2" w14:textId="77777777" w:rsidR="008436FC" w:rsidRPr="00A315A2" w:rsidRDefault="008436FC" w:rsidP="001302B8">
            <w:pPr>
              <w:spacing w:after="160"/>
              <w:ind w:left="12"/>
              <w:jc w:val="both"/>
              <w:rPr>
                <w:rFonts w:ascii="Museo Sans 300" w:hAnsi="Museo Sans 300" w:cstheme="minorHAnsi"/>
                <w:sz w:val="20"/>
                <w:szCs w:val="20"/>
              </w:rPr>
            </w:pPr>
            <w:r w:rsidRPr="00A315A2">
              <w:rPr>
                <w:rFonts w:ascii="Museo Sans 300" w:hAnsi="Museo Sans 300" w:cstheme="minorHAnsi"/>
                <w:b/>
                <w:bCs/>
                <w:sz w:val="20"/>
                <w:szCs w:val="20"/>
              </w:rPr>
              <w:t>“Declaratoria de Desierto”</w:t>
            </w:r>
            <w:r w:rsidRPr="00A315A2">
              <w:rPr>
                <w:rFonts w:ascii="Museo Sans 300" w:hAnsi="Museo Sans 300" w:cstheme="minorHAnsi"/>
                <w:sz w:val="20"/>
                <w:szCs w:val="20"/>
              </w:rPr>
              <w:t xml:space="preserve"> Decisión razonada que emite el Titular de la Institución cuando no se han presentado Ofertas exigidas por la LCP o cuando las Ofertas presentadas no cumplen los requisitos técnicos y demás, exigidos en el DSO, por lo cual termina el proceso de compra.</w:t>
            </w:r>
            <w:r w:rsidRPr="00A315A2">
              <w:rPr>
                <w:rFonts w:ascii="Museo Sans 300" w:hAnsi="Museo Sans 300" w:cstheme="minorHAnsi"/>
                <w:b/>
                <w:bCs/>
                <w:sz w:val="20"/>
                <w:szCs w:val="20"/>
              </w:rPr>
              <w:t xml:space="preserve"> </w:t>
            </w:r>
          </w:p>
          <w:p w14:paraId="2687E4E7" w14:textId="54FEBEE8" w:rsidR="008436FC" w:rsidRPr="00A315A2" w:rsidRDefault="008436FC" w:rsidP="001302B8">
            <w:pPr>
              <w:ind w:left="12"/>
              <w:jc w:val="both"/>
              <w:rPr>
                <w:rFonts w:ascii="Museo Sans 300" w:hAnsi="Museo Sans 300" w:cstheme="minorHAnsi"/>
                <w:sz w:val="20"/>
                <w:szCs w:val="20"/>
              </w:rPr>
            </w:pPr>
            <w:r w:rsidRPr="00A315A2">
              <w:rPr>
                <w:rFonts w:ascii="Museo Sans 300" w:hAnsi="Museo Sans 300" w:cstheme="minorHAnsi"/>
                <w:b/>
                <w:bCs/>
                <w:sz w:val="20"/>
                <w:szCs w:val="20"/>
              </w:rPr>
              <w:t>“DINAC”</w:t>
            </w:r>
            <w:r w:rsidRPr="00A315A2">
              <w:rPr>
                <w:rFonts w:ascii="Museo Sans 300" w:hAnsi="Museo Sans 300" w:cstheme="minorHAnsi"/>
                <w:sz w:val="20"/>
                <w:szCs w:val="20"/>
              </w:rPr>
              <w:t xml:space="preserve"> Dirección Nacional de Compras Públicas.</w:t>
            </w:r>
          </w:p>
          <w:p w14:paraId="33580E58" w14:textId="0909B8AF" w:rsidR="008436FC" w:rsidRPr="00A315A2" w:rsidRDefault="008436FC" w:rsidP="001302B8">
            <w:pPr>
              <w:ind w:left="12"/>
              <w:jc w:val="both"/>
              <w:rPr>
                <w:rFonts w:ascii="Museo Sans 300" w:hAnsi="Museo Sans 300" w:cstheme="minorHAnsi"/>
                <w:sz w:val="20"/>
                <w:szCs w:val="20"/>
              </w:rPr>
            </w:pPr>
            <w:r w:rsidRPr="00A315A2">
              <w:rPr>
                <w:rFonts w:ascii="Museo Sans 300" w:hAnsi="Museo Sans 300" w:cstheme="minorHAnsi"/>
                <w:b/>
                <w:bCs/>
                <w:sz w:val="20"/>
                <w:szCs w:val="20"/>
              </w:rPr>
              <w:t xml:space="preserve">“DCP” </w:t>
            </w:r>
            <w:r w:rsidRPr="00A315A2">
              <w:rPr>
                <w:rFonts w:ascii="Museo Sans 300" w:hAnsi="Museo Sans 300" w:cstheme="minorHAnsi"/>
                <w:sz w:val="20"/>
                <w:szCs w:val="20"/>
              </w:rPr>
              <w:t>Dirección de Compras Públicas.</w:t>
            </w:r>
          </w:p>
          <w:p w14:paraId="542B1AB6" w14:textId="77777777" w:rsidR="008436FC" w:rsidRPr="00A315A2" w:rsidRDefault="008436FC" w:rsidP="001302B8">
            <w:pPr>
              <w:spacing w:after="160"/>
              <w:ind w:left="12"/>
              <w:jc w:val="both"/>
              <w:rPr>
                <w:rFonts w:ascii="Museo Sans 300" w:hAnsi="Museo Sans 300" w:cstheme="minorHAnsi"/>
                <w:sz w:val="20"/>
                <w:szCs w:val="20"/>
              </w:rPr>
            </w:pPr>
            <w:r w:rsidRPr="00A315A2">
              <w:rPr>
                <w:rFonts w:ascii="Museo Sans 300" w:hAnsi="Museo Sans 300" w:cstheme="minorHAnsi"/>
                <w:b/>
                <w:bCs/>
                <w:sz w:val="20"/>
                <w:szCs w:val="20"/>
              </w:rPr>
              <w:lastRenderedPageBreak/>
              <w:t>“Documento de Solicitud de Ofertas o DSO”</w:t>
            </w:r>
            <w:r w:rsidRPr="00A315A2">
              <w:rPr>
                <w:rFonts w:ascii="Museo Sans 300" w:hAnsi="Museo Sans 300" w:cstheme="minorHAnsi"/>
                <w:sz w:val="20"/>
                <w:szCs w:val="20"/>
              </w:rPr>
              <w:t xml:space="preserve"> Documento preparado por la institución contratante, que regula el presente proceso de contratación de obras, bienes o servicios de no consultoría, en el que se establece su objeto, requisitos y condiciones a cumplir.</w:t>
            </w:r>
          </w:p>
          <w:p w14:paraId="14ACA2AB" w14:textId="77777777" w:rsidR="008436FC" w:rsidRPr="00A315A2" w:rsidRDefault="008436FC" w:rsidP="001302B8">
            <w:pPr>
              <w:spacing w:after="160"/>
              <w:ind w:left="12"/>
              <w:jc w:val="both"/>
              <w:rPr>
                <w:rFonts w:ascii="Museo Sans 300" w:hAnsi="Museo Sans 300" w:cstheme="minorHAnsi"/>
                <w:sz w:val="20"/>
                <w:szCs w:val="20"/>
              </w:rPr>
            </w:pPr>
            <w:r w:rsidRPr="00A315A2">
              <w:rPr>
                <w:rFonts w:ascii="Museo Sans 300" w:hAnsi="Museo Sans 300" w:cstheme="minorHAnsi"/>
                <w:b/>
                <w:bCs/>
                <w:sz w:val="20"/>
                <w:szCs w:val="20"/>
              </w:rPr>
              <w:t xml:space="preserve">“Enmiendas o Adendas” </w:t>
            </w:r>
            <w:r w:rsidRPr="00A315A2">
              <w:rPr>
                <w:rFonts w:ascii="Museo Sans 300" w:hAnsi="Museo Sans 300" w:cstheme="minorHAnsi"/>
                <w:sz w:val="20"/>
                <w:szCs w:val="20"/>
              </w:rPr>
              <w:t>Es toda corrección que se realice al DSO, expedida por el Titular y comunicada a todos los oferentes participantes de este proceso.</w:t>
            </w:r>
          </w:p>
          <w:p w14:paraId="3DE938D6" w14:textId="77777777" w:rsidR="008436FC" w:rsidRPr="00A315A2" w:rsidRDefault="008436FC" w:rsidP="001302B8">
            <w:pPr>
              <w:spacing w:after="160"/>
              <w:ind w:left="12"/>
              <w:jc w:val="both"/>
              <w:rPr>
                <w:rFonts w:ascii="Museo Sans 300" w:hAnsi="Museo Sans 300" w:cstheme="minorHAnsi"/>
                <w:sz w:val="20"/>
                <w:szCs w:val="20"/>
              </w:rPr>
            </w:pPr>
            <w:r w:rsidRPr="00A315A2">
              <w:rPr>
                <w:rFonts w:ascii="Museo Sans 300" w:hAnsi="Museo Sans 300" w:cstheme="minorHAnsi"/>
                <w:b/>
                <w:bCs/>
                <w:sz w:val="20"/>
                <w:szCs w:val="20"/>
              </w:rPr>
              <w:t>“Error u Omisiones Subsanables”</w:t>
            </w:r>
            <w:r w:rsidRPr="00A315A2">
              <w:rPr>
                <w:rFonts w:ascii="Museo Sans 300" w:hAnsi="Museo Sans 300" w:cstheme="minorHAnsi"/>
                <w:sz w:val="20"/>
                <w:szCs w:val="20"/>
              </w:rPr>
              <w:t xml:space="preserve"> Son aquellos errores u omisiones cometidos por el oferente al preparar la Oferta, cuya subsanación o corrección es permitida en el DSO, que no afecta ni modifica lo sustancial de la Oferta y no ponen en peligro a la Institución o al Estado.</w:t>
            </w:r>
          </w:p>
          <w:p w14:paraId="373644DB" w14:textId="77777777" w:rsidR="008436FC" w:rsidRPr="00A315A2" w:rsidRDefault="008436FC" w:rsidP="001302B8">
            <w:pPr>
              <w:spacing w:after="160"/>
              <w:ind w:left="12"/>
              <w:jc w:val="both"/>
              <w:rPr>
                <w:rFonts w:ascii="Museo Sans 300" w:hAnsi="Museo Sans 300" w:cstheme="minorHAnsi"/>
                <w:sz w:val="20"/>
                <w:szCs w:val="20"/>
              </w:rPr>
            </w:pPr>
            <w:r w:rsidRPr="00A315A2">
              <w:rPr>
                <w:rFonts w:ascii="Museo Sans 300" w:hAnsi="Museo Sans 300" w:cstheme="minorHAnsi"/>
                <w:b/>
                <w:bCs/>
                <w:sz w:val="20"/>
                <w:szCs w:val="20"/>
              </w:rPr>
              <w:t>“Especificaciones Técnicas”</w:t>
            </w:r>
            <w:r w:rsidRPr="00A315A2">
              <w:rPr>
                <w:rFonts w:ascii="Museo Sans 300" w:hAnsi="Museo Sans 300" w:cstheme="minorHAnsi"/>
                <w:sz w:val="20"/>
                <w:szCs w:val="20"/>
              </w:rPr>
              <w:t xml:space="preserve"> Son los documentos en los cuales se definen las normas, exigencias, requisitos   y procedimientos que deben reunir las obras, bienes o servicios de no consultoría que la Administración Pública solicita.</w:t>
            </w:r>
          </w:p>
          <w:p w14:paraId="672CA600" w14:textId="29785961" w:rsidR="008436FC" w:rsidRPr="00A315A2" w:rsidRDefault="008436FC" w:rsidP="001302B8">
            <w:pPr>
              <w:ind w:left="12"/>
              <w:jc w:val="both"/>
              <w:rPr>
                <w:rFonts w:ascii="Museo Sans 300" w:hAnsi="Museo Sans 300" w:cstheme="minorHAnsi"/>
                <w:sz w:val="20"/>
                <w:szCs w:val="20"/>
              </w:rPr>
            </w:pPr>
            <w:r w:rsidRPr="00A315A2">
              <w:rPr>
                <w:rFonts w:ascii="Museo Sans 300" w:hAnsi="Museo Sans 300" w:cstheme="minorHAnsi"/>
                <w:b/>
                <w:bCs/>
                <w:sz w:val="20"/>
                <w:szCs w:val="20"/>
              </w:rPr>
              <w:t>“PEO”</w:t>
            </w:r>
            <w:r w:rsidRPr="00A315A2">
              <w:rPr>
                <w:rFonts w:ascii="Museo Sans 300" w:hAnsi="Museo Sans 300" w:cstheme="minorHAnsi"/>
                <w:sz w:val="20"/>
                <w:szCs w:val="20"/>
              </w:rPr>
              <w:t xml:space="preserve"> </w:t>
            </w:r>
            <w:r w:rsidRPr="00A315A2">
              <w:rPr>
                <w:rFonts w:ascii="Museo Sans 300" w:hAnsi="Museo Sans 300" w:cstheme="minorHAnsi"/>
                <w:b/>
                <w:bCs/>
                <w:sz w:val="20"/>
                <w:szCs w:val="20"/>
              </w:rPr>
              <w:t>o</w:t>
            </w:r>
            <w:r w:rsidRPr="00A315A2">
              <w:rPr>
                <w:rFonts w:ascii="Museo Sans 300" w:hAnsi="Museo Sans 300" w:cstheme="minorHAnsi"/>
                <w:sz w:val="20"/>
                <w:szCs w:val="20"/>
              </w:rPr>
              <w:t xml:space="preserve"> </w:t>
            </w:r>
            <w:r w:rsidRPr="00A315A2">
              <w:rPr>
                <w:rFonts w:ascii="Museo Sans 300" w:hAnsi="Museo Sans 300" w:cstheme="minorHAnsi"/>
                <w:b/>
                <w:bCs/>
                <w:sz w:val="20"/>
                <w:szCs w:val="20"/>
              </w:rPr>
              <w:t xml:space="preserve">“Evaluadores Técnicos” </w:t>
            </w:r>
            <w:r w:rsidRPr="00A315A2">
              <w:rPr>
                <w:rFonts w:ascii="Museo Sans 300" w:hAnsi="Museo Sans 300" w:cstheme="minorHAnsi"/>
                <w:sz w:val="20"/>
                <w:szCs w:val="20"/>
              </w:rPr>
              <w:t>Responsables de evaluar en sus aspectos legales, financieros y técnicos, además son los encargados de realizar el análisis de la razonabilidad de precios, así como elaborar el acta respectiva con    las   recomendaciones pertinentes, para que se decida adjudicar o declarar desierto el proceso de compras.</w:t>
            </w:r>
          </w:p>
          <w:p w14:paraId="2EA0BB9E" w14:textId="02704E4C" w:rsidR="008436FC" w:rsidRPr="00A315A2" w:rsidRDefault="008436FC" w:rsidP="001302B8">
            <w:pPr>
              <w:ind w:left="12"/>
              <w:jc w:val="both"/>
              <w:rPr>
                <w:rFonts w:ascii="Museo Sans 300" w:hAnsi="Museo Sans 300" w:cstheme="minorHAnsi"/>
                <w:sz w:val="20"/>
                <w:szCs w:val="20"/>
              </w:rPr>
            </w:pPr>
            <w:r w:rsidRPr="00A315A2">
              <w:rPr>
                <w:rFonts w:ascii="Museo Sans 300" w:hAnsi="Museo Sans 300" w:cstheme="minorHAnsi"/>
                <w:b/>
                <w:bCs/>
                <w:sz w:val="20"/>
                <w:szCs w:val="20"/>
              </w:rPr>
              <w:t>“Hora”</w:t>
            </w:r>
            <w:r w:rsidRPr="00A315A2">
              <w:rPr>
                <w:rFonts w:ascii="Museo Sans 300" w:hAnsi="Museo Sans 300" w:cstheme="minorHAnsi"/>
                <w:sz w:val="20"/>
                <w:szCs w:val="20"/>
              </w:rPr>
              <w:t xml:space="preserve"> Se utilizará la hora oficial de la República de El Salvador (UTC-6:00), respecto a lo desarrollado en este documento.</w:t>
            </w:r>
          </w:p>
          <w:p w14:paraId="674A635A" w14:textId="77777777" w:rsidR="008436FC" w:rsidRPr="00A315A2" w:rsidRDefault="008436FC" w:rsidP="001302B8">
            <w:pPr>
              <w:ind w:left="12"/>
              <w:jc w:val="both"/>
              <w:rPr>
                <w:rFonts w:ascii="Museo Sans 300" w:hAnsi="Museo Sans 300" w:cstheme="minorHAnsi"/>
                <w:sz w:val="20"/>
                <w:szCs w:val="20"/>
              </w:rPr>
            </w:pPr>
            <w:r w:rsidRPr="00A315A2">
              <w:rPr>
                <w:rFonts w:ascii="Museo Sans 300" w:hAnsi="Museo Sans 300" w:cstheme="minorHAnsi"/>
                <w:b/>
                <w:bCs/>
                <w:sz w:val="20"/>
                <w:szCs w:val="20"/>
              </w:rPr>
              <w:t>“Incumplimiento”</w:t>
            </w:r>
            <w:r w:rsidRPr="00A315A2">
              <w:rPr>
                <w:rFonts w:ascii="Museo Sans 300" w:hAnsi="Museo Sans 300" w:cstheme="minorHAnsi"/>
                <w:sz w:val="20"/>
                <w:szCs w:val="20"/>
              </w:rPr>
              <w:t xml:space="preserve"> Acto en el que el contratista no resuelve favorablemente la falta señalada por el Administrador de contrato u orden de compra en la forma y tiempo que éste establezca.</w:t>
            </w:r>
          </w:p>
          <w:p w14:paraId="2BD2746C" w14:textId="77777777" w:rsidR="008436FC" w:rsidRPr="00A315A2" w:rsidRDefault="008436FC" w:rsidP="001302B8">
            <w:pPr>
              <w:spacing w:before="120" w:after="120"/>
              <w:ind w:left="12"/>
              <w:jc w:val="both"/>
              <w:rPr>
                <w:rFonts w:ascii="Museo Sans 300" w:hAnsi="Museo Sans 300" w:cstheme="minorHAnsi"/>
                <w:sz w:val="20"/>
                <w:szCs w:val="20"/>
              </w:rPr>
            </w:pPr>
            <w:r w:rsidRPr="00A315A2">
              <w:rPr>
                <w:rFonts w:ascii="Museo Sans 300" w:hAnsi="Museo Sans 300" w:cstheme="minorHAnsi"/>
                <w:b/>
                <w:bCs/>
                <w:sz w:val="20"/>
                <w:szCs w:val="20"/>
              </w:rPr>
              <w:t>“Institución Contratante”</w:t>
            </w:r>
            <w:r w:rsidRPr="00A315A2">
              <w:rPr>
                <w:rFonts w:ascii="Museo Sans 300" w:hAnsi="Museo Sans 300" w:cstheme="minorHAnsi"/>
                <w:sz w:val="20"/>
                <w:szCs w:val="20"/>
              </w:rPr>
              <w:t xml:space="preserve"> La Institución que está solicitando la compra de la obra, bien o servicio de no consultoría.</w:t>
            </w:r>
          </w:p>
          <w:p w14:paraId="43C92F52" w14:textId="77777777" w:rsidR="008436FC" w:rsidRPr="00A315A2" w:rsidRDefault="008436FC" w:rsidP="001302B8">
            <w:pPr>
              <w:spacing w:after="160"/>
              <w:ind w:left="12"/>
              <w:jc w:val="both"/>
              <w:rPr>
                <w:rFonts w:ascii="Museo Sans 300" w:hAnsi="Museo Sans 300" w:cstheme="minorHAnsi"/>
                <w:sz w:val="20"/>
                <w:szCs w:val="20"/>
              </w:rPr>
            </w:pPr>
            <w:r w:rsidRPr="00A315A2">
              <w:rPr>
                <w:rFonts w:ascii="Museo Sans 300" w:hAnsi="Museo Sans 300" w:cstheme="minorHAnsi"/>
                <w:b/>
                <w:bCs/>
                <w:sz w:val="20"/>
                <w:szCs w:val="20"/>
              </w:rPr>
              <w:t>“LCP”</w:t>
            </w:r>
            <w:r w:rsidRPr="00A315A2">
              <w:rPr>
                <w:rFonts w:ascii="Museo Sans 300" w:hAnsi="Museo Sans 300" w:cstheme="minorHAnsi"/>
                <w:sz w:val="20"/>
                <w:szCs w:val="20"/>
              </w:rPr>
              <w:t xml:space="preserve"> Ley de Compras Públicas.</w:t>
            </w:r>
          </w:p>
          <w:p w14:paraId="18293FB2" w14:textId="77777777" w:rsidR="008436FC" w:rsidRPr="00A315A2" w:rsidRDefault="008436FC" w:rsidP="001302B8">
            <w:pPr>
              <w:spacing w:after="160"/>
              <w:ind w:left="12"/>
              <w:jc w:val="both"/>
              <w:rPr>
                <w:rFonts w:ascii="Museo Sans 300" w:hAnsi="Museo Sans 300" w:cstheme="minorHAnsi"/>
                <w:sz w:val="20"/>
                <w:szCs w:val="20"/>
              </w:rPr>
            </w:pPr>
            <w:r w:rsidRPr="00A315A2">
              <w:rPr>
                <w:rFonts w:ascii="Museo Sans 300" w:hAnsi="Museo Sans 300" w:cstheme="minorHAnsi"/>
                <w:b/>
                <w:bCs/>
                <w:sz w:val="20"/>
                <w:szCs w:val="20"/>
              </w:rPr>
              <w:t xml:space="preserve">“MINEDUCYT” </w:t>
            </w:r>
            <w:r w:rsidRPr="00A315A2">
              <w:rPr>
                <w:rFonts w:ascii="Museo Sans 300" w:hAnsi="Museo Sans 300" w:cstheme="minorHAnsi"/>
                <w:sz w:val="20"/>
                <w:szCs w:val="20"/>
              </w:rPr>
              <w:t>Ministerio de Educación, Ciencia y Tecnología.</w:t>
            </w:r>
          </w:p>
          <w:p w14:paraId="017D6084" w14:textId="77777777" w:rsidR="008436FC" w:rsidRPr="00A315A2" w:rsidRDefault="008436FC" w:rsidP="001302B8">
            <w:pPr>
              <w:spacing w:before="120" w:after="120"/>
              <w:ind w:left="12"/>
              <w:jc w:val="both"/>
              <w:rPr>
                <w:rFonts w:ascii="Museo Sans 300" w:hAnsi="Museo Sans 300" w:cstheme="minorHAnsi"/>
                <w:sz w:val="20"/>
                <w:szCs w:val="20"/>
              </w:rPr>
            </w:pPr>
            <w:r w:rsidRPr="00A315A2">
              <w:rPr>
                <w:rFonts w:ascii="Museo Sans 300" w:hAnsi="Museo Sans 300" w:cstheme="minorHAnsi"/>
                <w:b/>
                <w:bCs/>
                <w:sz w:val="20"/>
                <w:szCs w:val="20"/>
              </w:rPr>
              <w:t>“Multa”</w:t>
            </w:r>
            <w:r w:rsidRPr="00A315A2">
              <w:rPr>
                <w:rFonts w:ascii="Museo Sans 300" w:hAnsi="Museo Sans 300" w:cstheme="minorHAnsi"/>
                <w:sz w:val="20"/>
                <w:szCs w:val="20"/>
              </w:rPr>
              <w:t xml:space="preserve"> Sanción administrativa consistente en imponer un pago económico al contratista, como en el caso que incurra en mora en el cumplimiento de sus obligaciones por causas imputables al mismo, que son cuantificables en días.   </w:t>
            </w:r>
          </w:p>
          <w:p w14:paraId="41EC5B0E" w14:textId="77777777" w:rsidR="008436FC" w:rsidRPr="00A315A2" w:rsidRDefault="008436FC" w:rsidP="001302B8">
            <w:pPr>
              <w:spacing w:before="120" w:after="120"/>
              <w:ind w:left="12"/>
              <w:jc w:val="both"/>
              <w:rPr>
                <w:rFonts w:ascii="Museo Sans 300" w:hAnsi="Museo Sans 300" w:cstheme="minorHAnsi"/>
                <w:sz w:val="20"/>
                <w:szCs w:val="20"/>
              </w:rPr>
            </w:pPr>
            <w:r w:rsidRPr="00A315A2">
              <w:rPr>
                <w:rFonts w:ascii="Museo Sans 300" w:hAnsi="Museo Sans 300" w:cstheme="minorHAnsi"/>
                <w:b/>
                <w:bCs/>
                <w:sz w:val="20"/>
                <w:szCs w:val="20"/>
              </w:rPr>
              <w:t>“No Elegible o No Apto”</w:t>
            </w:r>
            <w:r w:rsidRPr="00A315A2">
              <w:rPr>
                <w:rFonts w:ascii="Museo Sans 300" w:hAnsi="Museo Sans 300" w:cstheme="minorHAnsi"/>
                <w:sz w:val="20"/>
                <w:szCs w:val="20"/>
              </w:rPr>
              <w:t xml:space="preserve"> Denominación que se le otorga al oferente que no cumple con los requisitos solicitados en el DSO.</w:t>
            </w:r>
          </w:p>
          <w:p w14:paraId="236DFD48" w14:textId="77777777" w:rsidR="008436FC" w:rsidRPr="00A315A2" w:rsidRDefault="008436FC" w:rsidP="001302B8">
            <w:pPr>
              <w:spacing w:before="120" w:after="120"/>
              <w:ind w:left="12"/>
              <w:jc w:val="both"/>
              <w:rPr>
                <w:rFonts w:ascii="Museo Sans 300" w:hAnsi="Museo Sans 300" w:cstheme="minorHAnsi"/>
                <w:sz w:val="20"/>
                <w:szCs w:val="20"/>
              </w:rPr>
            </w:pPr>
            <w:r w:rsidRPr="00A315A2">
              <w:rPr>
                <w:rFonts w:ascii="Museo Sans 300" w:hAnsi="Museo Sans 300" w:cstheme="minorHAnsi"/>
                <w:b/>
                <w:bCs/>
                <w:sz w:val="20"/>
                <w:szCs w:val="20"/>
              </w:rPr>
              <w:t>“Oferente o Proveedor”</w:t>
            </w:r>
            <w:r w:rsidRPr="00A315A2">
              <w:rPr>
                <w:rFonts w:ascii="Museo Sans 300" w:hAnsi="Museo Sans 300" w:cstheme="minorHAnsi"/>
                <w:sz w:val="20"/>
                <w:szCs w:val="20"/>
              </w:rPr>
              <w:t xml:space="preserve"> Aquellas personas naturales o jurídicas, que presentan el formulario de Oferta de conformidad a lo requerido en el DSO.</w:t>
            </w:r>
          </w:p>
          <w:p w14:paraId="4D9A8640" w14:textId="77777777" w:rsidR="008436FC" w:rsidRPr="00A315A2" w:rsidRDefault="008436FC" w:rsidP="001302B8">
            <w:pPr>
              <w:spacing w:after="160"/>
              <w:ind w:left="12"/>
              <w:jc w:val="both"/>
              <w:rPr>
                <w:rFonts w:ascii="Museo Sans 300" w:hAnsi="Museo Sans 300" w:cstheme="minorHAnsi"/>
                <w:sz w:val="20"/>
                <w:szCs w:val="20"/>
              </w:rPr>
            </w:pPr>
            <w:r w:rsidRPr="00A315A2">
              <w:rPr>
                <w:rFonts w:ascii="Museo Sans 300" w:hAnsi="Museo Sans 300" w:cstheme="minorHAnsi"/>
                <w:b/>
                <w:bCs/>
                <w:sz w:val="20"/>
                <w:szCs w:val="20"/>
              </w:rPr>
              <w:t xml:space="preserve">“RLCP” </w:t>
            </w:r>
            <w:r w:rsidRPr="00A315A2">
              <w:rPr>
                <w:rFonts w:ascii="Museo Sans 300" w:hAnsi="Museo Sans 300" w:cstheme="minorHAnsi"/>
                <w:sz w:val="20"/>
                <w:szCs w:val="20"/>
              </w:rPr>
              <w:t>Reglamento de la Ley de Compras Públicas.</w:t>
            </w:r>
          </w:p>
          <w:p w14:paraId="46C549EE" w14:textId="71F198D2" w:rsidR="008436FC" w:rsidRDefault="007F7586" w:rsidP="007F7586">
            <w:pPr>
              <w:spacing w:after="0"/>
              <w:jc w:val="both"/>
              <w:rPr>
                <w:rFonts w:ascii="Museo Sans 300" w:hAnsi="Museo Sans 300" w:cstheme="minorHAnsi"/>
                <w:sz w:val="20"/>
                <w:szCs w:val="20"/>
              </w:rPr>
            </w:pPr>
            <w:r w:rsidRPr="007F7586">
              <w:rPr>
                <w:rFonts w:ascii="Museo Sans 300" w:hAnsi="Museo Sans 300" w:cstheme="minorHAnsi"/>
                <w:b/>
                <w:bCs/>
                <w:sz w:val="20"/>
                <w:szCs w:val="20"/>
              </w:rPr>
              <w:t xml:space="preserve">“Términos de Referencia”: </w:t>
            </w:r>
            <w:r w:rsidRPr="007F7586">
              <w:rPr>
                <w:rFonts w:ascii="Museo Sans 300" w:hAnsi="Museo Sans 300" w:cstheme="minorHAnsi"/>
                <w:sz w:val="20"/>
                <w:szCs w:val="20"/>
              </w:rPr>
              <w:t xml:space="preserve">Son los documentos en los cuales se definen las normas, exigencias, requisitos, </w:t>
            </w:r>
            <w:r>
              <w:rPr>
                <w:rFonts w:ascii="Museo Sans 300" w:hAnsi="Museo Sans 300" w:cstheme="minorHAnsi"/>
                <w:sz w:val="20"/>
                <w:szCs w:val="20"/>
              </w:rPr>
              <w:t>servicios, suministros</w:t>
            </w:r>
            <w:r w:rsidRPr="007F7586">
              <w:rPr>
                <w:rFonts w:ascii="Museo Sans 300" w:hAnsi="Museo Sans 300" w:cstheme="minorHAnsi"/>
                <w:sz w:val="20"/>
                <w:szCs w:val="20"/>
              </w:rPr>
              <w:t xml:space="preserve"> y procedimientos que deben reunir los servicios que el MINEDUCYT solicita.</w:t>
            </w:r>
          </w:p>
          <w:p w14:paraId="60F9F213" w14:textId="77777777" w:rsidR="007F7586" w:rsidRPr="00A315A2" w:rsidRDefault="007F7586" w:rsidP="007F7586">
            <w:pPr>
              <w:spacing w:after="0"/>
              <w:jc w:val="both"/>
              <w:rPr>
                <w:rFonts w:ascii="Museo Sans 300" w:hAnsi="Museo Sans 300" w:cstheme="minorHAnsi"/>
                <w:sz w:val="20"/>
                <w:szCs w:val="20"/>
              </w:rPr>
            </w:pPr>
          </w:p>
          <w:p w14:paraId="19B20256" w14:textId="77777777" w:rsidR="008436FC" w:rsidRPr="00A315A2" w:rsidRDefault="008436FC" w:rsidP="001302B8">
            <w:pPr>
              <w:jc w:val="both"/>
              <w:rPr>
                <w:rFonts w:ascii="Museo Sans 300" w:hAnsi="Museo Sans 300"/>
                <w:sz w:val="20"/>
                <w:szCs w:val="20"/>
              </w:rPr>
            </w:pPr>
            <w:r w:rsidRPr="00A315A2">
              <w:rPr>
                <w:rFonts w:ascii="Museo Sans 300" w:hAnsi="Museo Sans 300" w:cstheme="minorHAnsi"/>
                <w:b/>
                <w:bCs/>
                <w:sz w:val="20"/>
                <w:szCs w:val="20"/>
              </w:rPr>
              <w:t>“UDP”</w:t>
            </w:r>
            <w:r w:rsidRPr="00A315A2">
              <w:rPr>
                <w:rFonts w:ascii="Museo Sans 300" w:hAnsi="Museo Sans 300" w:cstheme="minorHAnsi"/>
                <w:sz w:val="20"/>
                <w:szCs w:val="20"/>
              </w:rPr>
              <w:t xml:space="preserve"> Unión de Personas, figura de </w:t>
            </w:r>
            <w:r w:rsidRPr="00A315A2">
              <w:rPr>
                <w:rFonts w:ascii="Museo Sans 300" w:hAnsi="Museo Sans 300"/>
                <w:sz w:val="20"/>
                <w:szCs w:val="20"/>
              </w:rPr>
              <w:t xml:space="preserve">participación conjunta o acuerdo de unión conjunta de oferentes, relativa al </w:t>
            </w:r>
            <w:r w:rsidRPr="00A315A2">
              <w:rPr>
                <w:rFonts w:ascii="Museo Sans 300" w:hAnsi="Museo Sans 300" w:cstheme="minorHAnsi"/>
                <w:sz w:val="20"/>
                <w:szCs w:val="20"/>
              </w:rPr>
              <w:t>asocio de oferentes que tienen como finalidad participar conjuntamente en un proceso de compra.</w:t>
            </w:r>
          </w:p>
        </w:tc>
      </w:tr>
    </w:tbl>
    <w:p w14:paraId="555A3B80" w14:textId="77777777" w:rsidR="008436FC" w:rsidRPr="00A315A2" w:rsidRDefault="008436FC" w:rsidP="008436FC">
      <w:pPr>
        <w:spacing w:after="0"/>
        <w:rPr>
          <w:rFonts w:ascii="Museo Sans 300" w:hAnsi="Museo Sans 300"/>
          <w:sz w:val="20"/>
          <w:szCs w:val="20"/>
        </w:rPr>
      </w:pPr>
    </w:p>
    <w:tbl>
      <w:tblPr>
        <w:tblW w:w="9336"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8"/>
        <w:gridCol w:w="7088"/>
      </w:tblGrid>
      <w:tr w:rsidR="008436FC" w:rsidRPr="00A315A2" w14:paraId="6BC68874" w14:textId="77777777" w:rsidTr="00491CDA">
        <w:trPr>
          <w:trHeight w:val="5798"/>
        </w:trPr>
        <w:tc>
          <w:tcPr>
            <w:tcW w:w="2248" w:type="dxa"/>
            <w:shd w:val="clear" w:color="auto" w:fill="auto"/>
            <w:vAlign w:val="center"/>
          </w:tcPr>
          <w:p w14:paraId="01A96F40" w14:textId="77777777" w:rsidR="008436FC" w:rsidRPr="00A315A2" w:rsidRDefault="008436FC">
            <w:pPr>
              <w:pStyle w:val="Prrafodelista"/>
              <w:numPr>
                <w:ilvl w:val="0"/>
                <w:numId w:val="20"/>
              </w:numPr>
              <w:spacing w:after="0"/>
              <w:jc w:val="both"/>
              <w:rPr>
                <w:rFonts w:ascii="Museo Sans 300" w:hAnsi="Museo Sans 300" w:cstheme="minorHAnsi"/>
                <w:b/>
                <w:bCs/>
                <w:sz w:val="20"/>
                <w:szCs w:val="20"/>
              </w:rPr>
            </w:pPr>
            <w:r w:rsidRPr="00A315A2">
              <w:rPr>
                <w:rFonts w:ascii="Museo Sans 300" w:hAnsi="Museo Sans 300" w:cstheme="minorHAnsi"/>
                <w:b/>
                <w:bCs/>
                <w:sz w:val="20"/>
                <w:szCs w:val="20"/>
              </w:rPr>
              <w:lastRenderedPageBreak/>
              <w:t xml:space="preserve">Objeto </w:t>
            </w:r>
          </w:p>
        </w:tc>
        <w:tc>
          <w:tcPr>
            <w:tcW w:w="7088" w:type="dxa"/>
            <w:shd w:val="clear" w:color="auto" w:fill="auto"/>
            <w:vAlign w:val="center"/>
          </w:tcPr>
          <w:p w14:paraId="5C1DA43E" w14:textId="77777777" w:rsidR="008436FC" w:rsidRPr="00A315A2" w:rsidRDefault="008436FC" w:rsidP="001302B8">
            <w:pPr>
              <w:spacing w:line="240" w:lineRule="auto"/>
              <w:jc w:val="both"/>
              <w:rPr>
                <w:rFonts w:ascii="Museo Sans 300" w:hAnsi="Museo Sans 300"/>
                <w:color w:val="000000"/>
                <w:sz w:val="20"/>
                <w:szCs w:val="20"/>
              </w:rPr>
            </w:pPr>
            <w:r w:rsidRPr="00A315A2">
              <w:rPr>
                <w:rFonts w:ascii="Museo Sans 300" w:hAnsi="Museo Sans 300" w:cstheme="minorHAnsi"/>
                <w:sz w:val="20"/>
                <w:szCs w:val="20"/>
              </w:rPr>
              <w:t xml:space="preserve">El Ministerio de Educación, Ciencia y Tecnología (MINEDUCYT) a través de su Dirección de Compras Públicas, somete a competencia lo siguiente: </w:t>
            </w:r>
          </w:p>
          <w:p w14:paraId="7832CEFD" w14:textId="5087228C" w:rsidR="008436FC" w:rsidRPr="00A315A2" w:rsidRDefault="008436FC" w:rsidP="001302B8">
            <w:pPr>
              <w:jc w:val="both"/>
              <w:rPr>
                <w:rFonts w:ascii="Museo Sans 300" w:eastAsia="Calibri" w:hAnsi="Museo Sans 300"/>
                <w:sz w:val="20"/>
                <w:szCs w:val="20"/>
              </w:rPr>
            </w:pPr>
            <w:r w:rsidRPr="00A315A2">
              <w:rPr>
                <w:rFonts w:ascii="Museo Sans 300" w:hAnsi="Museo Sans 300" w:cs="Arial"/>
                <w:sz w:val="20"/>
                <w:szCs w:val="20"/>
              </w:rPr>
              <w:t>El objeto de esta contratación es:</w:t>
            </w:r>
            <w:r w:rsidRPr="00A315A2">
              <w:rPr>
                <w:rFonts w:ascii="Museo Sans 300" w:hAnsi="Museo Sans 300" w:cs="Calibri Light"/>
                <w:sz w:val="20"/>
                <w:szCs w:val="20"/>
                <w:lang w:val="es-MX"/>
              </w:rPr>
              <w:t xml:space="preserve"> Contratar los servicios de una empresa con experiencia en servicios de </w:t>
            </w:r>
            <w:r w:rsidRPr="00A315A2">
              <w:rPr>
                <w:rFonts w:ascii="Museo Sans 300" w:eastAsia="Calibri" w:hAnsi="Museo Sans 300"/>
                <w:sz w:val="20"/>
                <w:szCs w:val="20"/>
              </w:rPr>
              <w:t>mantenimiento de la infraestructura y</w:t>
            </w:r>
            <w:r w:rsidR="001302B8">
              <w:rPr>
                <w:rFonts w:ascii="Museo Sans 300" w:eastAsia="Calibri" w:hAnsi="Museo Sans 300"/>
                <w:sz w:val="20"/>
                <w:szCs w:val="20"/>
              </w:rPr>
              <w:t xml:space="preserve"> mantenimiento de </w:t>
            </w:r>
            <w:r w:rsidRPr="00A315A2">
              <w:rPr>
                <w:rFonts w:ascii="Museo Sans 300" w:eastAsia="Calibri" w:hAnsi="Museo Sans 300"/>
                <w:sz w:val="20"/>
                <w:szCs w:val="20"/>
              </w:rPr>
              <w:t xml:space="preserve"> sistema hidráulico del Ministerio de Educación, Ciencia y Tecnología, Oficinas Administrativas Centrales</w:t>
            </w:r>
            <w:r w:rsidR="001302B8">
              <w:rPr>
                <w:rFonts w:ascii="Museo Sans 300" w:eastAsia="Calibri" w:hAnsi="Museo Sans 300"/>
                <w:sz w:val="20"/>
                <w:szCs w:val="20"/>
              </w:rPr>
              <w:t xml:space="preserve">, </w:t>
            </w:r>
            <w:r w:rsidRPr="00A315A2">
              <w:rPr>
                <w:rFonts w:ascii="Museo Sans 300" w:eastAsia="Calibri" w:hAnsi="Museo Sans 300"/>
                <w:sz w:val="20"/>
                <w:szCs w:val="20"/>
              </w:rPr>
              <w:t>Descentralizadas</w:t>
            </w:r>
            <w:r w:rsidR="001302B8">
              <w:rPr>
                <w:rFonts w:ascii="Museo Sans 300" w:eastAsia="Calibri" w:hAnsi="Museo Sans 300"/>
                <w:sz w:val="20"/>
                <w:szCs w:val="20"/>
              </w:rPr>
              <w:t xml:space="preserve"> y Direcciones Departamentales</w:t>
            </w:r>
            <w:r w:rsidRPr="00A315A2">
              <w:rPr>
                <w:rFonts w:ascii="Museo Sans 300" w:eastAsia="Calibri" w:hAnsi="Museo Sans 300"/>
                <w:sz w:val="20"/>
                <w:szCs w:val="20"/>
              </w:rPr>
              <w:t xml:space="preserve">. </w:t>
            </w:r>
          </w:p>
          <w:p w14:paraId="503BBDDD" w14:textId="00E87277" w:rsidR="008436FC" w:rsidRPr="00A315A2" w:rsidRDefault="008436FC" w:rsidP="001302B8">
            <w:pPr>
              <w:spacing w:after="0"/>
              <w:jc w:val="both"/>
              <w:rPr>
                <w:rFonts w:ascii="Museo Sans 300" w:hAnsi="Museo Sans 300" w:cs="Arial"/>
                <w:sz w:val="20"/>
                <w:szCs w:val="20"/>
              </w:rPr>
            </w:pPr>
            <w:r w:rsidRPr="00A315A2">
              <w:rPr>
                <w:rFonts w:ascii="Museo Sans 300" w:hAnsi="Museo Sans 300" w:cs="Arial"/>
                <w:sz w:val="20"/>
                <w:szCs w:val="20"/>
              </w:rPr>
              <w:t>El número de identificación de ítem que comprende esta licitación es: un (1) ítem:</w:t>
            </w:r>
          </w:p>
          <w:p w14:paraId="1EEFAE2A" w14:textId="77777777" w:rsidR="008436FC" w:rsidRPr="00A315A2" w:rsidRDefault="008436FC" w:rsidP="00381C25">
            <w:pPr>
              <w:spacing w:after="0"/>
              <w:rPr>
                <w:rFonts w:ascii="Museo Sans 300" w:hAnsi="Museo Sans 300" w:cs="Arial"/>
                <w:sz w:val="20"/>
                <w:szCs w:val="20"/>
              </w:rPr>
            </w:pPr>
          </w:p>
          <w:tbl>
            <w:tblPr>
              <w:tblStyle w:val="Tablaconcuadrcula"/>
              <w:tblW w:w="0" w:type="auto"/>
              <w:tblLayout w:type="fixed"/>
              <w:tblLook w:val="04A0" w:firstRow="1" w:lastRow="0" w:firstColumn="1" w:lastColumn="0" w:noHBand="0" w:noVBand="1"/>
            </w:tblPr>
            <w:tblGrid>
              <w:gridCol w:w="886"/>
              <w:gridCol w:w="4536"/>
              <w:gridCol w:w="1440"/>
            </w:tblGrid>
            <w:tr w:rsidR="008436FC" w:rsidRPr="00A315A2" w14:paraId="011FFBE7" w14:textId="77777777" w:rsidTr="001302B8">
              <w:tc>
                <w:tcPr>
                  <w:tcW w:w="886" w:type="dxa"/>
                  <w:shd w:val="clear" w:color="auto" w:fill="2F5496" w:themeFill="accent1" w:themeFillShade="BF"/>
                  <w:vAlign w:val="center"/>
                </w:tcPr>
                <w:p w14:paraId="6BF943CB" w14:textId="5E9955BC" w:rsidR="008436FC" w:rsidRPr="00491CDA" w:rsidRDefault="00AC42B9" w:rsidP="00381C25">
                  <w:pPr>
                    <w:jc w:val="center"/>
                    <w:rPr>
                      <w:rFonts w:ascii="Museo Sans 300" w:hAnsi="Museo Sans 300" w:cs="Arial"/>
                      <w:b/>
                      <w:bCs/>
                      <w:color w:val="F2F2F2" w:themeColor="background1" w:themeShade="F2"/>
                      <w:sz w:val="16"/>
                      <w:szCs w:val="16"/>
                    </w:rPr>
                  </w:pPr>
                  <w:r>
                    <w:rPr>
                      <w:rFonts w:ascii="Museo Sans 300" w:hAnsi="Museo Sans 300" w:cs="Arial"/>
                      <w:b/>
                      <w:bCs/>
                      <w:color w:val="F2F2F2" w:themeColor="background1" w:themeShade="F2"/>
                      <w:sz w:val="16"/>
                      <w:szCs w:val="16"/>
                    </w:rPr>
                    <w:t>Í</w:t>
                  </w:r>
                  <w:r w:rsidR="008436FC" w:rsidRPr="00491CDA">
                    <w:rPr>
                      <w:rFonts w:ascii="Museo Sans 300" w:hAnsi="Museo Sans 300" w:cs="Arial"/>
                      <w:b/>
                      <w:bCs/>
                      <w:color w:val="F2F2F2" w:themeColor="background1" w:themeShade="F2"/>
                      <w:sz w:val="16"/>
                      <w:szCs w:val="16"/>
                    </w:rPr>
                    <w:t>TEM No.</w:t>
                  </w:r>
                </w:p>
              </w:tc>
              <w:tc>
                <w:tcPr>
                  <w:tcW w:w="4536" w:type="dxa"/>
                  <w:shd w:val="clear" w:color="auto" w:fill="2F5496" w:themeFill="accent1" w:themeFillShade="BF"/>
                  <w:vAlign w:val="center"/>
                </w:tcPr>
                <w:p w14:paraId="54AAA7F9" w14:textId="77777777" w:rsidR="008436FC" w:rsidRPr="00491CDA" w:rsidRDefault="008436FC" w:rsidP="00381C25">
                  <w:pPr>
                    <w:jc w:val="center"/>
                    <w:rPr>
                      <w:rFonts w:ascii="Museo Sans 300" w:hAnsi="Museo Sans 300" w:cs="Arial"/>
                      <w:b/>
                      <w:bCs/>
                      <w:color w:val="F2F2F2" w:themeColor="background1" w:themeShade="F2"/>
                      <w:sz w:val="16"/>
                      <w:szCs w:val="16"/>
                    </w:rPr>
                  </w:pPr>
                  <w:r w:rsidRPr="00491CDA">
                    <w:rPr>
                      <w:rFonts w:ascii="Museo Sans 300" w:hAnsi="Museo Sans 300" w:cs="Arial"/>
                      <w:b/>
                      <w:bCs/>
                      <w:color w:val="F2F2F2" w:themeColor="background1" w:themeShade="F2"/>
                      <w:sz w:val="16"/>
                      <w:szCs w:val="16"/>
                    </w:rPr>
                    <w:t>DESCRIPCIÓN</w:t>
                  </w:r>
                </w:p>
              </w:tc>
              <w:tc>
                <w:tcPr>
                  <w:tcW w:w="1440" w:type="dxa"/>
                  <w:shd w:val="clear" w:color="auto" w:fill="2F5496" w:themeFill="accent1" w:themeFillShade="BF"/>
                  <w:vAlign w:val="center"/>
                </w:tcPr>
                <w:p w14:paraId="31FAE495" w14:textId="77777777" w:rsidR="008436FC" w:rsidRPr="00491CDA" w:rsidRDefault="008436FC" w:rsidP="00381C25">
                  <w:pPr>
                    <w:jc w:val="center"/>
                    <w:rPr>
                      <w:rFonts w:ascii="Museo Sans 300" w:hAnsi="Museo Sans 300" w:cs="Arial"/>
                      <w:b/>
                      <w:bCs/>
                      <w:color w:val="F2F2F2" w:themeColor="background1" w:themeShade="F2"/>
                      <w:sz w:val="16"/>
                      <w:szCs w:val="16"/>
                    </w:rPr>
                  </w:pPr>
                  <w:r w:rsidRPr="00491CDA">
                    <w:rPr>
                      <w:rFonts w:ascii="Museo Sans 300" w:hAnsi="Museo Sans 300" w:cs="Arial"/>
                      <w:b/>
                      <w:bCs/>
                      <w:color w:val="F2F2F2" w:themeColor="background1" w:themeShade="F2"/>
                      <w:sz w:val="16"/>
                      <w:szCs w:val="16"/>
                    </w:rPr>
                    <w:t>CANTIDAD DE SERVICIOS</w:t>
                  </w:r>
                </w:p>
              </w:tc>
            </w:tr>
            <w:tr w:rsidR="008436FC" w:rsidRPr="00A315A2" w14:paraId="766FDBF9" w14:textId="77777777" w:rsidTr="001302B8">
              <w:tc>
                <w:tcPr>
                  <w:tcW w:w="886" w:type="dxa"/>
                  <w:vAlign w:val="center"/>
                </w:tcPr>
                <w:p w14:paraId="430F833E" w14:textId="77777777" w:rsidR="008436FC" w:rsidRPr="001302B8" w:rsidRDefault="008436FC" w:rsidP="00381C25">
                  <w:pPr>
                    <w:jc w:val="center"/>
                    <w:rPr>
                      <w:rFonts w:ascii="Museo Sans 300" w:hAnsi="Museo Sans 300" w:cs="Arial"/>
                      <w:sz w:val="16"/>
                      <w:szCs w:val="16"/>
                    </w:rPr>
                  </w:pPr>
                  <w:r w:rsidRPr="001302B8">
                    <w:rPr>
                      <w:rFonts w:ascii="Museo Sans 300" w:hAnsi="Museo Sans 300" w:cs="Arial"/>
                      <w:sz w:val="16"/>
                      <w:szCs w:val="16"/>
                    </w:rPr>
                    <w:t>1</w:t>
                  </w:r>
                </w:p>
              </w:tc>
              <w:tc>
                <w:tcPr>
                  <w:tcW w:w="4536" w:type="dxa"/>
                  <w:vAlign w:val="center"/>
                </w:tcPr>
                <w:p w14:paraId="5014597E" w14:textId="00288334" w:rsidR="008436FC" w:rsidRPr="001302B8" w:rsidRDefault="008436FC" w:rsidP="001302B8">
                  <w:pPr>
                    <w:pBdr>
                      <w:top w:val="nil"/>
                      <w:left w:val="nil"/>
                      <w:bottom w:val="nil"/>
                      <w:right w:val="nil"/>
                      <w:between w:val="nil"/>
                    </w:pBdr>
                    <w:jc w:val="both"/>
                    <w:rPr>
                      <w:rFonts w:ascii="Museo Sans 300" w:hAnsi="Museo Sans 300" w:cs="Calibri Light"/>
                      <w:b/>
                      <w:sz w:val="16"/>
                      <w:szCs w:val="16"/>
                    </w:rPr>
                  </w:pPr>
                  <w:r w:rsidRPr="001302B8">
                    <w:rPr>
                      <w:rFonts w:ascii="Museo Sans 300" w:hAnsi="Museo Sans 300"/>
                      <w:bCs/>
                      <w:sz w:val="16"/>
                      <w:szCs w:val="16"/>
                    </w:rPr>
                    <w:t>“</w:t>
                  </w:r>
                  <w:r w:rsidR="001302B8" w:rsidRPr="001302B8">
                    <w:rPr>
                      <w:rFonts w:ascii="Museo Sans 300" w:hAnsi="Museo Sans 300" w:cs="Calibri Light"/>
                      <w:b/>
                      <w:sz w:val="16"/>
                      <w:szCs w:val="16"/>
                    </w:rPr>
                    <w:t>SERVICIOS GENERALES PARA MANTENIMIENTO DE OFICINAS CENTRALES, DIRECCIONES DEPARTAMENTALES Y OFICINAS ADMINISTRATIVAS PERIFÉRICAS DEL MINEDUCYT, PERIODO DE ENERO A DICIEMBRE DE 2026”, (SE REQUIERE PERSONAS JURÍDICAS)</w:t>
                  </w:r>
                  <w:r w:rsidR="001302B8">
                    <w:rPr>
                      <w:rFonts w:ascii="Museo Sans 300" w:hAnsi="Museo Sans 300" w:cs="Calibri Light"/>
                      <w:b/>
                      <w:sz w:val="16"/>
                      <w:szCs w:val="16"/>
                    </w:rPr>
                    <w:t>.</w:t>
                  </w:r>
                </w:p>
              </w:tc>
              <w:tc>
                <w:tcPr>
                  <w:tcW w:w="1440" w:type="dxa"/>
                  <w:vAlign w:val="center"/>
                </w:tcPr>
                <w:p w14:paraId="37BA0573" w14:textId="77777777" w:rsidR="008436FC" w:rsidRPr="001302B8" w:rsidRDefault="008436FC" w:rsidP="00381C25">
                  <w:pPr>
                    <w:jc w:val="center"/>
                    <w:rPr>
                      <w:rFonts w:ascii="Museo Sans 300" w:hAnsi="Museo Sans 300" w:cs="Arial"/>
                      <w:sz w:val="16"/>
                      <w:szCs w:val="16"/>
                    </w:rPr>
                  </w:pPr>
                  <w:r w:rsidRPr="001302B8">
                    <w:rPr>
                      <w:rFonts w:ascii="Museo Sans 300" w:hAnsi="Museo Sans 300" w:cs="Arial"/>
                      <w:sz w:val="16"/>
                      <w:szCs w:val="16"/>
                    </w:rPr>
                    <w:t>1</w:t>
                  </w:r>
                </w:p>
              </w:tc>
            </w:tr>
          </w:tbl>
          <w:p w14:paraId="3C56DF6F" w14:textId="77777777" w:rsidR="008436FC" w:rsidRPr="00A315A2" w:rsidRDefault="008436FC" w:rsidP="00381C25">
            <w:pPr>
              <w:spacing w:after="0"/>
              <w:rPr>
                <w:rFonts w:ascii="Museo Sans 300" w:hAnsi="Museo Sans 300"/>
                <w:b/>
                <w:sz w:val="20"/>
                <w:szCs w:val="20"/>
              </w:rPr>
            </w:pPr>
          </w:p>
        </w:tc>
      </w:tr>
    </w:tbl>
    <w:p w14:paraId="3A6DAFE5" w14:textId="77777777" w:rsidR="008436FC" w:rsidRPr="00A315A2" w:rsidRDefault="008436FC" w:rsidP="008436FC">
      <w:pPr>
        <w:pStyle w:val="Sinespaciado"/>
        <w:spacing w:line="276" w:lineRule="auto"/>
        <w:rPr>
          <w:rFonts w:ascii="Museo Sans 300" w:hAnsi="Museo Sans 300" w:cstheme="minorHAnsi"/>
          <w:sz w:val="20"/>
          <w:szCs w:val="20"/>
        </w:rPr>
      </w:pPr>
    </w:p>
    <w:tbl>
      <w:tblPr>
        <w:tblW w:w="9336"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8"/>
        <w:gridCol w:w="7088"/>
      </w:tblGrid>
      <w:tr w:rsidR="008436FC" w:rsidRPr="00357AC6" w14:paraId="304B396C" w14:textId="77777777" w:rsidTr="00381C25">
        <w:trPr>
          <w:trHeight w:val="398"/>
        </w:trPr>
        <w:tc>
          <w:tcPr>
            <w:tcW w:w="2248" w:type="dxa"/>
            <w:vAlign w:val="center"/>
          </w:tcPr>
          <w:p w14:paraId="1D01B172" w14:textId="77777777" w:rsidR="008436FC" w:rsidRPr="00A315A2" w:rsidRDefault="008436FC">
            <w:pPr>
              <w:pStyle w:val="Prrafodelista"/>
              <w:numPr>
                <w:ilvl w:val="0"/>
                <w:numId w:val="20"/>
              </w:numPr>
              <w:spacing w:after="160"/>
              <w:jc w:val="both"/>
              <w:rPr>
                <w:rFonts w:ascii="Museo Sans 300" w:hAnsi="Museo Sans 300" w:cstheme="minorHAnsi"/>
                <w:b/>
                <w:bCs/>
                <w:sz w:val="20"/>
                <w:szCs w:val="20"/>
              </w:rPr>
            </w:pPr>
            <w:r w:rsidRPr="00A315A2">
              <w:rPr>
                <w:rFonts w:ascii="Museo Sans 300" w:hAnsi="Museo Sans 300" w:cstheme="minorHAnsi"/>
                <w:b/>
                <w:bCs/>
                <w:sz w:val="20"/>
                <w:szCs w:val="20"/>
              </w:rPr>
              <w:t>Aclaraciones, Adendas y/o Enmiendas a los Documentos de Solicitud.</w:t>
            </w:r>
          </w:p>
        </w:tc>
        <w:tc>
          <w:tcPr>
            <w:tcW w:w="7088" w:type="dxa"/>
            <w:vAlign w:val="center"/>
          </w:tcPr>
          <w:p w14:paraId="6501204E" w14:textId="79BE1059" w:rsidR="008436FC" w:rsidRPr="00357AC6" w:rsidRDefault="008436FC" w:rsidP="00491CDA">
            <w:pPr>
              <w:jc w:val="both"/>
              <w:rPr>
                <w:rFonts w:ascii="Museo Sans 300" w:hAnsi="Museo Sans 300"/>
                <w:sz w:val="20"/>
                <w:szCs w:val="20"/>
              </w:rPr>
            </w:pPr>
            <w:r w:rsidRPr="00357AC6">
              <w:rPr>
                <w:rFonts w:ascii="Museo Sans 300" w:hAnsi="Museo Sans 300"/>
                <w:color w:val="000000"/>
                <w:sz w:val="20"/>
                <w:szCs w:val="20"/>
              </w:rPr>
              <w:t xml:space="preserve">Se pueden solicitar aclaraciones a más tardar el </w:t>
            </w:r>
            <w:r w:rsidR="00357AC6" w:rsidRPr="00357AC6">
              <w:rPr>
                <w:rFonts w:ascii="Museo Sans 300" w:hAnsi="Museo Sans 300"/>
                <w:b/>
                <w:bCs/>
                <w:color w:val="000000"/>
                <w:sz w:val="20"/>
                <w:szCs w:val="20"/>
                <w:u w:val="single"/>
              </w:rPr>
              <w:t>09</w:t>
            </w:r>
            <w:r w:rsidR="00491CDA" w:rsidRPr="00357AC6">
              <w:rPr>
                <w:rFonts w:ascii="Museo Sans 300" w:hAnsi="Museo Sans 300"/>
                <w:b/>
                <w:bCs/>
                <w:color w:val="000000"/>
                <w:sz w:val="20"/>
                <w:szCs w:val="20"/>
                <w:u w:val="single"/>
              </w:rPr>
              <w:t xml:space="preserve"> </w:t>
            </w:r>
            <w:r w:rsidRPr="00357AC6">
              <w:rPr>
                <w:rFonts w:ascii="Museo Sans 300" w:hAnsi="Museo Sans 300"/>
                <w:b/>
                <w:bCs/>
                <w:color w:val="000000"/>
                <w:sz w:val="20"/>
                <w:szCs w:val="20"/>
                <w:u w:val="single"/>
              </w:rPr>
              <w:t xml:space="preserve">de </w:t>
            </w:r>
            <w:r w:rsidR="00491CDA" w:rsidRPr="00357AC6">
              <w:rPr>
                <w:rFonts w:ascii="Museo Sans 300" w:hAnsi="Museo Sans 300"/>
                <w:b/>
                <w:bCs/>
                <w:color w:val="000000"/>
                <w:sz w:val="20"/>
                <w:szCs w:val="20"/>
                <w:u w:val="single"/>
              </w:rPr>
              <w:t>diciembre</w:t>
            </w:r>
            <w:r w:rsidRPr="00357AC6">
              <w:rPr>
                <w:rFonts w:ascii="Museo Sans 300" w:hAnsi="Museo Sans 300"/>
                <w:b/>
                <w:bCs/>
                <w:sz w:val="20"/>
                <w:szCs w:val="20"/>
                <w:u w:val="single"/>
              </w:rPr>
              <w:t xml:space="preserve"> de 2025</w:t>
            </w:r>
            <w:r w:rsidRPr="00357AC6">
              <w:rPr>
                <w:rFonts w:ascii="Museo Sans 300" w:hAnsi="Museo Sans 300"/>
                <w:b/>
                <w:bCs/>
                <w:color w:val="000000"/>
                <w:sz w:val="20"/>
                <w:szCs w:val="20"/>
                <w:u w:val="single"/>
              </w:rPr>
              <w:t xml:space="preserve"> hasta las 15:30 horas, </w:t>
            </w:r>
            <w:r w:rsidRPr="00357AC6">
              <w:rPr>
                <w:rFonts w:ascii="Museo Sans 300" w:hAnsi="Museo Sans 300"/>
                <w:b/>
                <w:bCs/>
                <w:sz w:val="20"/>
                <w:szCs w:val="20"/>
                <w:u w:val="single"/>
              </w:rPr>
              <w:t>hora oficial de la República de El Salvador</w:t>
            </w:r>
            <w:r w:rsidRPr="00357AC6">
              <w:rPr>
                <w:rFonts w:ascii="Museo Sans 300" w:hAnsi="Museo Sans 300"/>
                <w:b/>
                <w:iCs/>
                <w:color w:val="000000"/>
                <w:sz w:val="20"/>
                <w:szCs w:val="20"/>
              </w:rPr>
              <w:t>,</w:t>
            </w:r>
            <w:r w:rsidRPr="00357AC6">
              <w:rPr>
                <w:rFonts w:ascii="Museo Sans 300" w:hAnsi="Museo Sans 300"/>
                <w:iCs/>
                <w:color w:val="000000"/>
                <w:sz w:val="20"/>
                <w:szCs w:val="20"/>
              </w:rPr>
              <w:t xml:space="preserve"> la DCP</w:t>
            </w:r>
            <w:r w:rsidRPr="00357AC6">
              <w:rPr>
                <w:rFonts w:ascii="Museo Sans 300" w:hAnsi="Museo Sans 300"/>
                <w:iCs/>
                <w:sz w:val="20"/>
                <w:szCs w:val="20"/>
              </w:rPr>
              <w:t xml:space="preserve"> responderá a dichas solicitudes de aclaración</w:t>
            </w:r>
            <w:r w:rsidRPr="00357AC6">
              <w:rPr>
                <w:rFonts w:ascii="Museo Sans 300" w:hAnsi="Museo Sans 300"/>
                <w:b/>
                <w:iCs/>
                <w:color w:val="000000"/>
                <w:sz w:val="20"/>
                <w:szCs w:val="20"/>
              </w:rPr>
              <w:t xml:space="preserve">, </w:t>
            </w:r>
            <w:r w:rsidRPr="00357AC6">
              <w:rPr>
                <w:rFonts w:ascii="Museo Sans 300" w:hAnsi="Museo Sans 300"/>
                <w:bCs/>
                <w:iCs/>
                <w:color w:val="000000"/>
                <w:sz w:val="20"/>
                <w:szCs w:val="20"/>
              </w:rPr>
              <w:t>el</w:t>
            </w:r>
            <w:r w:rsidRPr="00357AC6">
              <w:rPr>
                <w:rFonts w:ascii="Museo Sans 300" w:hAnsi="Museo Sans 300"/>
                <w:iCs/>
                <w:color w:val="000000"/>
                <w:sz w:val="20"/>
                <w:szCs w:val="20"/>
              </w:rPr>
              <w:t xml:space="preserve"> </w:t>
            </w:r>
            <w:r w:rsidRPr="00357AC6">
              <w:rPr>
                <w:rFonts w:ascii="Museo Sans 300" w:hAnsi="Museo Sans 300" w:cstheme="minorHAnsi"/>
                <w:b/>
                <w:bCs/>
                <w:sz w:val="20"/>
                <w:szCs w:val="20"/>
                <w:u w:val="single"/>
              </w:rPr>
              <w:t xml:space="preserve">día </w:t>
            </w:r>
            <w:r w:rsidR="00357AC6">
              <w:rPr>
                <w:rFonts w:ascii="Museo Sans 300" w:hAnsi="Museo Sans 300" w:cstheme="minorHAnsi"/>
                <w:b/>
                <w:bCs/>
                <w:sz w:val="20"/>
                <w:szCs w:val="20"/>
                <w:u w:val="single"/>
              </w:rPr>
              <w:t>15</w:t>
            </w:r>
            <w:r w:rsidR="00491CDA" w:rsidRPr="00357AC6">
              <w:rPr>
                <w:rFonts w:ascii="Museo Sans 300" w:hAnsi="Museo Sans 300" w:cstheme="minorHAnsi"/>
                <w:b/>
                <w:bCs/>
                <w:sz w:val="20"/>
                <w:szCs w:val="20"/>
                <w:u w:val="single"/>
              </w:rPr>
              <w:t xml:space="preserve"> </w:t>
            </w:r>
            <w:r w:rsidRPr="00357AC6">
              <w:rPr>
                <w:rFonts w:ascii="Museo Sans 300" w:hAnsi="Museo Sans 300" w:cstheme="minorHAnsi"/>
                <w:b/>
                <w:bCs/>
                <w:sz w:val="20"/>
                <w:szCs w:val="20"/>
                <w:u w:val="single"/>
              </w:rPr>
              <w:t xml:space="preserve">de </w:t>
            </w:r>
            <w:r w:rsidR="00491CDA" w:rsidRPr="00357AC6">
              <w:rPr>
                <w:rFonts w:ascii="Museo Sans 300" w:hAnsi="Museo Sans 300" w:cstheme="minorHAnsi"/>
                <w:b/>
                <w:bCs/>
                <w:sz w:val="20"/>
                <w:szCs w:val="20"/>
                <w:u w:val="single"/>
              </w:rPr>
              <w:t>diciembre</w:t>
            </w:r>
            <w:r w:rsidRPr="00357AC6">
              <w:rPr>
                <w:rFonts w:ascii="Museo Sans 300" w:hAnsi="Museo Sans 300" w:cstheme="minorHAnsi"/>
                <w:b/>
                <w:bCs/>
                <w:sz w:val="20"/>
                <w:szCs w:val="20"/>
                <w:u w:val="single"/>
              </w:rPr>
              <w:t xml:space="preserve"> de 2025, </w:t>
            </w:r>
            <w:r w:rsidRPr="00357AC6">
              <w:rPr>
                <w:rFonts w:ascii="Museo Sans 300" w:hAnsi="Museo Sans 300"/>
                <w:b/>
                <w:bCs/>
                <w:color w:val="000000"/>
                <w:sz w:val="20"/>
                <w:szCs w:val="20"/>
                <w:u w:val="single"/>
              </w:rPr>
              <w:t xml:space="preserve">a más tardar a las </w:t>
            </w:r>
            <w:r w:rsidRPr="00357AC6">
              <w:rPr>
                <w:rFonts w:ascii="Museo Sans 300" w:hAnsi="Museo Sans 300"/>
                <w:b/>
                <w:bCs/>
                <w:sz w:val="20"/>
                <w:szCs w:val="20"/>
                <w:u w:val="single"/>
              </w:rPr>
              <w:t>quince horas y treinta minutos (</w:t>
            </w:r>
            <w:r w:rsidRPr="00357AC6">
              <w:rPr>
                <w:rFonts w:ascii="Museo Sans 300" w:hAnsi="Museo Sans 300"/>
                <w:b/>
                <w:bCs/>
                <w:color w:val="000000"/>
                <w:sz w:val="20"/>
                <w:szCs w:val="20"/>
                <w:u w:val="single"/>
              </w:rPr>
              <w:t xml:space="preserve">15:30), </w:t>
            </w:r>
            <w:r w:rsidRPr="00357AC6">
              <w:rPr>
                <w:rFonts w:ascii="Museo Sans 300" w:hAnsi="Museo Sans 300"/>
                <w:b/>
                <w:bCs/>
                <w:sz w:val="20"/>
                <w:szCs w:val="20"/>
                <w:u w:val="single"/>
              </w:rPr>
              <w:t>hora oficial de la República de El Salvador</w:t>
            </w:r>
            <w:r w:rsidRPr="00357AC6">
              <w:rPr>
                <w:rFonts w:ascii="Museo Sans 300" w:hAnsi="Museo Sans 300"/>
                <w:iCs/>
                <w:sz w:val="20"/>
                <w:szCs w:val="20"/>
              </w:rPr>
              <w:t xml:space="preserve"> por medio de sistema COMPRASAL, y podrá hacerlo además vía correo electrónico a potenciales</w:t>
            </w:r>
            <w:r w:rsidRPr="00357AC6">
              <w:rPr>
                <w:rFonts w:ascii="Museo Sans 300" w:hAnsi="Museo Sans 300"/>
                <w:sz w:val="20"/>
                <w:szCs w:val="20"/>
              </w:rPr>
              <w:t xml:space="preserve"> oferentes invitados y personas jurídicas interesadas que hayan manifestado su interés en participar en esta contratación. Las personas interesadas deben revisar su correo electrónico de forma periódica para asegurar la recepción de las respuestas a las aclaraciones.</w:t>
            </w:r>
          </w:p>
          <w:p w14:paraId="77412B85" w14:textId="77777777" w:rsidR="008436FC" w:rsidRPr="00357AC6" w:rsidRDefault="008436FC" w:rsidP="00491CDA">
            <w:pPr>
              <w:jc w:val="both"/>
              <w:rPr>
                <w:rFonts w:ascii="Museo Sans 300" w:hAnsi="Museo Sans 300" w:cstheme="minorHAnsi"/>
                <w:sz w:val="20"/>
                <w:szCs w:val="20"/>
              </w:rPr>
            </w:pPr>
            <w:r w:rsidRPr="00357AC6">
              <w:rPr>
                <w:rFonts w:ascii="Museo Sans 300" w:hAnsi="Museo Sans 300" w:cstheme="minorHAnsi"/>
                <w:sz w:val="20"/>
                <w:szCs w:val="20"/>
              </w:rPr>
              <w:t>En cualquier momento antes de la hora o fecha límite para la presentación de Ofertas, la DCP puede, por cualquier razón y a su sola discreción, hacer enmiendas al Documento de Solicitud de Ofertas. Cualquier Enmienda emitida formará parte de este Documento de Solicitud de Ofertas y deberá publicarse en el sitio web COMPRASAL.</w:t>
            </w:r>
          </w:p>
          <w:p w14:paraId="1A2F8FB2" w14:textId="77777777" w:rsidR="008436FC" w:rsidRPr="00357AC6" w:rsidRDefault="008436FC" w:rsidP="00491CDA">
            <w:pPr>
              <w:jc w:val="both"/>
              <w:rPr>
                <w:rFonts w:ascii="Museo Sans 300" w:hAnsi="Museo Sans 300" w:cstheme="minorHAnsi"/>
                <w:sz w:val="20"/>
                <w:szCs w:val="20"/>
              </w:rPr>
            </w:pPr>
            <w:r w:rsidRPr="00357AC6">
              <w:rPr>
                <w:rFonts w:ascii="Museo Sans 300" w:hAnsi="Museo Sans 300" w:cstheme="minorHAnsi"/>
                <w:sz w:val="20"/>
                <w:szCs w:val="20"/>
              </w:rPr>
              <w:t>La adendas o enmiendas serán subidas en el sitio web COMPRASAL. Cuando por situaciones excepcionales no puede cumplir con el plazo la adenda puede ampliar el plazo de presentación de Oferta a fin de dar a los posibles oferentes tiempo razonable para la presentación de los documentos de la Oferta.</w:t>
            </w:r>
          </w:p>
          <w:p w14:paraId="2DA8553D" w14:textId="77777777" w:rsidR="008436FC" w:rsidRPr="00357AC6" w:rsidRDefault="008436FC" w:rsidP="006B7B99">
            <w:pPr>
              <w:jc w:val="both"/>
              <w:rPr>
                <w:rFonts w:ascii="Museo Sans 300" w:hAnsi="Museo Sans 300"/>
                <w:sz w:val="20"/>
                <w:szCs w:val="20"/>
              </w:rPr>
            </w:pPr>
            <w:r w:rsidRPr="00357AC6">
              <w:rPr>
                <w:rFonts w:ascii="Museo Sans 300" w:hAnsi="Museo Sans 300"/>
                <w:sz w:val="20"/>
                <w:szCs w:val="20"/>
              </w:rPr>
              <w:lastRenderedPageBreak/>
              <w:t>Las personas interesadas deben revisar el sitio web COMPRASAL y correo electrónico de forma periódica para asegurar la recepción de información actualizada.</w:t>
            </w:r>
          </w:p>
          <w:p w14:paraId="2DDADA21" w14:textId="77777777" w:rsidR="008436FC" w:rsidRPr="00357AC6" w:rsidRDefault="008436FC" w:rsidP="006B7B99">
            <w:pPr>
              <w:spacing w:after="0"/>
              <w:jc w:val="both"/>
              <w:rPr>
                <w:rFonts w:ascii="Museo Sans 300" w:hAnsi="Museo Sans 300" w:cstheme="minorHAnsi"/>
                <w:b/>
                <w:bCs/>
                <w:sz w:val="20"/>
                <w:szCs w:val="20"/>
              </w:rPr>
            </w:pPr>
            <w:r w:rsidRPr="00357AC6">
              <w:rPr>
                <w:rFonts w:ascii="Museo Sans 300" w:hAnsi="Museo Sans 300" w:cstheme="minorHAnsi"/>
                <w:b/>
                <w:bCs/>
                <w:sz w:val="20"/>
                <w:szCs w:val="20"/>
              </w:rPr>
              <w:t xml:space="preserve">Es responsabilidad de los futuros oferentes visitar frecuentemente este sitio web. </w:t>
            </w:r>
          </w:p>
          <w:p w14:paraId="3FEEFD14" w14:textId="77777777" w:rsidR="008436FC" w:rsidRPr="00357AC6" w:rsidRDefault="008436FC" w:rsidP="006B7B99">
            <w:pPr>
              <w:spacing w:after="0"/>
              <w:jc w:val="both"/>
              <w:rPr>
                <w:rFonts w:ascii="Museo Sans 300" w:hAnsi="Museo Sans 300" w:cstheme="minorHAnsi"/>
                <w:b/>
                <w:bCs/>
                <w:sz w:val="20"/>
                <w:szCs w:val="20"/>
              </w:rPr>
            </w:pPr>
          </w:p>
          <w:p w14:paraId="4E6FC0FB" w14:textId="77777777" w:rsidR="008436FC" w:rsidRPr="00357AC6" w:rsidRDefault="008436FC" w:rsidP="006B7B99">
            <w:pPr>
              <w:spacing w:after="0"/>
              <w:jc w:val="both"/>
              <w:rPr>
                <w:rFonts w:ascii="Museo Sans 300" w:hAnsi="Museo Sans 300" w:cstheme="minorHAnsi"/>
                <w:sz w:val="20"/>
                <w:szCs w:val="20"/>
              </w:rPr>
            </w:pPr>
            <w:r w:rsidRPr="00357AC6">
              <w:rPr>
                <w:rFonts w:ascii="Museo Sans 300" w:hAnsi="Museo Sans 300" w:cstheme="minorHAnsi"/>
                <w:sz w:val="20"/>
                <w:szCs w:val="20"/>
              </w:rPr>
              <w:t>Cuando por situaciones excepcionales no puede cumplir con el plazo la adenda puede ampliar el plazo de presentación de Oferta a fin de dar a los posibles oferentes tiempo razonable para la presentación de los documentos de la Oferta.</w:t>
            </w:r>
          </w:p>
        </w:tc>
      </w:tr>
    </w:tbl>
    <w:p w14:paraId="50E6AEB6" w14:textId="77777777" w:rsidR="008436FC" w:rsidRPr="00A315A2" w:rsidRDefault="008436FC" w:rsidP="008436FC">
      <w:pPr>
        <w:pStyle w:val="Sinespaciado"/>
        <w:spacing w:line="276" w:lineRule="auto"/>
        <w:rPr>
          <w:rFonts w:ascii="Museo Sans 300" w:hAnsi="Museo Sans 300" w:cstheme="minorHAnsi"/>
          <w:sz w:val="20"/>
          <w:szCs w:val="20"/>
        </w:rPr>
      </w:pPr>
    </w:p>
    <w:tbl>
      <w:tblPr>
        <w:tblW w:w="9336"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8"/>
        <w:gridCol w:w="7088"/>
      </w:tblGrid>
      <w:tr w:rsidR="008436FC" w:rsidRPr="00A315A2" w14:paraId="2F7D152F" w14:textId="77777777" w:rsidTr="00381C25">
        <w:trPr>
          <w:trHeight w:val="398"/>
        </w:trPr>
        <w:tc>
          <w:tcPr>
            <w:tcW w:w="2248" w:type="dxa"/>
            <w:vAlign w:val="center"/>
          </w:tcPr>
          <w:p w14:paraId="3CC96B16" w14:textId="77777777" w:rsidR="008436FC" w:rsidRPr="00A315A2" w:rsidRDefault="008436FC" w:rsidP="006B7B99">
            <w:pPr>
              <w:pStyle w:val="Prrafodelista"/>
              <w:numPr>
                <w:ilvl w:val="0"/>
                <w:numId w:val="20"/>
              </w:numPr>
              <w:spacing w:after="160" w:line="259" w:lineRule="auto"/>
              <w:jc w:val="both"/>
              <w:rPr>
                <w:rFonts w:ascii="Museo Sans 300" w:hAnsi="Museo Sans 300" w:cstheme="minorHAnsi"/>
                <w:b/>
                <w:bCs/>
                <w:sz w:val="20"/>
                <w:szCs w:val="20"/>
              </w:rPr>
            </w:pPr>
            <w:bookmarkStart w:id="13" w:name="_Hlk143767109"/>
            <w:r w:rsidRPr="00A315A2">
              <w:rPr>
                <w:rFonts w:ascii="Museo Sans 300" w:hAnsi="Museo Sans 300" w:cstheme="minorHAnsi"/>
                <w:b/>
                <w:bCs/>
                <w:sz w:val="20"/>
                <w:szCs w:val="20"/>
              </w:rPr>
              <w:t xml:space="preserve">Fecha, hora límites y lugar de presentación de las Ofertas. </w:t>
            </w:r>
          </w:p>
        </w:tc>
        <w:tc>
          <w:tcPr>
            <w:tcW w:w="7088" w:type="dxa"/>
            <w:vAlign w:val="center"/>
          </w:tcPr>
          <w:p w14:paraId="161E0535" w14:textId="3174528E" w:rsidR="008436FC" w:rsidRPr="00A315A2" w:rsidRDefault="008436FC" w:rsidP="006B7B99">
            <w:pPr>
              <w:jc w:val="both"/>
              <w:rPr>
                <w:rFonts w:ascii="Museo Sans 300" w:hAnsi="Museo Sans 300" w:cstheme="minorHAnsi"/>
                <w:sz w:val="20"/>
                <w:szCs w:val="20"/>
              </w:rPr>
            </w:pPr>
            <w:r w:rsidRPr="00A315A2">
              <w:rPr>
                <w:rFonts w:ascii="Museo Sans 300" w:hAnsi="Museo Sans 300" w:cstheme="minorHAnsi"/>
                <w:sz w:val="20"/>
                <w:szCs w:val="20"/>
              </w:rPr>
              <w:t xml:space="preserve">Las Ofertas serán recibidas </w:t>
            </w:r>
            <w:r w:rsidRPr="00357AC6">
              <w:rPr>
                <w:rFonts w:ascii="Museo Sans 300" w:hAnsi="Museo Sans 300" w:cstheme="minorHAnsi"/>
                <w:sz w:val="20"/>
                <w:szCs w:val="20"/>
              </w:rPr>
              <w:t xml:space="preserve">hasta </w:t>
            </w:r>
            <w:r w:rsidRPr="00357AC6">
              <w:rPr>
                <w:rFonts w:ascii="Museo Sans 300" w:hAnsi="Museo Sans 300" w:cstheme="minorHAnsi"/>
                <w:b/>
                <w:bCs/>
                <w:sz w:val="20"/>
                <w:szCs w:val="20"/>
              </w:rPr>
              <w:t xml:space="preserve">el </w:t>
            </w:r>
            <w:r w:rsidR="00357AC6" w:rsidRPr="00357AC6">
              <w:rPr>
                <w:rFonts w:ascii="Museo Sans 300" w:hAnsi="Museo Sans 300" w:cstheme="minorHAnsi"/>
                <w:b/>
                <w:bCs/>
                <w:sz w:val="20"/>
                <w:szCs w:val="20"/>
                <w:u w:val="single"/>
              </w:rPr>
              <w:t xml:space="preserve">18 </w:t>
            </w:r>
            <w:r w:rsidRPr="00357AC6">
              <w:rPr>
                <w:rFonts w:ascii="Museo Sans 300" w:hAnsi="Museo Sans 300" w:cstheme="minorHAnsi"/>
                <w:b/>
                <w:bCs/>
                <w:sz w:val="20"/>
                <w:szCs w:val="20"/>
                <w:u w:val="single"/>
              </w:rPr>
              <w:t xml:space="preserve">de </w:t>
            </w:r>
            <w:r w:rsidR="00491CDA" w:rsidRPr="00357AC6">
              <w:rPr>
                <w:rFonts w:ascii="Museo Sans 300" w:hAnsi="Museo Sans 300" w:cstheme="minorHAnsi"/>
                <w:b/>
                <w:bCs/>
                <w:sz w:val="20"/>
                <w:szCs w:val="20"/>
                <w:u w:val="single"/>
              </w:rPr>
              <w:t xml:space="preserve">diciembre </w:t>
            </w:r>
            <w:r w:rsidRPr="00357AC6">
              <w:rPr>
                <w:rFonts w:ascii="Museo Sans 300" w:hAnsi="Museo Sans 300" w:cstheme="minorHAnsi"/>
                <w:b/>
                <w:bCs/>
                <w:sz w:val="20"/>
                <w:szCs w:val="20"/>
                <w:u w:val="single"/>
              </w:rPr>
              <w:t>de 2025, a más tardar a las 10:00 hora oficial de la República de El Salvador</w:t>
            </w:r>
            <w:r w:rsidRPr="00357AC6">
              <w:rPr>
                <w:rFonts w:ascii="Museo Sans 300" w:hAnsi="Museo Sans 300" w:cstheme="minorHAnsi"/>
                <w:b/>
                <w:bCs/>
                <w:sz w:val="20"/>
                <w:szCs w:val="20"/>
              </w:rPr>
              <w:t>,</w:t>
            </w:r>
            <w:r w:rsidRPr="00357AC6">
              <w:rPr>
                <w:rFonts w:ascii="Museo Sans 300" w:hAnsi="Museo Sans 300" w:cstheme="minorHAnsi"/>
                <w:sz w:val="20"/>
                <w:szCs w:val="20"/>
              </w:rPr>
              <w:t xml:space="preserve"> en modalidad</w:t>
            </w:r>
            <w:r w:rsidRPr="00A315A2">
              <w:rPr>
                <w:rFonts w:ascii="Museo Sans 300" w:hAnsi="Museo Sans 300" w:cstheme="minorHAnsi"/>
                <w:sz w:val="20"/>
                <w:szCs w:val="20"/>
              </w:rPr>
              <w:t xml:space="preserve"> electrónica a través de COMPRASAL y en forma</w:t>
            </w:r>
            <w:r w:rsidR="00491CDA">
              <w:rPr>
                <w:rFonts w:ascii="Museo Sans 300" w:hAnsi="Museo Sans 300" w:cstheme="minorHAnsi"/>
                <w:sz w:val="20"/>
                <w:szCs w:val="20"/>
              </w:rPr>
              <w:t xml:space="preserve"> original</w:t>
            </w:r>
            <w:r w:rsidRPr="00A315A2">
              <w:rPr>
                <w:rFonts w:ascii="Museo Sans 300" w:hAnsi="Museo Sans 300" w:cstheme="minorHAnsi"/>
                <w:sz w:val="20"/>
                <w:szCs w:val="20"/>
              </w:rPr>
              <w:t xml:space="preserve"> impresa en la Dirección de Compras Públicas (DCP), Alameda Juan Pablo Segundo y Calle Guadalupe, Plan Maestro, Centro de Gobierno, Edificio A-1, Segundo Nivel, Municipio de San Salvador Centro, Departamento de San Salvador, El Salvador. El proceso de la remisión debe finalizar con el envío completo de todos los documentos de la oferta en COMPRASAL y remisión de esta en forma impresa a más tardar en la fecha y hora indicada.</w:t>
            </w:r>
          </w:p>
          <w:p w14:paraId="18BA9068" w14:textId="77777777" w:rsidR="008436FC" w:rsidRPr="00A315A2" w:rsidRDefault="008436FC" w:rsidP="006B7B99">
            <w:pPr>
              <w:jc w:val="both"/>
              <w:rPr>
                <w:rFonts w:ascii="Museo Sans 300" w:hAnsi="Museo Sans 300" w:cstheme="minorHAnsi"/>
                <w:sz w:val="20"/>
                <w:szCs w:val="20"/>
              </w:rPr>
            </w:pPr>
            <w:r w:rsidRPr="00A315A2">
              <w:rPr>
                <w:rFonts w:ascii="Museo Sans 300" w:hAnsi="Museo Sans 300" w:cstheme="minorHAnsi"/>
                <w:sz w:val="20"/>
                <w:szCs w:val="20"/>
              </w:rPr>
              <w:t>No se aceptarán Ofertas después de la fecha y hora indicada al momento de entregar la Oferta, el oferente dará por aceptadas todas las condiciones del procedimiento de adquisición de la conformidad al Art. 90 de la LCP.</w:t>
            </w:r>
          </w:p>
          <w:p w14:paraId="76995D67" w14:textId="77777777" w:rsidR="00357217" w:rsidRPr="0032133C" w:rsidRDefault="00357217" w:rsidP="00357217">
            <w:pPr>
              <w:rPr>
                <w:rFonts w:ascii="Museo Sans 300" w:hAnsi="Museo Sans 300" w:cs="Dreaming Outloud Pro"/>
                <w:b/>
                <w:bCs/>
                <w:sz w:val="20"/>
                <w:szCs w:val="20"/>
                <w:u w:val="single"/>
              </w:rPr>
            </w:pPr>
            <w:r w:rsidRPr="0032133C">
              <w:rPr>
                <w:rFonts w:ascii="Museo Sans 300" w:hAnsi="Museo Sans 300" w:cs="Dreaming Outloud Pro"/>
                <w:b/>
                <w:bCs/>
                <w:sz w:val="20"/>
                <w:szCs w:val="20"/>
                <w:u w:val="single"/>
              </w:rPr>
              <w:t xml:space="preserve">Las Ofertas deben ser remitidas en ambas modalidades, las cuales son </w:t>
            </w:r>
            <w:r>
              <w:rPr>
                <w:rFonts w:ascii="Museo Sans 300" w:hAnsi="Museo Sans 300" w:cs="Dreaming Outloud Pro"/>
                <w:b/>
                <w:bCs/>
                <w:sz w:val="20"/>
                <w:szCs w:val="20"/>
                <w:u w:val="single"/>
              </w:rPr>
              <w:t xml:space="preserve">de carácter </w:t>
            </w:r>
            <w:r w:rsidRPr="0032133C">
              <w:rPr>
                <w:rFonts w:ascii="Museo Sans 300" w:hAnsi="Museo Sans 300" w:cs="Dreaming Outloud Pro"/>
                <w:b/>
                <w:bCs/>
                <w:sz w:val="20"/>
                <w:szCs w:val="20"/>
                <w:u w:val="single"/>
              </w:rPr>
              <w:t>obligatorias</w:t>
            </w:r>
            <w:r>
              <w:rPr>
                <w:rFonts w:ascii="Museo Sans 300" w:hAnsi="Museo Sans 300" w:cs="Dreaming Outloud Pro"/>
                <w:b/>
                <w:bCs/>
                <w:sz w:val="20"/>
                <w:szCs w:val="20"/>
                <w:u w:val="single"/>
              </w:rPr>
              <w:t xml:space="preserve">, </w:t>
            </w:r>
            <w:proofErr w:type="gramStart"/>
            <w:r w:rsidRPr="0032133C">
              <w:rPr>
                <w:rFonts w:ascii="Museo Sans 300" w:hAnsi="Museo Sans 300" w:cs="Dreaming Outloud Pro"/>
                <w:b/>
                <w:bCs/>
                <w:sz w:val="20"/>
                <w:szCs w:val="20"/>
                <w:u w:val="single"/>
              </w:rPr>
              <w:t>de acuerdo al</w:t>
            </w:r>
            <w:proofErr w:type="gramEnd"/>
            <w:r w:rsidRPr="0032133C">
              <w:rPr>
                <w:rFonts w:ascii="Museo Sans 300" w:hAnsi="Museo Sans 300" w:cs="Dreaming Outloud Pro"/>
                <w:b/>
                <w:bCs/>
                <w:sz w:val="20"/>
                <w:szCs w:val="20"/>
                <w:u w:val="single"/>
              </w:rPr>
              <w:t xml:space="preserve"> siguiente detalle:</w:t>
            </w:r>
          </w:p>
          <w:p w14:paraId="40964CC6" w14:textId="77777777" w:rsidR="008436FC" w:rsidRPr="00A315A2" w:rsidRDefault="008436FC" w:rsidP="006B7B99">
            <w:pPr>
              <w:jc w:val="both"/>
              <w:rPr>
                <w:rFonts w:ascii="Museo Sans 300" w:hAnsi="Museo Sans 300" w:cstheme="minorHAnsi"/>
                <w:b/>
                <w:bCs/>
                <w:sz w:val="20"/>
                <w:szCs w:val="20"/>
              </w:rPr>
            </w:pPr>
            <w:r w:rsidRPr="00A315A2">
              <w:rPr>
                <w:rFonts w:ascii="Museo Sans 300" w:hAnsi="Museo Sans 300" w:cstheme="minorHAnsi"/>
                <w:b/>
                <w:bCs/>
                <w:sz w:val="20"/>
                <w:szCs w:val="20"/>
              </w:rPr>
              <w:t xml:space="preserve">Para Modalidad Electrónica en COMPRASAL: </w:t>
            </w:r>
          </w:p>
          <w:p w14:paraId="610C2870" w14:textId="77777777" w:rsidR="008436FC" w:rsidRPr="00A315A2" w:rsidRDefault="008436FC" w:rsidP="006B7B99">
            <w:pPr>
              <w:pStyle w:val="Prrafodelista"/>
              <w:numPr>
                <w:ilvl w:val="0"/>
                <w:numId w:val="10"/>
              </w:numPr>
              <w:spacing w:after="0"/>
              <w:jc w:val="both"/>
              <w:rPr>
                <w:rFonts w:ascii="Museo Sans 300" w:hAnsi="Museo Sans 300" w:cstheme="minorHAnsi"/>
                <w:kern w:val="2"/>
                <w:sz w:val="20"/>
                <w:szCs w:val="20"/>
                <w14:ligatures w14:val="standardContextual"/>
              </w:rPr>
            </w:pPr>
            <w:r w:rsidRPr="00A315A2">
              <w:rPr>
                <w:rFonts w:ascii="Museo Sans 300" w:hAnsi="Museo Sans 300" w:cstheme="minorHAnsi"/>
                <w:sz w:val="20"/>
                <w:szCs w:val="20"/>
              </w:rPr>
              <w:t>El Oferente deberá remitir su Oferta completa con todos sus documentos adjuntos al sistema COMPRASAL.</w:t>
            </w:r>
          </w:p>
          <w:p w14:paraId="2A7828BB" w14:textId="77777777" w:rsidR="008436FC" w:rsidRPr="00A315A2" w:rsidRDefault="008436FC" w:rsidP="006B7B99">
            <w:pPr>
              <w:pStyle w:val="Prrafodelista"/>
              <w:numPr>
                <w:ilvl w:val="0"/>
                <w:numId w:val="10"/>
              </w:numPr>
              <w:spacing w:after="0"/>
              <w:jc w:val="both"/>
              <w:rPr>
                <w:rFonts w:ascii="Museo Sans 300" w:hAnsi="Museo Sans 300" w:cstheme="minorHAnsi"/>
                <w:kern w:val="2"/>
                <w:sz w:val="20"/>
                <w:szCs w:val="20"/>
                <w14:ligatures w14:val="standardContextual"/>
              </w:rPr>
            </w:pPr>
            <w:r w:rsidRPr="00A315A2">
              <w:rPr>
                <w:rFonts w:ascii="Museo Sans 300" w:hAnsi="Museo Sans 300" w:cstheme="minorHAnsi"/>
                <w:sz w:val="20"/>
                <w:szCs w:val="20"/>
              </w:rPr>
              <w:t>Todos los documentos deberán cargarse en formato PDF.</w:t>
            </w:r>
          </w:p>
          <w:p w14:paraId="5EBF51D1" w14:textId="77777777" w:rsidR="008436FC" w:rsidRPr="00A315A2" w:rsidRDefault="008436FC" w:rsidP="006B7B99">
            <w:pPr>
              <w:pStyle w:val="Prrafodelista"/>
              <w:numPr>
                <w:ilvl w:val="0"/>
                <w:numId w:val="10"/>
              </w:numPr>
              <w:spacing w:after="160"/>
              <w:jc w:val="both"/>
              <w:rPr>
                <w:rFonts w:ascii="Museo Sans 300" w:hAnsi="Museo Sans 300" w:cstheme="minorHAnsi"/>
                <w:kern w:val="2"/>
                <w:sz w:val="20"/>
                <w:szCs w:val="20"/>
                <w14:ligatures w14:val="standardContextual"/>
              </w:rPr>
            </w:pPr>
            <w:r w:rsidRPr="00A315A2">
              <w:rPr>
                <w:rFonts w:ascii="Museo Sans 300" w:hAnsi="Museo Sans 300" w:cstheme="minorHAnsi"/>
                <w:sz w:val="20"/>
                <w:szCs w:val="20"/>
              </w:rPr>
              <w:t>Se deberán remitir todos los documentos completos antes del plazo de remisión de la Oferta. Las Ofertas incompletas podrán ser rechazadas a menos que sean de los documentos que se pueden subsanar, se podrá solicitar la subsanación.</w:t>
            </w:r>
          </w:p>
          <w:p w14:paraId="6CB2AE7E" w14:textId="77777777" w:rsidR="008436FC" w:rsidRPr="00A315A2" w:rsidRDefault="008436FC" w:rsidP="006B7B99">
            <w:pPr>
              <w:pStyle w:val="Prrafodelista"/>
              <w:numPr>
                <w:ilvl w:val="0"/>
                <w:numId w:val="10"/>
              </w:numPr>
              <w:spacing w:after="160"/>
              <w:jc w:val="both"/>
              <w:rPr>
                <w:rFonts w:ascii="Museo Sans 300" w:hAnsi="Museo Sans 300" w:cstheme="minorHAnsi"/>
                <w:kern w:val="2"/>
                <w:sz w:val="20"/>
                <w:szCs w:val="20"/>
                <w14:ligatures w14:val="standardContextual"/>
              </w:rPr>
            </w:pPr>
            <w:r w:rsidRPr="00A315A2">
              <w:rPr>
                <w:rFonts w:ascii="Museo Sans 300" w:hAnsi="Museo Sans 300" w:cstheme="minorHAnsi"/>
                <w:sz w:val="20"/>
                <w:szCs w:val="20"/>
              </w:rPr>
              <w:t xml:space="preserve">Todas las páginas de la oferta, deberán ser numeradas por el Oferente. </w:t>
            </w:r>
          </w:p>
          <w:p w14:paraId="1DDD035F" w14:textId="77777777" w:rsidR="008436FC" w:rsidRPr="00A315A2" w:rsidRDefault="008436FC" w:rsidP="006B7B99">
            <w:pPr>
              <w:jc w:val="both"/>
              <w:rPr>
                <w:rFonts w:ascii="Museo Sans 300" w:hAnsi="Museo Sans 300" w:cstheme="minorHAnsi"/>
                <w:b/>
                <w:bCs/>
                <w:sz w:val="20"/>
                <w:szCs w:val="20"/>
              </w:rPr>
            </w:pPr>
            <w:r w:rsidRPr="00A315A2">
              <w:rPr>
                <w:rFonts w:ascii="Museo Sans 300" w:hAnsi="Museo Sans 300" w:cstheme="minorHAnsi"/>
                <w:b/>
                <w:bCs/>
                <w:sz w:val="20"/>
                <w:szCs w:val="20"/>
              </w:rPr>
              <w:t xml:space="preserve">Para Modalidad Física: </w:t>
            </w:r>
          </w:p>
          <w:p w14:paraId="42D7270F" w14:textId="77777777" w:rsidR="008436FC" w:rsidRPr="00A315A2" w:rsidRDefault="008436FC" w:rsidP="006B7B99">
            <w:pPr>
              <w:pStyle w:val="Prrafodelista"/>
              <w:numPr>
                <w:ilvl w:val="0"/>
                <w:numId w:val="11"/>
              </w:numPr>
              <w:spacing w:after="160"/>
              <w:jc w:val="both"/>
              <w:rPr>
                <w:rFonts w:ascii="Museo Sans 300" w:hAnsi="Museo Sans 300" w:cstheme="minorHAnsi"/>
                <w:sz w:val="20"/>
                <w:szCs w:val="20"/>
              </w:rPr>
            </w:pPr>
            <w:r w:rsidRPr="00A315A2">
              <w:rPr>
                <w:rFonts w:ascii="Museo Sans 300" w:hAnsi="Museo Sans 300" w:cstheme="minorHAnsi"/>
                <w:sz w:val="20"/>
                <w:szCs w:val="20"/>
              </w:rPr>
              <w:t>El Oferente deberá remitir su Oferta completa con todos sus documentos en sobre a la dirección indicada por el MINEDUCYT. El sobre deberá venir rotulado e identificado (nombre del oferente y proceso en el que participa).</w:t>
            </w:r>
          </w:p>
          <w:p w14:paraId="5302323B" w14:textId="77777777" w:rsidR="008436FC" w:rsidRPr="00A315A2" w:rsidRDefault="008436FC" w:rsidP="006B7B99">
            <w:pPr>
              <w:pStyle w:val="Prrafodelista"/>
              <w:numPr>
                <w:ilvl w:val="0"/>
                <w:numId w:val="11"/>
              </w:numPr>
              <w:spacing w:after="160"/>
              <w:jc w:val="both"/>
              <w:rPr>
                <w:rFonts w:ascii="Museo Sans 300" w:hAnsi="Museo Sans 300" w:cstheme="minorHAnsi"/>
                <w:sz w:val="20"/>
                <w:szCs w:val="20"/>
              </w:rPr>
            </w:pPr>
            <w:r w:rsidRPr="00A315A2">
              <w:rPr>
                <w:rFonts w:ascii="Museo Sans 300" w:hAnsi="Museo Sans 300" w:cstheme="minorHAnsi"/>
                <w:sz w:val="20"/>
                <w:szCs w:val="20"/>
              </w:rPr>
              <w:t xml:space="preserve">Se deberán remitir todos los documentos completos antes del plazo de remisión de la Oferta. Las Ofertas incompletas podrán ser rechazadas. </w:t>
            </w:r>
          </w:p>
          <w:p w14:paraId="164DDBBA" w14:textId="77777777" w:rsidR="008436FC" w:rsidRPr="00A315A2" w:rsidRDefault="008436FC" w:rsidP="006B7B99">
            <w:pPr>
              <w:pStyle w:val="Prrafodelista"/>
              <w:numPr>
                <w:ilvl w:val="0"/>
                <w:numId w:val="11"/>
              </w:numPr>
              <w:spacing w:after="160"/>
              <w:jc w:val="both"/>
              <w:rPr>
                <w:rFonts w:ascii="Museo Sans 300" w:hAnsi="Museo Sans 300" w:cstheme="minorHAnsi"/>
                <w:sz w:val="20"/>
                <w:szCs w:val="20"/>
              </w:rPr>
            </w:pPr>
            <w:r w:rsidRPr="00A315A2">
              <w:rPr>
                <w:rFonts w:ascii="Museo Sans 300" w:hAnsi="Museo Sans 300" w:cstheme="minorHAnsi"/>
                <w:sz w:val="20"/>
                <w:szCs w:val="20"/>
              </w:rPr>
              <w:lastRenderedPageBreak/>
              <w:t>La Oferta deberá ser entregada en un paquete cerrado que garantice la integridad de la información.</w:t>
            </w:r>
          </w:p>
          <w:p w14:paraId="43F31D53" w14:textId="77777777" w:rsidR="008436FC" w:rsidRPr="00A315A2" w:rsidRDefault="008436FC" w:rsidP="006B7B99">
            <w:pPr>
              <w:jc w:val="both"/>
              <w:rPr>
                <w:rFonts w:ascii="Museo Sans 300" w:hAnsi="Museo Sans 300" w:cstheme="minorHAnsi"/>
                <w:b/>
                <w:bCs/>
                <w:sz w:val="20"/>
                <w:szCs w:val="20"/>
              </w:rPr>
            </w:pPr>
            <w:r w:rsidRPr="00A315A2">
              <w:rPr>
                <w:rFonts w:ascii="Museo Sans 300" w:hAnsi="Museo Sans 300" w:cstheme="minorHAnsi"/>
                <w:b/>
                <w:bCs/>
                <w:sz w:val="20"/>
                <w:szCs w:val="20"/>
              </w:rPr>
              <w:t>Rechazo de Ofertas:</w:t>
            </w:r>
          </w:p>
          <w:p w14:paraId="60B8E02D" w14:textId="77777777" w:rsidR="008436FC" w:rsidRPr="00A315A2" w:rsidRDefault="008436FC" w:rsidP="006B7B99">
            <w:pPr>
              <w:spacing w:after="0"/>
              <w:jc w:val="both"/>
              <w:rPr>
                <w:rFonts w:ascii="Museo Sans 300" w:hAnsi="Museo Sans 300" w:cstheme="minorHAnsi"/>
                <w:sz w:val="20"/>
                <w:szCs w:val="20"/>
              </w:rPr>
            </w:pPr>
            <w:r w:rsidRPr="00A315A2">
              <w:rPr>
                <w:rFonts w:ascii="Museo Sans 300" w:hAnsi="Museo Sans 300" w:cstheme="minorHAnsi"/>
                <w:bCs/>
                <w:sz w:val="20"/>
                <w:szCs w:val="20"/>
              </w:rPr>
              <w:t>Durante la recepción de ofertas el MINEDUCYT rechazará cualquiera o todas las ofertas, si no se reciben en la fecha y hora indicada en el presente documento de solicitud de oferta; así mismo, el MINEDUCYT podrá rechazar la oferta si esta no ha sido cargada por el ofertante en el sistema COMPRASAL</w:t>
            </w:r>
          </w:p>
        </w:tc>
      </w:tr>
      <w:bookmarkEnd w:id="13"/>
    </w:tbl>
    <w:p w14:paraId="6CA2890F" w14:textId="77777777" w:rsidR="008436FC" w:rsidRPr="00A315A2" w:rsidRDefault="008436FC" w:rsidP="006B7B99">
      <w:pPr>
        <w:pStyle w:val="Sinespaciado"/>
        <w:spacing w:line="276" w:lineRule="auto"/>
        <w:jc w:val="both"/>
        <w:rPr>
          <w:rFonts w:ascii="Museo Sans 300" w:hAnsi="Museo Sans 300" w:cstheme="minorHAnsi"/>
          <w:sz w:val="20"/>
          <w:szCs w:val="20"/>
        </w:rPr>
      </w:pPr>
    </w:p>
    <w:tbl>
      <w:tblPr>
        <w:tblW w:w="9336"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8"/>
        <w:gridCol w:w="7088"/>
      </w:tblGrid>
      <w:tr w:rsidR="008436FC" w:rsidRPr="00A315A2" w14:paraId="6D881E3B" w14:textId="77777777" w:rsidTr="00381C25">
        <w:trPr>
          <w:trHeight w:val="398"/>
        </w:trPr>
        <w:tc>
          <w:tcPr>
            <w:tcW w:w="2248" w:type="dxa"/>
            <w:vAlign w:val="center"/>
          </w:tcPr>
          <w:p w14:paraId="3270EE40" w14:textId="77777777" w:rsidR="008436FC" w:rsidRPr="00A315A2" w:rsidRDefault="008436FC" w:rsidP="006B7B99">
            <w:pPr>
              <w:pStyle w:val="Prrafodelista"/>
              <w:numPr>
                <w:ilvl w:val="0"/>
                <w:numId w:val="20"/>
              </w:numPr>
              <w:spacing w:after="160" w:line="259" w:lineRule="auto"/>
              <w:jc w:val="both"/>
              <w:rPr>
                <w:rFonts w:ascii="Museo Sans 300" w:hAnsi="Museo Sans 300" w:cstheme="minorHAnsi"/>
                <w:b/>
                <w:bCs/>
                <w:sz w:val="20"/>
                <w:szCs w:val="20"/>
              </w:rPr>
            </w:pPr>
            <w:r w:rsidRPr="00A315A2">
              <w:rPr>
                <w:rFonts w:ascii="Museo Sans 300" w:hAnsi="Museo Sans 300" w:cstheme="minorHAnsi"/>
                <w:b/>
                <w:bCs/>
                <w:sz w:val="20"/>
                <w:szCs w:val="20"/>
              </w:rPr>
              <w:t>Apertura de Ofertas</w:t>
            </w:r>
          </w:p>
        </w:tc>
        <w:tc>
          <w:tcPr>
            <w:tcW w:w="7088" w:type="dxa"/>
            <w:vAlign w:val="center"/>
          </w:tcPr>
          <w:p w14:paraId="3170D302" w14:textId="4ABF2297" w:rsidR="008436FC" w:rsidRPr="00A315A2" w:rsidRDefault="008436FC" w:rsidP="006B7B99">
            <w:pPr>
              <w:jc w:val="both"/>
              <w:rPr>
                <w:rFonts w:ascii="Museo Sans 300" w:hAnsi="Museo Sans 300" w:cs="Arial"/>
                <w:sz w:val="20"/>
                <w:szCs w:val="20"/>
              </w:rPr>
            </w:pPr>
            <w:r w:rsidRPr="00A315A2">
              <w:rPr>
                <w:rFonts w:ascii="Museo Sans 300" w:hAnsi="Museo Sans 300" w:cstheme="minorHAnsi"/>
                <w:sz w:val="20"/>
                <w:szCs w:val="20"/>
              </w:rPr>
              <w:t xml:space="preserve">La “apertura” de las Ofertas se llevará a cabo el </w:t>
            </w:r>
            <w:r w:rsidR="00357AC6" w:rsidRPr="00357AC6">
              <w:rPr>
                <w:rFonts w:ascii="Museo Sans 300" w:hAnsi="Museo Sans 300" w:cstheme="minorHAnsi"/>
                <w:b/>
                <w:sz w:val="20"/>
                <w:szCs w:val="20"/>
                <w:u w:val="single"/>
              </w:rPr>
              <w:t xml:space="preserve">18 </w:t>
            </w:r>
            <w:r w:rsidRPr="00357AC6">
              <w:rPr>
                <w:rFonts w:ascii="Museo Sans 300" w:hAnsi="Museo Sans 300" w:cstheme="minorHAnsi"/>
                <w:b/>
                <w:sz w:val="20"/>
                <w:szCs w:val="20"/>
                <w:u w:val="single"/>
              </w:rPr>
              <w:t>de</w:t>
            </w:r>
            <w:r w:rsidR="006B7B99" w:rsidRPr="00357AC6">
              <w:rPr>
                <w:rFonts w:ascii="Museo Sans 300" w:hAnsi="Museo Sans 300" w:cstheme="minorHAnsi"/>
                <w:b/>
                <w:sz w:val="20"/>
                <w:szCs w:val="20"/>
                <w:u w:val="single"/>
              </w:rPr>
              <w:t xml:space="preserve"> </w:t>
            </w:r>
            <w:r w:rsidR="00357AC6" w:rsidRPr="00357AC6">
              <w:rPr>
                <w:rFonts w:ascii="Museo Sans 300" w:hAnsi="Museo Sans 300" w:cstheme="minorHAnsi"/>
                <w:b/>
                <w:sz w:val="20"/>
                <w:szCs w:val="20"/>
                <w:u w:val="single"/>
              </w:rPr>
              <w:t>diciembre de</w:t>
            </w:r>
            <w:r w:rsidRPr="00357AC6">
              <w:rPr>
                <w:rFonts w:ascii="Museo Sans 300" w:hAnsi="Museo Sans 300" w:cstheme="minorHAnsi"/>
                <w:b/>
                <w:sz w:val="20"/>
                <w:szCs w:val="20"/>
                <w:u w:val="single"/>
              </w:rPr>
              <w:t xml:space="preserve"> 2025 a las 10:30 </w:t>
            </w:r>
            <w:r w:rsidRPr="00357AC6">
              <w:rPr>
                <w:rFonts w:ascii="Museo Sans 300" w:hAnsi="Museo Sans 300" w:cstheme="minorHAnsi"/>
                <w:b/>
                <w:bCs/>
                <w:sz w:val="20"/>
                <w:szCs w:val="20"/>
                <w:u w:val="single"/>
              </w:rPr>
              <w:t>horas, hora oficial de la República de El Salvador</w:t>
            </w:r>
            <w:r w:rsidRPr="00357AC6">
              <w:rPr>
                <w:rFonts w:ascii="Museo Sans 300" w:hAnsi="Museo Sans 300" w:cstheme="minorHAnsi"/>
                <w:b/>
                <w:bCs/>
                <w:sz w:val="20"/>
                <w:szCs w:val="20"/>
              </w:rPr>
              <w:t>,</w:t>
            </w:r>
            <w:r w:rsidRPr="00A315A2">
              <w:rPr>
                <w:rFonts w:ascii="Museo Sans 300" w:hAnsi="Museo Sans 300" w:cstheme="minorHAnsi"/>
                <w:b/>
                <w:bCs/>
                <w:sz w:val="20"/>
                <w:szCs w:val="20"/>
              </w:rPr>
              <w:t xml:space="preserve"> </w:t>
            </w:r>
            <w:r w:rsidRPr="00A315A2">
              <w:rPr>
                <w:rFonts w:ascii="Museo Sans 300" w:hAnsi="Museo Sans 300" w:cs="Arial"/>
                <w:sz w:val="20"/>
                <w:szCs w:val="20"/>
              </w:rPr>
              <w:t xml:space="preserve">en la Dirección de Compras Públicas (DCP) Alameda Juan Pablo Segundo y Calle Guadalupe, Plan Maestro, Centro de Gobierno, Edificio A-1, Segundo Nivel, Municipio de San Salvador Centro, Departamento de San Salvador, El Salvador. </w:t>
            </w:r>
          </w:p>
          <w:p w14:paraId="505BD1B0" w14:textId="1CC60CC2" w:rsidR="008436FC" w:rsidRPr="00A315A2" w:rsidRDefault="008436FC" w:rsidP="006B7B99">
            <w:pPr>
              <w:spacing w:after="0"/>
              <w:jc w:val="both"/>
              <w:rPr>
                <w:rFonts w:ascii="Museo Sans 300" w:hAnsi="Museo Sans 300" w:cs="Arial"/>
                <w:sz w:val="20"/>
                <w:szCs w:val="20"/>
              </w:rPr>
            </w:pPr>
            <w:r w:rsidRPr="00A315A2">
              <w:rPr>
                <w:rFonts w:ascii="Museo Sans 300" w:hAnsi="Museo Sans 300" w:cs="Arial"/>
                <w:color w:val="000000"/>
                <w:sz w:val="20"/>
                <w:szCs w:val="20"/>
              </w:rPr>
              <w:t>En el acta de apertura se detallará todas las ofertas recibidas y el monto ofertado</w:t>
            </w:r>
            <w:r w:rsidR="00922509">
              <w:rPr>
                <w:rFonts w:ascii="Museo Sans 300" w:hAnsi="Museo Sans 300" w:cs="Arial"/>
                <w:color w:val="000000"/>
                <w:sz w:val="20"/>
                <w:szCs w:val="20"/>
              </w:rPr>
              <w:t xml:space="preserve"> del ÍTEM.</w:t>
            </w:r>
          </w:p>
        </w:tc>
      </w:tr>
    </w:tbl>
    <w:p w14:paraId="19FCC0B6" w14:textId="77777777" w:rsidR="008436FC" w:rsidRPr="00A315A2" w:rsidRDefault="008436FC" w:rsidP="006B7B99">
      <w:pPr>
        <w:pStyle w:val="Sinespaciado"/>
        <w:jc w:val="both"/>
        <w:rPr>
          <w:rFonts w:ascii="Museo Sans 300" w:hAnsi="Museo Sans 300" w:cstheme="minorHAnsi"/>
          <w:sz w:val="20"/>
          <w:szCs w:val="20"/>
        </w:rPr>
      </w:pPr>
    </w:p>
    <w:tbl>
      <w:tblPr>
        <w:tblW w:w="9336"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8"/>
        <w:gridCol w:w="7088"/>
      </w:tblGrid>
      <w:tr w:rsidR="008436FC" w:rsidRPr="00A315A2" w14:paraId="44D62019" w14:textId="77777777" w:rsidTr="00381C25">
        <w:trPr>
          <w:trHeight w:val="398"/>
        </w:trPr>
        <w:tc>
          <w:tcPr>
            <w:tcW w:w="2248" w:type="dxa"/>
            <w:vAlign w:val="center"/>
          </w:tcPr>
          <w:p w14:paraId="1079C296" w14:textId="77777777" w:rsidR="008436FC" w:rsidRPr="00A315A2" w:rsidRDefault="008436FC" w:rsidP="006B7B99">
            <w:pPr>
              <w:pStyle w:val="Prrafodelista"/>
              <w:numPr>
                <w:ilvl w:val="0"/>
                <w:numId w:val="20"/>
              </w:numPr>
              <w:spacing w:after="160" w:line="259" w:lineRule="auto"/>
              <w:jc w:val="both"/>
              <w:rPr>
                <w:rFonts w:ascii="Museo Sans 300" w:hAnsi="Museo Sans 300" w:cstheme="minorHAnsi"/>
                <w:b/>
                <w:bCs/>
                <w:sz w:val="20"/>
                <w:szCs w:val="20"/>
              </w:rPr>
            </w:pPr>
            <w:r w:rsidRPr="00A315A2">
              <w:rPr>
                <w:rFonts w:ascii="Museo Sans 300" w:hAnsi="Museo Sans 300" w:cstheme="minorHAnsi"/>
                <w:b/>
                <w:bCs/>
                <w:sz w:val="20"/>
                <w:szCs w:val="20"/>
              </w:rPr>
              <w:t>Período de Validez de las Ofertas</w:t>
            </w:r>
          </w:p>
        </w:tc>
        <w:tc>
          <w:tcPr>
            <w:tcW w:w="7088" w:type="dxa"/>
            <w:vAlign w:val="center"/>
          </w:tcPr>
          <w:p w14:paraId="2A2ABE60" w14:textId="77777777" w:rsidR="008436FC" w:rsidRPr="00A315A2" w:rsidRDefault="008436FC" w:rsidP="006B7B99">
            <w:pPr>
              <w:spacing w:after="0"/>
              <w:jc w:val="both"/>
              <w:rPr>
                <w:rFonts w:ascii="Museo Sans 300" w:hAnsi="Museo Sans 300" w:cstheme="minorHAnsi"/>
                <w:b/>
                <w:bCs/>
                <w:i/>
                <w:iCs/>
                <w:sz w:val="20"/>
                <w:szCs w:val="20"/>
                <w:u w:val="single"/>
              </w:rPr>
            </w:pPr>
            <w:r w:rsidRPr="00A315A2">
              <w:rPr>
                <w:rFonts w:ascii="Museo Sans 300" w:hAnsi="Museo Sans 300" w:cstheme="minorHAnsi"/>
                <w:sz w:val="20"/>
                <w:szCs w:val="20"/>
              </w:rPr>
              <w:t xml:space="preserve">Las Ofertas deberán mantenerse válidas durante el plazo de </w:t>
            </w:r>
            <w:r w:rsidRPr="00A315A2">
              <w:rPr>
                <w:rFonts w:ascii="Museo Sans 300" w:hAnsi="Museo Sans 300" w:cstheme="minorHAnsi"/>
                <w:b/>
                <w:bCs/>
                <w:sz w:val="20"/>
                <w:szCs w:val="20"/>
                <w:u w:val="single"/>
              </w:rPr>
              <w:t>NOVENTA (90) DÍAS CALENDARIO</w:t>
            </w:r>
            <w:r w:rsidRPr="00A315A2">
              <w:rPr>
                <w:rFonts w:ascii="Museo Sans 300" w:hAnsi="Museo Sans 300" w:cstheme="minorHAnsi"/>
                <w:sz w:val="20"/>
                <w:szCs w:val="20"/>
              </w:rPr>
              <w:t xml:space="preserve">, a partir de la fecha límite para presentación de Ofertas establecida en este DSO. Toda Oferta con un plazo menor será rechazada por incumplimiento a lo establecido. </w:t>
            </w:r>
          </w:p>
        </w:tc>
      </w:tr>
    </w:tbl>
    <w:p w14:paraId="659A33E6" w14:textId="77777777" w:rsidR="008436FC" w:rsidRPr="00A315A2" w:rsidRDefault="008436FC" w:rsidP="008436FC">
      <w:pPr>
        <w:pStyle w:val="Ttulo2"/>
        <w:spacing w:after="240"/>
        <w:ind w:left="720"/>
        <w:rPr>
          <w:rFonts w:ascii="Museo Sans 300" w:hAnsi="Museo Sans 300"/>
          <w:b w:val="0"/>
          <w:szCs w:val="20"/>
        </w:rPr>
      </w:pPr>
      <w:bookmarkStart w:id="14" w:name="_Toc170456825"/>
      <w:bookmarkStart w:id="15" w:name="_Toc175056420"/>
    </w:p>
    <w:p w14:paraId="67C5F012" w14:textId="1C3EEBAA" w:rsidR="008436FC" w:rsidRPr="00A315A2" w:rsidRDefault="008436FC">
      <w:pPr>
        <w:pStyle w:val="Ttulo2"/>
        <w:numPr>
          <w:ilvl w:val="0"/>
          <w:numId w:val="19"/>
        </w:numPr>
        <w:spacing w:after="240"/>
        <w:rPr>
          <w:rFonts w:ascii="Museo Sans 300" w:hAnsi="Museo Sans 300"/>
          <w:b w:val="0"/>
          <w:szCs w:val="20"/>
        </w:rPr>
      </w:pPr>
      <w:r w:rsidRPr="00A315A2">
        <w:rPr>
          <w:rFonts w:ascii="Museo Sans 300" w:hAnsi="Museo Sans 300"/>
          <w:szCs w:val="20"/>
        </w:rPr>
        <w:t xml:space="preserve">Hoja de </w:t>
      </w:r>
      <w:r w:rsidR="00A31A78">
        <w:rPr>
          <w:rFonts w:ascii="Museo Sans 300" w:hAnsi="Museo Sans 300"/>
          <w:szCs w:val="20"/>
        </w:rPr>
        <w:t>D</w:t>
      </w:r>
      <w:r w:rsidRPr="00A315A2">
        <w:rPr>
          <w:rFonts w:ascii="Museo Sans 300" w:hAnsi="Museo Sans 300"/>
          <w:szCs w:val="20"/>
        </w:rPr>
        <w:t xml:space="preserve">atos de la </w:t>
      </w:r>
      <w:r w:rsidR="00A31A78">
        <w:rPr>
          <w:rFonts w:ascii="Museo Sans 300" w:hAnsi="Museo Sans 300"/>
          <w:szCs w:val="20"/>
        </w:rPr>
        <w:t>O</w:t>
      </w:r>
      <w:r w:rsidRPr="00A315A2">
        <w:rPr>
          <w:rFonts w:ascii="Museo Sans 300" w:hAnsi="Museo Sans 300"/>
          <w:szCs w:val="20"/>
        </w:rPr>
        <w:t>ferta</w:t>
      </w:r>
      <w:bookmarkEnd w:id="14"/>
      <w:bookmarkEnd w:id="15"/>
      <w:r w:rsidRPr="00A315A2">
        <w:rPr>
          <w:rFonts w:ascii="Museo Sans 300" w:hAnsi="Museo Sans 300"/>
          <w:szCs w:val="20"/>
        </w:rPr>
        <w:t xml:space="preserve"> </w:t>
      </w:r>
    </w:p>
    <w:tbl>
      <w:tblPr>
        <w:tblStyle w:val="Tablaconcuadrcula"/>
        <w:tblW w:w="0" w:type="auto"/>
        <w:tblLook w:val="04A0" w:firstRow="1" w:lastRow="0" w:firstColumn="1" w:lastColumn="0" w:noHBand="0" w:noVBand="1"/>
      </w:tblPr>
      <w:tblGrid>
        <w:gridCol w:w="9351"/>
      </w:tblGrid>
      <w:tr w:rsidR="008436FC" w:rsidRPr="00A315A2" w14:paraId="6C33BA9F" w14:textId="77777777" w:rsidTr="00381C25">
        <w:tc>
          <w:tcPr>
            <w:tcW w:w="9351" w:type="dxa"/>
          </w:tcPr>
          <w:p w14:paraId="2F97C37F" w14:textId="60480A02" w:rsidR="008436FC" w:rsidRPr="00A315A2" w:rsidRDefault="008436FC" w:rsidP="00A31A78">
            <w:pPr>
              <w:pStyle w:val="Sinespaciado"/>
              <w:spacing w:after="240" w:line="276" w:lineRule="auto"/>
              <w:jc w:val="center"/>
              <w:rPr>
                <w:rFonts w:ascii="Museo Sans 300" w:hAnsi="Museo Sans 300" w:cstheme="minorHAnsi"/>
                <w:b/>
                <w:sz w:val="20"/>
                <w:szCs w:val="20"/>
              </w:rPr>
            </w:pPr>
            <w:r w:rsidRPr="00A315A2">
              <w:rPr>
                <w:rFonts w:ascii="Museo Sans 300" w:hAnsi="Museo Sans 300" w:cstheme="minorHAnsi"/>
                <w:b/>
                <w:sz w:val="20"/>
                <w:szCs w:val="20"/>
              </w:rPr>
              <w:t xml:space="preserve">Respecto de la preparación de las </w:t>
            </w:r>
            <w:r w:rsidR="00A31A78">
              <w:rPr>
                <w:rFonts w:ascii="Museo Sans 300" w:hAnsi="Museo Sans 300" w:cstheme="minorHAnsi"/>
                <w:b/>
                <w:sz w:val="20"/>
                <w:szCs w:val="20"/>
              </w:rPr>
              <w:t>O</w:t>
            </w:r>
            <w:r w:rsidRPr="00A315A2">
              <w:rPr>
                <w:rFonts w:ascii="Museo Sans 300" w:hAnsi="Museo Sans 300" w:cstheme="minorHAnsi"/>
                <w:b/>
                <w:sz w:val="20"/>
                <w:szCs w:val="20"/>
              </w:rPr>
              <w:t>fertas</w:t>
            </w:r>
          </w:p>
        </w:tc>
      </w:tr>
      <w:tr w:rsidR="008436FC" w:rsidRPr="00A315A2" w14:paraId="48AD7948" w14:textId="77777777" w:rsidTr="00381C25">
        <w:tc>
          <w:tcPr>
            <w:tcW w:w="9351" w:type="dxa"/>
          </w:tcPr>
          <w:p w14:paraId="178B5DA6" w14:textId="77777777" w:rsidR="008436FC" w:rsidRPr="00A315A2" w:rsidRDefault="008436FC" w:rsidP="006B7B99">
            <w:pPr>
              <w:spacing w:after="160"/>
              <w:jc w:val="both"/>
              <w:rPr>
                <w:rFonts w:ascii="Museo Sans 300" w:hAnsi="Museo Sans 300" w:cstheme="minorHAnsi"/>
                <w:color w:val="000000"/>
                <w:sz w:val="20"/>
                <w:szCs w:val="20"/>
              </w:rPr>
            </w:pPr>
            <w:r w:rsidRPr="00A315A2">
              <w:rPr>
                <w:rFonts w:ascii="Museo Sans 300" w:hAnsi="Museo Sans 300" w:cstheme="minorHAnsi"/>
                <w:color w:val="000000"/>
                <w:sz w:val="20"/>
                <w:szCs w:val="20"/>
              </w:rPr>
              <w:t xml:space="preserve">El oferente sufragará todos los costos relacionados con la preparación y presentación de su oferta, y el Ministerio de Educación, Ciencia y </w:t>
            </w:r>
            <w:r w:rsidRPr="00A315A2">
              <w:rPr>
                <w:rFonts w:ascii="Museo Sans 300" w:hAnsi="Museo Sans 300" w:cs="Arial"/>
                <w:sz w:val="20"/>
                <w:szCs w:val="20"/>
              </w:rPr>
              <w:t>Tecnología</w:t>
            </w:r>
            <w:r w:rsidRPr="00A315A2">
              <w:rPr>
                <w:rFonts w:ascii="Museo Sans 300" w:hAnsi="Museo Sans 300" w:cstheme="minorHAnsi"/>
                <w:color w:val="000000"/>
                <w:sz w:val="20"/>
                <w:szCs w:val="20"/>
              </w:rPr>
              <w:t xml:space="preserve">, no se hará responsable en ningún caso por dichos costos, independientemente de los resultados del proceso. </w:t>
            </w:r>
          </w:p>
          <w:p w14:paraId="589474C2" w14:textId="77777777" w:rsidR="008436FC" w:rsidRPr="00A315A2" w:rsidRDefault="008436FC" w:rsidP="006B7B99">
            <w:pPr>
              <w:spacing w:after="160"/>
              <w:jc w:val="both"/>
              <w:rPr>
                <w:rFonts w:ascii="Museo Sans 300" w:hAnsi="Museo Sans 300" w:cstheme="minorHAnsi"/>
                <w:color w:val="000000"/>
                <w:sz w:val="20"/>
                <w:szCs w:val="20"/>
              </w:rPr>
            </w:pPr>
            <w:r w:rsidRPr="00A315A2">
              <w:rPr>
                <w:rFonts w:ascii="Museo Sans 300" w:hAnsi="Museo Sans 300"/>
                <w:color w:val="000000"/>
                <w:sz w:val="20"/>
                <w:szCs w:val="20"/>
                <w:lang w:eastAsia="es-ES"/>
              </w:rPr>
              <w:t>La oferta debe comprender lo siguiente:</w:t>
            </w:r>
          </w:p>
          <w:p w14:paraId="52500CF1" w14:textId="77777777" w:rsidR="008436FC" w:rsidRPr="00A315A2" w:rsidRDefault="008436FC" w:rsidP="006B7B99">
            <w:pPr>
              <w:numPr>
                <w:ilvl w:val="0"/>
                <w:numId w:val="2"/>
              </w:numPr>
              <w:spacing w:after="0"/>
              <w:ind w:left="360"/>
              <w:jc w:val="both"/>
              <w:rPr>
                <w:rFonts w:ascii="Museo Sans 300" w:hAnsi="Museo Sans 300" w:cstheme="minorHAnsi"/>
                <w:sz w:val="20"/>
                <w:szCs w:val="20"/>
              </w:rPr>
            </w:pPr>
            <w:bookmarkStart w:id="16" w:name="_Hlk143852184"/>
            <w:r w:rsidRPr="00A315A2">
              <w:rPr>
                <w:rFonts w:ascii="Museo Sans 300" w:hAnsi="Museo Sans 300" w:cstheme="minorHAnsi"/>
                <w:sz w:val="20"/>
                <w:szCs w:val="20"/>
              </w:rPr>
              <w:t>Formulario de Presentación de Oferta Persona Jurídica (F1).</w:t>
            </w:r>
          </w:p>
          <w:p w14:paraId="640D6AEA" w14:textId="77777777" w:rsidR="008436FC" w:rsidRPr="00A315A2" w:rsidRDefault="008436FC" w:rsidP="006B7B99">
            <w:pPr>
              <w:numPr>
                <w:ilvl w:val="0"/>
                <w:numId w:val="2"/>
              </w:numPr>
              <w:spacing w:after="0"/>
              <w:ind w:left="360"/>
              <w:jc w:val="both"/>
              <w:rPr>
                <w:rFonts w:ascii="Museo Sans 300" w:hAnsi="Museo Sans 300" w:cstheme="minorHAnsi"/>
                <w:sz w:val="20"/>
                <w:szCs w:val="20"/>
              </w:rPr>
            </w:pPr>
            <w:r w:rsidRPr="00A315A2">
              <w:rPr>
                <w:rFonts w:ascii="Museo Sans 300" w:hAnsi="Museo Sans 300" w:cstheme="minorHAnsi"/>
                <w:sz w:val="20"/>
                <w:szCs w:val="20"/>
              </w:rPr>
              <w:t>Formulario de Detalle de lo Ofertado (F2).</w:t>
            </w:r>
          </w:p>
          <w:p w14:paraId="71CB8C64" w14:textId="77777777" w:rsidR="008436FC" w:rsidRPr="00A315A2" w:rsidRDefault="008436FC" w:rsidP="006B7B99">
            <w:pPr>
              <w:numPr>
                <w:ilvl w:val="0"/>
                <w:numId w:val="2"/>
              </w:numPr>
              <w:spacing w:after="0"/>
              <w:ind w:left="360"/>
              <w:jc w:val="both"/>
              <w:rPr>
                <w:rFonts w:ascii="Museo Sans 300" w:hAnsi="Museo Sans 300" w:cstheme="minorHAnsi"/>
                <w:sz w:val="20"/>
                <w:szCs w:val="20"/>
              </w:rPr>
            </w:pPr>
            <w:r w:rsidRPr="00A315A2">
              <w:rPr>
                <w:rFonts w:ascii="Museo Sans 300" w:hAnsi="Museo Sans 300" w:cstheme="minorHAnsi"/>
                <w:sz w:val="20"/>
                <w:szCs w:val="20"/>
              </w:rPr>
              <w:t>Formulario para la Identificación del Oferente (F3).</w:t>
            </w:r>
          </w:p>
          <w:p w14:paraId="28D5BC0F" w14:textId="77777777" w:rsidR="008436FC" w:rsidRPr="00A315A2" w:rsidRDefault="008436FC" w:rsidP="006B7B99">
            <w:pPr>
              <w:numPr>
                <w:ilvl w:val="0"/>
                <w:numId w:val="2"/>
              </w:numPr>
              <w:spacing w:after="0"/>
              <w:ind w:left="360"/>
              <w:jc w:val="both"/>
              <w:rPr>
                <w:rFonts w:ascii="Museo Sans 300" w:hAnsi="Museo Sans 300" w:cstheme="minorHAnsi"/>
                <w:sz w:val="20"/>
                <w:szCs w:val="20"/>
              </w:rPr>
            </w:pPr>
            <w:r w:rsidRPr="00A315A2">
              <w:rPr>
                <w:rFonts w:ascii="Museo Sans 300" w:hAnsi="Museo Sans 300" w:cstheme="minorHAnsi"/>
                <w:sz w:val="20"/>
                <w:szCs w:val="20"/>
              </w:rPr>
              <w:t>Formulario de Declaración Jurada de Autorización de Pago (F4).</w:t>
            </w:r>
          </w:p>
          <w:p w14:paraId="2A9C5C4C" w14:textId="7622CCFA" w:rsidR="008436FC" w:rsidRPr="00A315A2" w:rsidRDefault="008436FC" w:rsidP="006B7B99">
            <w:pPr>
              <w:numPr>
                <w:ilvl w:val="0"/>
                <w:numId w:val="2"/>
              </w:numPr>
              <w:spacing w:after="0"/>
              <w:ind w:left="360"/>
              <w:jc w:val="both"/>
              <w:rPr>
                <w:rFonts w:ascii="Museo Sans 300" w:hAnsi="Museo Sans 300" w:cstheme="minorHAnsi"/>
                <w:sz w:val="20"/>
                <w:szCs w:val="20"/>
              </w:rPr>
            </w:pPr>
            <w:r w:rsidRPr="00A315A2">
              <w:rPr>
                <w:rFonts w:ascii="Museo Sans 300" w:hAnsi="Museo Sans 300" w:cstheme="minorHAnsi"/>
                <w:sz w:val="20"/>
                <w:szCs w:val="20"/>
              </w:rPr>
              <w:t>Formato de Declaración Jurada (F5)</w:t>
            </w:r>
            <w:r w:rsidR="00A61251">
              <w:rPr>
                <w:rFonts w:ascii="Museo Sans 300" w:hAnsi="Museo Sans 300" w:cstheme="minorHAnsi"/>
                <w:sz w:val="20"/>
                <w:szCs w:val="20"/>
              </w:rPr>
              <w:t>, y fotocopia simple de toda la documentación legal relacionada en la Declaración Jurada.</w:t>
            </w:r>
          </w:p>
          <w:p w14:paraId="4B8DA913" w14:textId="77777777" w:rsidR="008436FC" w:rsidRPr="00A315A2" w:rsidRDefault="008436FC" w:rsidP="006B7B99">
            <w:pPr>
              <w:numPr>
                <w:ilvl w:val="0"/>
                <w:numId w:val="2"/>
              </w:numPr>
              <w:spacing w:after="0"/>
              <w:ind w:left="360"/>
              <w:jc w:val="both"/>
              <w:rPr>
                <w:rFonts w:ascii="Museo Sans 300" w:hAnsi="Museo Sans 300" w:cstheme="minorHAnsi"/>
                <w:sz w:val="20"/>
                <w:szCs w:val="20"/>
              </w:rPr>
            </w:pPr>
            <w:r w:rsidRPr="00A315A2">
              <w:rPr>
                <w:rFonts w:ascii="Museo Sans 300" w:hAnsi="Museo Sans 300" w:cstheme="minorHAnsi"/>
                <w:sz w:val="20"/>
                <w:szCs w:val="20"/>
              </w:rPr>
              <w:t>Formulario de Experiencia del Oferente (F8).</w:t>
            </w:r>
          </w:p>
          <w:p w14:paraId="149C1319" w14:textId="77777777" w:rsidR="008436FC" w:rsidRPr="00A315A2" w:rsidRDefault="008436FC" w:rsidP="006B7B99">
            <w:pPr>
              <w:numPr>
                <w:ilvl w:val="0"/>
                <w:numId w:val="2"/>
              </w:numPr>
              <w:spacing w:after="0"/>
              <w:ind w:left="360"/>
              <w:jc w:val="both"/>
              <w:rPr>
                <w:rFonts w:ascii="Museo Sans 300" w:hAnsi="Museo Sans 300" w:cstheme="minorHAnsi"/>
                <w:sz w:val="20"/>
                <w:szCs w:val="20"/>
              </w:rPr>
            </w:pPr>
            <w:r w:rsidRPr="00A315A2">
              <w:rPr>
                <w:rFonts w:ascii="Museo Sans 300" w:hAnsi="Museo Sans 300" w:cstheme="minorHAnsi"/>
                <w:sz w:val="20"/>
                <w:szCs w:val="20"/>
              </w:rPr>
              <w:t>Formato de Referencia (F8.1).</w:t>
            </w:r>
          </w:p>
          <w:p w14:paraId="7B8833CD" w14:textId="77777777" w:rsidR="006C0D81" w:rsidRPr="006C0D81" w:rsidRDefault="008436FC" w:rsidP="00F106C2">
            <w:pPr>
              <w:numPr>
                <w:ilvl w:val="0"/>
                <w:numId w:val="2"/>
              </w:numPr>
              <w:spacing w:after="0" w:line="240" w:lineRule="auto"/>
              <w:ind w:left="360"/>
              <w:jc w:val="both"/>
              <w:rPr>
                <w:rFonts w:ascii="Museo Sans 300" w:hAnsi="Museo Sans 300" w:cstheme="minorHAnsi"/>
                <w:b/>
                <w:bCs/>
                <w:sz w:val="20"/>
                <w:szCs w:val="20"/>
              </w:rPr>
            </w:pPr>
            <w:r w:rsidRPr="006C0D81">
              <w:rPr>
                <w:rFonts w:ascii="Museo Sans 300" w:hAnsi="Museo Sans 300" w:cstheme="minorHAnsi"/>
                <w:sz w:val="20"/>
                <w:szCs w:val="20"/>
              </w:rPr>
              <w:t>Formulario para Constancia de Línea de Crédito (Bancario o Comercial) (F9).</w:t>
            </w:r>
          </w:p>
          <w:p w14:paraId="03A8C300" w14:textId="03345F02" w:rsidR="006C0D81" w:rsidRPr="006C0D81" w:rsidRDefault="006C0D81" w:rsidP="006C0D81">
            <w:pPr>
              <w:numPr>
                <w:ilvl w:val="0"/>
                <w:numId w:val="2"/>
              </w:numPr>
              <w:spacing w:after="0" w:line="240" w:lineRule="auto"/>
              <w:ind w:left="360"/>
              <w:jc w:val="both"/>
              <w:rPr>
                <w:rFonts w:ascii="Museo Sans 300" w:hAnsi="Museo Sans 300" w:cstheme="minorHAnsi"/>
                <w:b/>
                <w:bCs/>
                <w:sz w:val="20"/>
                <w:szCs w:val="20"/>
              </w:rPr>
            </w:pPr>
            <w:r w:rsidRPr="006C0D81">
              <w:rPr>
                <w:rFonts w:ascii="Museo Sans 300" w:hAnsi="Museo Sans 300"/>
                <w:color w:val="000000"/>
                <w:sz w:val="20"/>
                <w:szCs w:val="20"/>
              </w:rPr>
              <w:t>Carta Compromiso Anticorrupción para proveedores y Contratistas (Socios de Negocios)</w:t>
            </w:r>
            <w:r w:rsidRPr="006C0D81">
              <w:rPr>
                <w:rFonts w:ascii="Museo Sans 300" w:hAnsi="Museo Sans 300"/>
                <w:b/>
                <w:bCs/>
                <w:color w:val="000000"/>
                <w:sz w:val="20"/>
                <w:szCs w:val="20"/>
              </w:rPr>
              <w:t xml:space="preserve"> (F1</w:t>
            </w:r>
            <w:r w:rsidR="00AD48D9">
              <w:rPr>
                <w:rFonts w:ascii="Museo Sans 300" w:hAnsi="Museo Sans 300"/>
                <w:b/>
                <w:bCs/>
                <w:color w:val="000000"/>
                <w:sz w:val="20"/>
                <w:szCs w:val="20"/>
              </w:rPr>
              <w:t>1</w:t>
            </w:r>
            <w:r w:rsidRPr="006C0D81">
              <w:rPr>
                <w:rFonts w:ascii="Museo Sans 300" w:hAnsi="Museo Sans 300"/>
                <w:b/>
                <w:bCs/>
                <w:color w:val="000000"/>
                <w:sz w:val="20"/>
                <w:szCs w:val="20"/>
              </w:rPr>
              <w:t>).</w:t>
            </w:r>
          </w:p>
          <w:p w14:paraId="799ED1D4" w14:textId="0B2D8F32" w:rsidR="008436FC" w:rsidRPr="00A315A2" w:rsidRDefault="008436FC" w:rsidP="006B7B99">
            <w:pPr>
              <w:numPr>
                <w:ilvl w:val="0"/>
                <w:numId w:val="2"/>
              </w:numPr>
              <w:spacing w:after="0"/>
              <w:ind w:left="360"/>
              <w:jc w:val="both"/>
              <w:rPr>
                <w:rFonts w:ascii="Museo Sans 300" w:hAnsi="Museo Sans 300" w:cstheme="minorHAnsi"/>
                <w:sz w:val="20"/>
                <w:szCs w:val="20"/>
              </w:rPr>
            </w:pPr>
            <w:r w:rsidRPr="00A315A2">
              <w:rPr>
                <w:rFonts w:ascii="Museo Sans 300" w:hAnsi="Museo Sans 300" w:cstheme="minorHAnsi"/>
                <w:sz w:val="20"/>
                <w:szCs w:val="20"/>
              </w:rPr>
              <w:t>Términos de referencia y condiciones de la oferta, de conformidad al literal I.</w:t>
            </w:r>
          </w:p>
          <w:bookmarkEnd w:id="16"/>
          <w:p w14:paraId="1A1446E7" w14:textId="77777777" w:rsidR="00A543C1" w:rsidRDefault="00A543C1" w:rsidP="006B7B99">
            <w:pPr>
              <w:jc w:val="both"/>
              <w:rPr>
                <w:rFonts w:ascii="Museo Sans 300" w:hAnsi="Museo Sans 300" w:cstheme="minorHAnsi"/>
                <w:sz w:val="20"/>
                <w:szCs w:val="20"/>
              </w:rPr>
            </w:pPr>
          </w:p>
          <w:p w14:paraId="6BB30371" w14:textId="53B32160" w:rsidR="008436FC" w:rsidRPr="00A315A2" w:rsidRDefault="008436FC" w:rsidP="006B7B99">
            <w:pPr>
              <w:jc w:val="both"/>
              <w:rPr>
                <w:rFonts w:ascii="Museo Sans 300" w:hAnsi="Museo Sans 300" w:cstheme="minorHAnsi"/>
                <w:sz w:val="20"/>
                <w:szCs w:val="20"/>
              </w:rPr>
            </w:pPr>
            <w:r w:rsidRPr="00A315A2">
              <w:rPr>
                <w:rFonts w:ascii="Museo Sans 300" w:hAnsi="Museo Sans 300" w:cstheme="minorHAnsi"/>
                <w:sz w:val="20"/>
                <w:szCs w:val="20"/>
              </w:rPr>
              <w:t>Los formularios</w:t>
            </w:r>
            <w:r w:rsidR="006C0D81">
              <w:rPr>
                <w:rFonts w:ascii="Museo Sans 300" w:hAnsi="Museo Sans 300" w:cstheme="minorHAnsi"/>
                <w:sz w:val="20"/>
                <w:szCs w:val="20"/>
              </w:rPr>
              <w:t>, formatos, carta y otros documentos</w:t>
            </w:r>
            <w:r w:rsidRPr="00A315A2">
              <w:rPr>
                <w:rFonts w:ascii="Museo Sans 300" w:hAnsi="Museo Sans 300" w:cstheme="minorHAnsi"/>
                <w:sz w:val="20"/>
                <w:szCs w:val="20"/>
              </w:rPr>
              <w:t xml:space="preserve"> deberán estar </w:t>
            </w:r>
            <w:r w:rsidR="00A6754B">
              <w:rPr>
                <w:rFonts w:ascii="Museo Sans 300" w:hAnsi="Museo Sans 300" w:cstheme="minorHAnsi"/>
                <w:sz w:val="20"/>
                <w:szCs w:val="20"/>
              </w:rPr>
              <w:t xml:space="preserve">en original y </w:t>
            </w:r>
            <w:r w:rsidRPr="00A315A2">
              <w:rPr>
                <w:rFonts w:ascii="Museo Sans 300" w:hAnsi="Museo Sans 300" w:cstheme="minorHAnsi"/>
                <w:sz w:val="20"/>
                <w:szCs w:val="20"/>
              </w:rPr>
              <w:t>debidamente firmados y sellados por el representante legal o apoderado del oferente.</w:t>
            </w:r>
          </w:p>
          <w:p w14:paraId="5BDE813D" w14:textId="77777777" w:rsidR="008436FC" w:rsidRPr="00A315A2" w:rsidRDefault="008436FC" w:rsidP="006B7B99">
            <w:pPr>
              <w:jc w:val="both"/>
              <w:rPr>
                <w:rFonts w:ascii="Museo Sans 300" w:hAnsi="Museo Sans 300" w:cstheme="minorHAnsi"/>
                <w:b/>
                <w:bCs/>
                <w:sz w:val="20"/>
                <w:szCs w:val="20"/>
                <w:u w:val="single"/>
              </w:rPr>
            </w:pPr>
            <w:r w:rsidRPr="00A315A2">
              <w:rPr>
                <w:rFonts w:ascii="Museo Sans 300" w:hAnsi="Museo Sans 300" w:cstheme="minorHAnsi"/>
                <w:b/>
                <w:bCs/>
                <w:sz w:val="20"/>
                <w:szCs w:val="20"/>
                <w:u w:val="single"/>
              </w:rPr>
              <w:t>Información Legal:</w:t>
            </w:r>
          </w:p>
          <w:p w14:paraId="6108A3E6" w14:textId="6318B717" w:rsidR="008436FC" w:rsidRPr="00A315A2" w:rsidRDefault="008436FC" w:rsidP="006B7B99">
            <w:pPr>
              <w:widowControl w:val="0"/>
              <w:autoSpaceDE w:val="0"/>
              <w:autoSpaceDN w:val="0"/>
              <w:jc w:val="both"/>
              <w:rPr>
                <w:rFonts w:ascii="Museo Sans 300" w:hAnsi="Museo Sans 300"/>
                <w:sz w:val="20"/>
                <w:szCs w:val="20"/>
                <w:lang w:val="es-ES" w:eastAsia="es-SV"/>
              </w:rPr>
            </w:pPr>
            <w:r w:rsidRPr="00A315A2">
              <w:rPr>
                <w:rFonts w:ascii="Museo Sans 300" w:hAnsi="Museo Sans 300" w:cstheme="minorHAnsi"/>
                <w:sz w:val="20"/>
                <w:szCs w:val="20"/>
              </w:rPr>
              <w:t xml:space="preserve">La documentación legal del oferente deberá estar registrada y actualizada en el RUPES y completar el 100% de la documentación solicitada en este registro del sistema COMPRASAL para su verificación; </w:t>
            </w:r>
            <w:r w:rsidRPr="00A315A2">
              <w:rPr>
                <w:rFonts w:ascii="Museo Sans 300" w:hAnsi="Museo Sans 300"/>
                <w:sz w:val="20"/>
                <w:szCs w:val="20"/>
                <w:lang w:val="es-ES" w:eastAsia="es-SV"/>
              </w:rPr>
              <w:t>(en caso de no estar actualizada, vencida o incompleta en RUPES; se requerirá como subsanación para su verificación) asimismo, la persona Jurídica, deberá de presentar lo siguiente:</w:t>
            </w:r>
          </w:p>
          <w:p w14:paraId="6E0998F1" w14:textId="2245E243" w:rsidR="00A04480" w:rsidRDefault="008436FC" w:rsidP="00A04480">
            <w:pPr>
              <w:numPr>
                <w:ilvl w:val="0"/>
                <w:numId w:val="2"/>
              </w:numPr>
              <w:spacing w:after="0"/>
              <w:ind w:left="360"/>
              <w:jc w:val="both"/>
              <w:rPr>
                <w:rFonts w:ascii="Museo Sans 300" w:hAnsi="Museo Sans 300" w:cstheme="minorHAnsi"/>
                <w:sz w:val="20"/>
                <w:szCs w:val="20"/>
              </w:rPr>
            </w:pPr>
            <w:r w:rsidRPr="00A315A2">
              <w:rPr>
                <w:rFonts w:ascii="Museo Sans 300" w:hAnsi="Museo Sans 300" w:cstheme="minorHAnsi"/>
                <w:sz w:val="20"/>
                <w:szCs w:val="20"/>
              </w:rPr>
              <w:t xml:space="preserve">Formato de Declaración Jurada </w:t>
            </w:r>
            <w:r w:rsidRPr="0038238B">
              <w:rPr>
                <w:rFonts w:ascii="Museo Sans 300" w:hAnsi="Museo Sans 300" w:cstheme="minorHAnsi"/>
                <w:b/>
                <w:bCs/>
                <w:sz w:val="20"/>
                <w:szCs w:val="20"/>
              </w:rPr>
              <w:t>(F5)</w:t>
            </w:r>
            <w:r w:rsidR="00A04480">
              <w:rPr>
                <w:rFonts w:ascii="Museo Sans 300" w:hAnsi="Museo Sans 300" w:cstheme="minorHAnsi"/>
                <w:sz w:val="20"/>
                <w:szCs w:val="20"/>
              </w:rPr>
              <w:t>, y fotocopia simple de toda la documentación legal relacionada en la Declaración Jurada.</w:t>
            </w:r>
          </w:p>
          <w:p w14:paraId="6E05F350" w14:textId="77777777" w:rsidR="0038238B" w:rsidRPr="00A315A2" w:rsidRDefault="0038238B" w:rsidP="0038238B">
            <w:pPr>
              <w:spacing w:after="0"/>
              <w:ind w:left="360"/>
              <w:jc w:val="both"/>
              <w:rPr>
                <w:rFonts w:ascii="Museo Sans 300" w:hAnsi="Museo Sans 300" w:cstheme="minorHAnsi"/>
                <w:sz w:val="20"/>
                <w:szCs w:val="20"/>
              </w:rPr>
            </w:pPr>
          </w:p>
          <w:p w14:paraId="7442FE62" w14:textId="0A3C3A35" w:rsidR="006B7B99" w:rsidRPr="006C0D81" w:rsidRDefault="006C0D81" w:rsidP="006C0D81">
            <w:pPr>
              <w:numPr>
                <w:ilvl w:val="0"/>
                <w:numId w:val="2"/>
              </w:numPr>
              <w:spacing w:after="0" w:line="240" w:lineRule="auto"/>
              <w:ind w:left="360"/>
              <w:jc w:val="both"/>
              <w:rPr>
                <w:rFonts w:ascii="Museo Sans 300" w:hAnsi="Museo Sans 300" w:cstheme="minorHAnsi"/>
                <w:b/>
                <w:bCs/>
                <w:sz w:val="20"/>
                <w:szCs w:val="20"/>
              </w:rPr>
            </w:pPr>
            <w:r w:rsidRPr="006C0D81">
              <w:rPr>
                <w:rFonts w:ascii="Museo Sans 300" w:hAnsi="Museo Sans 300"/>
                <w:color w:val="000000"/>
                <w:sz w:val="20"/>
                <w:szCs w:val="20"/>
              </w:rPr>
              <w:t>Carta Compromiso Anticorrupción para proveedores y Contratistas (Socios de Negocios)</w:t>
            </w:r>
            <w:r w:rsidRPr="006C0D81">
              <w:rPr>
                <w:rFonts w:ascii="Museo Sans 300" w:hAnsi="Museo Sans 300"/>
                <w:b/>
                <w:bCs/>
                <w:color w:val="000000"/>
                <w:sz w:val="20"/>
                <w:szCs w:val="20"/>
              </w:rPr>
              <w:t xml:space="preserve"> (F1</w:t>
            </w:r>
            <w:r w:rsidR="00AD48D9">
              <w:rPr>
                <w:rFonts w:ascii="Museo Sans 300" w:hAnsi="Museo Sans 300"/>
                <w:b/>
                <w:bCs/>
                <w:color w:val="000000"/>
                <w:sz w:val="20"/>
                <w:szCs w:val="20"/>
              </w:rPr>
              <w:t>1</w:t>
            </w:r>
            <w:r w:rsidRPr="006C0D81">
              <w:rPr>
                <w:rFonts w:ascii="Museo Sans 300" w:hAnsi="Museo Sans 300"/>
                <w:b/>
                <w:bCs/>
                <w:color w:val="000000"/>
                <w:sz w:val="20"/>
                <w:szCs w:val="20"/>
              </w:rPr>
              <w:t>).</w:t>
            </w:r>
          </w:p>
          <w:p w14:paraId="09DF43E0" w14:textId="77777777" w:rsidR="00A6754B" w:rsidRPr="00A6754B" w:rsidRDefault="00A6754B" w:rsidP="00954773">
            <w:pPr>
              <w:spacing w:after="0"/>
              <w:ind w:left="360"/>
              <w:jc w:val="both"/>
              <w:rPr>
                <w:rFonts w:ascii="Museo Sans 300" w:hAnsi="Museo Sans 300" w:cstheme="minorHAnsi"/>
                <w:sz w:val="20"/>
                <w:szCs w:val="20"/>
              </w:rPr>
            </w:pPr>
          </w:p>
          <w:p w14:paraId="188638A3" w14:textId="4634D7AE" w:rsidR="008436FC" w:rsidRPr="00A315A2" w:rsidRDefault="008436FC" w:rsidP="006B7B99">
            <w:pPr>
              <w:jc w:val="both"/>
              <w:rPr>
                <w:rFonts w:ascii="Museo Sans 300" w:hAnsi="Museo Sans 300" w:cstheme="minorHAnsi"/>
                <w:b/>
                <w:bCs/>
                <w:sz w:val="20"/>
                <w:szCs w:val="20"/>
              </w:rPr>
            </w:pPr>
            <w:r w:rsidRPr="00A315A2">
              <w:rPr>
                <w:rFonts w:ascii="Museo Sans 300" w:hAnsi="Museo Sans 300" w:cstheme="minorHAnsi"/>
                <w:b/>
                <w:bCs/>
                <w:sz w:val="20"/>
                <w:szCs w:val="20"/>
                <w:u w:val="single"/>
              </w:rPr>
              <w:t>Información Financiera</w:t>
            </w:r>
            <w:r w:rsidRPr="00A315A2">
              <w:rPr>
                <w:rFonts w:ascii="Museo Sans 300" w:hAnsi="Museo Sans 300" w:cstheme="minorHAnsi"/>
                <w:b/>
                <w:bCs/>
                <w:sz w:val="20"/>
                <w:szCs w:val="20"/>
              </w:rPr>
              <w:t>:</w:t>
            </w:r>
          </w:p>
          <w:p w14:paraId="1B18303C" w14:textId="77777777" w:rsidR="008436FC" w:rsidRPr="00A315A2" w:rsidRDefault="008436FC" w:rsidP="006B7B99">
            <w:pPr>
              <w:spacing w:after="160"/>
              <w:jc w:val="both"/>
              <w:rPr>
                <w:rFonts w:ascii="Museo Sans 300" w:hAnsi="Museo Sans 300" w:cstheme="minorHAnsi"/>
                <w:sz w:val="20"/>
                <w:szCs w:val="20"/>
              </w:rPr>
            </w:pPr>
            <w:r w:rsidRPr="00A315A2">
              <w:rPr>
                <w:rFonts w:ascii="Museo Sans 300" w:hAnsi="Museo Sans 300" w:cstheme="minorHAnsi"/>
                <w:sz w:val="20"/>
                <w:szCs w:val="20"/>
              </w:rPr>
              <w:t>La información requerida en:</w:t>
            </w:r>
          </w:p>
          <w:p w14:paraId="1CD73EA7" w14:textId="28B276C3" w:rsidR="008436FC" w:rsidRDefault="008436FC" w:rsidP="006B7B99">
            <w:pPr>
              <w:pStyle w:val="Prrafodelista"/>
              <w:numPr>
                <w:ilvl w:val="0"/>
                <w:numId w:val="2"/>
              </w:numPr>
              <w:spacing w:after="0"/>
              <w:ind w:left="360"/>
              <w:jc w:val="both"/>
              <w:rPr>
                <w:rFonts w:ascii="Museo Sans 300" w:hAnsi="Museo Sans 300" w:cstheme="minorHAnsi"/>
                <w:sz w:val="20"/>
                <w:szCs w:val="20"/>
              </w:rPr>
            </w:pPr>
            <w:r w:rsidRPr="00A315A2">
              <w:rPr>
                <w:rFonts w:ascii="Museo Sans 300" w:hAnsi="Museo Sans 300" w:cstheme="minorHAnsi"/>
                <w:sz w:val="20"/>
                <w:szCs w:val="20"/>
              </w:rPr>
              <w:t>Fotocopia Certificada por notario de Estados Financieros, correspondientes al año 202</w:t>
            </w:r>
            <w:r w:rsidR="006B7B99">
              <w:rPr>
                <w:rFonts w:ascii="Museo Sans 300" w:hAnsi="Museo Sans 300" w:cstheme="minorHAnsi"/>
                <w:sz w:val="20"/>
                <w:szCs w:val="20"/>
              </w:rPr>
              <w:t>4</w:t>
            </w:r>
            <w:r w:rsidRPr="00A315A2">
              <w:rPr>
                <w:rFonts w:ascii="Museo Sans 300" w:hAnsi="Museo Sans 300" w:cstheme="minorHAnsi"/>
                <w:sz w:val="20"/>
                <w:szCs w:val="20"/>
              </w:rPr>
              <w:t>, debidamente auditados y depositados en el Registro de Comercio. (Documento con el QR, emitido por el Registro de Comercio</w:t>
            </w:r>
            <w:r w:rsidR="006C0D81">
              <w:rPr>
                <w:rFonts w:ascii="Museo Sans 300" w:hAnsi="Museo Sans 300" w:cstheme="minorHAnsi"/>
                <w:sz w:val="20"/>
                <w:szCs w:val="20"/>
              </w:rPr>
              <w:t>)</w:t>
            </w:r>
            <w:r w:rsidRPr="00A315A2">
              <w:rPr>
                <w:rFonts w:ascii="Museo Sans 300" w:hAnsi="Museo Sans 300" w:cstheme="minorHAnsi"/>
                <w:sz w:val="20"/>
                <w:szCs w:val="20"/>
              </w:rPr>
              <w:t>.</w:t>
            </w:r>
          </w:p>
          <w:p w14:paraId="16FAFB2D" w14:textId="77777777" w:rsidR="006B7B99" w:rsidRPr="006B7B99" w:rsidRDefault="006B7B99" w:rsidP="006B7B99">
            <w:pPr>
              <w:pStyle w:val="Prrafodelista"/>
              <w:spacing w:after="0"/>
              <w:ind w:left="360"/>
              <w:jc w:val="both"/>
              <w:rPr>
                <w:rFonts w:ascii="Museo Sans 300" w:hAnsi="Museo Sans 300" w:cstheme="minorHAnsi"/>
                <w:sz w:val="20"/>
                <w:szCs w:val="20"/>
              </w:rPr>
            </w:pPr>
          </w:p>
          <w:p w14:paraId="088B5F78" w14:textId="77777777" w:rsidR="008436FC" w:rsidRPr="00A315A2" w:rsidRDefault="008436FC" w:rsidP="006B7B99">
            <w:pPr>
              <w:pStyle w:val="Prrafodelista"/>
              <w:numPr>
                <w:ilvl w:val="0"/>
                <w:numId w:val="2"/>
              </w:numPr>
              <w:spacing w:after="160"/>
              <w:ind w:left="360"/>
              <w:jc w:val="both"/>
              <w:rPr>
                <w:rFonts w:ascii="Museo Sans 300" w:hAnsi="Museo Sans 300" w:cstheme="minorHAnsi"/>
                <w:sz w:val="20"/>
                <w:szCs w:val="20"/>
              </w:rPr>
            </w:pPr>
            <w:r w:rsidRPr="00A315A2">
              <w:rPr>
                <w:rFonts w:ascii="Museo Sans 300" w:hAnsi="Museo Sans 300" w:cstheme="minorHAnsi"/>
                <w:sz w:val="20"/>
                <w:szCs w:val="20"/>
              </w:rPr>
              <w:t>Constancia original y/o fotocopia certificada por notario de Constancia de Línea de Crédito (Bancario o Comercial) (F9), la fecha de emisión de la constancia debe ser no mayor a sesenta (60) días calendario anteriores a la fecha de apertura de ofertas (Cuando aplique en la Capacidad Financiera).</w:t>
            </w:r>
          </w:p>
          <w:p w14:paraId="65DA270E" w14:textId="77777777" w:rsidR="008436FC" w:rsidRPr="00A315A2" w:rsidRDefault="008436FC" w:rsidP="006B7B99">
            <w:pPr>
              <w:spacing w:after="160"/>
              <w:jc w:val="both"/>
              <w:rPr>
                <w:rFonts w:ascii="Museo Sans 300" w:hAnsi="Museo Sans 300" w:cstheme="minorHAnsi"/>
                <w:sz w:val="20"/>
                <w:szCs w:val="20"/>
              </w:rPr>
            </w:pPr>
            <w:r w:rsidRPr="00A315A2">
              <w:rPr>
                <w:rFonts w:ascii="Museo Sans 300" w:hAnsi="Museo Sans 300" w:cstheme="minorHAnsi"/>
                <w:sz w:val="20"/>
                <w:szCs w:val="20"/>
              </w:rPr>
              <w:t>Los estados financieros deberán estar inscritos en el Registro de Comercio (los balances incluyen todas las notas relacionadas y declaraciones de pérdidas y ganancias) durante el año solicitado y deberán cumplir con las condiciones siguientes:</w:t>
            </w:r>
          </w:p>
          <w:p w14:paraId="7D192138" w14:textId="77777777" w:rsidR="008436FC" w:rsidRPr="00A315A2" w:rsidRDefault="008436FC" w:rsidP="006B7B99">
            <w:pPr>
              <w:pStyle w:val="Prrafodelista"/>
              <w:numPr>
                <w:ilvl w:val="0"/>
                <w:numId w:val="2"/>
              </w:numPr>
              <w:spacing w:after="0"/>
              <w:ind w:left="360"/>
              <w:jc w:val="both"/>
              <w:rPr>
                <w:rFonts w:ascii="Museo Sans 300" w:hAnsi="Museo Sans 300" w:cstheme="minorHAnsi"/>
                <w:sz w:val="20"/>
                <w:szCs w:val="20"/>
              </w:rPr>
            </w:pPr>
            <w:r w:rsidRPr="00A315A2">
              <w:rPr>
                <w:rFonts w:ascii="Museo Sans 300" w:hAnsi="Museo Sans 300" w:cstheme="minorHAnsi"/>
                <w:sz w:val="20"/>
                <w:szCs w:val="20"/>
              </w:rPr>
              <w:t>Todos estos documentos reflejan la situación financiera del oferente o de cada uno de los miembros que participen en conjunto.</w:t>
            </w:r>
          </w:p>
          <w:p w14:paraId="481C5914" w14:textId="77777777" w:rsidR="008436FC" w:rsidRPr="00A315A2" w:rsidRDefault="008436FC" w:rsidP="006B7B99">
            <w:pPr>
              <w:pStyle w:val="Prrafodelista"/>
              <w:numPr>
                <w:ilvl w:val="0"/>
                <w:numId w:val="2"/>
              </w:numPr>
              <w:spacing w:after="0"/>
              <w:ind w:left="360"/>
              <w:jc w:val="both"/>
              <w:rPr>
                <w:rFonts w:ascii="Museo Sans 300" w:hAnsi="Museo Sans 300" w:cstheme="minorHAnsi"/>
                <w:sz w:val="20"/>
                <w:szCs w:val="20"/>
              </w:rPr>
            </w:pPr>
            <w:r w:rsidRPr="00A315A2">
              <w:rPr>
                <w:rFonts w:ascii="Museo Sans 300" w:hAnsi="Museo Sans 300" w:cstheme="minorHAnsi"/>
                <w:sz w:val="20"/>
                <w:szCs w:val="20"/>
              </w:rPr>
              <w:t xml:space="preserve">Para las empresas nacionales los Estados Financieros se presentarán debidamente firmados y sellados por el titular o su representante legal, el contador autorizado y auditor externo, conforme a la Ley Reguladora del Ejercicio de la Contaduría, Código de Comercio, deberá anexarse además el informe y dictamen de auditoría externa de los estados financieros de los ejercicios que se presentan. </w:t>
            </w:r>
          </w:p>
          <w:p w14:paraId="0292384D" w14:textId="77777777" w:rsidR="008436FC" w:rsidRPr="00A315A2" w:rsidRDefault="008436FC" w:rsidP="006B7B99">
            <w:pPr>
              <w:pStyle w:val="Prrafodelista"/>
              <w:numPr>
                <w:ilvl w:val="0"/>
                <w:numId w:val="2"/>
              </w:numPr>
              <w:spacing w:after="0"/>
              <w:ind w:left="360"/>
              <w:jc w:val="both"/>
              <w:rPr>
                <w:rFonts w:ascii="Museo Sans 300" w:hAnsi="Museo Sans 300" w:cstheme="minorHAnsi"/>
                <w:sz w:val="20"/>
                <w:szCs w:val="20"/>
              </w:rPr>
            </w:pPr>
            <w:r w:rsidRPr="00A315A2">
              <w:rPr>
                <w:rFonts w:ascii="Museo Sans 300" w:hAnsi="Museo Sans 300" w:cstheme="minorHAnsi"/>
                <w:sz w:val="20"/>
                <w:szCs w:val="20"/>
              </w:rPr>
              <w:t xml:space="preserve">Dichos estados financieros deberán estar depositados en el Registro de Comercio, por lo que deberá adjuntarse la respectiva constancia de depósito, de conformidad a lo establecido en el inciso final del artículo 286 del Código de Comercio. </w:t>
            </w:r>
          </w:p>
          <w:p w14:paraId="3E8681E4" w14:textId="77777777" w:rsidR="008436FC" w:rsidRPr="00A315A2" w:rsidRDefault="008436FC" w:rsidP="006B7B99">
            <w:pPr>
              <w:pStyle w:val="Prrafodelista"/>
              <w:numPr>
                <w:ilvl w:val="0"/>
                <w:numId w:val="2"/>
              </w:numPr>
              <w:spacing w:after="0"/>
              <w:ind w:left="360"/>
              <w:jc w:val="both"/>
              <w:rPr>
                <w:rFonts w:ascii="Museo Sans 300" w:hAnsi="Museo Sans 300" w:cstheme="minorHAnsi"/>
                <w:sz w:val="20"/>
                <w:szCs w:val="20"/>
              </w:rPr>
            </w:pPr>
            <w:r w:rsidRPr="00A315A2">
              <w:rPr>
                <w:rFonts w:ascii="Museo Sans 300" w:hAnsi="Museo Sans 300" w:cstheme="minorHAnsi"/>
                <w:sz w:val="20"/>
                <w:szCs w:val="20"/>
              </w:rPr>
              <w:t xml:space="preserve">Aquellos oferentes constituidos en el mismo año de realización del presente procedimiento deberán presentar el Estado de Situación Financiera inicial depositado en el Registro de Comercio debidamente firmados por el titular o su representante legal, auditor externo y el contador autorizado, este Balance será el que se tomará en cuenta para realizar la evaluación. </w:t>
            </w:r>
          </w:p>
          <w:p w14:paraId="4931F035" w14:textId="77777777" w:rsidR="008436FC" w:rsidRPr="00A315A2" w:rsidRDefault="008436FC" w:rsidP="006B7B99">
            <w:pPr>
              <w:pStyle w:val="Prrafodelista"/>
              <w:numPr>
                <w:ilvl w:val="0"/>
                <w:numId w:val="2"/>
              </w:numPr>
              <w:spacing w:after="0"/>
              <w:ind w:left="360"/>
              <w:jc w:val="both"/>
              <w:rPr>
                <w:rFonts w:ascii="Museo Sans 300" w:hAnsi="Museo Sans 300" w:cstheme="minorHAnsi"/>
                <w:sz w:val="20"/>
                <w:szCs w:val="20"/>
              </w:rPr>
            </w:pPr>
            <w:r w:rsidRPr="00A315A2">
              <w:rPr>
                <w:rFonts w:ascii="Museo Sans 300" w:hAnsi="Museo Sans 300" w:cstheme="minorHAnsi"/>
                <w:sz w:val="20"/>
                <w:szCs w:val="20"/>
              </w:rPr>
              <w:t xml:space="preserve">Referencias bancarias firmadas y selladas por las instituciones financieras o comerciales, que reflejen disponibilidad de crédito otorgada. </w:t>
            </w:r>
          </w:p>
          <w:p w14:paraId="1BD8ECB6" w14:textId="77777777" w:rsidR="008436FC" w:rsidRPr="00A315A2" w:rsidRDefault="008436FC" w:rsidP="006B7B99">
            <w:pPr>
              <w:pStyle w:val="Prrafodelista"/>
              <w:numPr>
                <w:ilvl w:val="0"/>
                <w:numId w:val="2"/>
              </w:numPr>
              <w:spacing w:after="0"/>
              <w:ind w:left="360"/>
              <w:jc w:val="both"/>
              <w:rPr>
                <w:rFonts w:ascii="Museo Sans 300" w:hAnsi="Museo Sans 300" w:cstheme="minorHAnsi"/>
                <w:sz w:val="20"/>
                <w:szCs w:val="20"/>
              </w:rPr>
            </w:pPr>
            <w:r w:rsidRPr="00A315A2">
              <w:rPr>
                <w:rFonts w:ascii="Museo Sans 300" w:hAnsi="Museo Sans 300" w:cstheme="minorHAnsi"/>
                <w:sz w:val="20"/>
                <w:szCs w:val="20"/>
              </w:rPr>
              <w:lastRenderedPageBreak/>
              <w:t>Los interesados extranjeros deberán presentar el Estado de Situación Financiera inicial de acuerdo con las normas establecidas en su país de origen, debiendo acompañar con una nota en la que relacione las disposiciones de la legislación de su país en que basa la validez de sus estados financieros en los que conste la forma y fecha de presentación de los Estados Financieros.</w:t>
            </w:r>
          </w:p>
          <w:p w14:paraId="6BFDB238" w14:textId="77777777" w:rsidR="008436FC" w:rsidRPr="00A315A2" w:rsidRDefault="008436FC" w:rsidP="006B7B99">
            <w:pPr>
              <w:pStyle w:val="Prrafodelista"/>
              <w:numPr>
                <w:ilvl w:val="0"/>
                <w:numId w:val="2"/>
              </w:numPr>
              <w:spacing w:after="0"/>
              <w:ind w:left="360"/>
              <w:jc w:val="both"/>
              <w:rPr>
                <w:rFonts w:ascii="Museo Sans 300" w:hAnsi="Museo Sans 300" w:cstheme="minorHAnsi"/>
                <w:sz w:val="20"/>
                <w:szCs w:val="20"/>
              </w:rPr>
            </w:pPr>
            <w:r w:rsidRPr="00A315A2">
              <w:rPr>
                <w:rFonts w:ascii="Museo Sans 300" w:hAnsi="Museo Sans 300" w:cstheme="minorHAnsi"/>
                <w:sz w:val="20"/>
                <w:szCs w:val="20"/>
              </w:rPr>
              <w:t>Los estados financieros históricos deben ser auditados por un contador certificado.</w:t>
            </w:r>
          </w:p>
          <w:p w14:paraId="7EAAFFB5" w14:textId="77777777" w:rsidR="008436FC" w:rsidRPr="00A315A2" w:rsidRDefault="008436FC" w:rsidP="006B7B99">
            <w:pPr>
              <w:pStyle w:val="Prrafodelista"/>
              <w:numPr>
                <w:ilvl w:val="0"/>
                <w:numId w:val="2"/>
              </w:numPr>
              <w:spacing w:after="0"/>
              <w:ind w:left="360"/>
              <w:jc w:val="both"/>
              <w:rPr>
                <w:rFonts w:ascii="Museo Sans 300" w:hAnsi="Museo Sans 300" w:cstheme="minorHAnsi"/>
                <w:sz w:val="20"/>
                <w:szCs w:val="20"/>
              </w:rPr>
            </w:pPr>
            <w:r w:rsidRPr="00A315A2">
              <w:rPr>
                <w:rFonts w:ascii="Museo Sans 300" w:hAnsi="Museo Sans 300" w:cstheme="minorHAnsi"/>
                <w:sz w:val="20"/>
                <w:szCs w:val="20"/>
              </w:rPr>
              <w:t>Los estados financieros históricos deben ser completados, incluyendo todas las notas a los estados financieros.</w:t>
            </w:r>
          </w:p>
          <w:p w14:paraId="0120BC38" w14:textId="77777777" w:rsidR="008436FC" w:rsidRPr="00A315A2" w:rsidRDefault="008436FC" w:rsidP="006B7B99">
            <w:pPr>
              <w:pStyle w:val="Prrafodelista"/>
              <w:numPr>
                <w:ilvl w:val="0"/>
                <w:numId w:val="2"/>
              </w:numPr>
              <w:spacing w:after="0"/>
              <w:ind w:left="360"/>
              <w:jc w:val="both"/>
              <w:rPr>
                <w:rFonts w:ascii="Museo Sans 300" w:hAnsi="Museo Sans 300" w:cstheme="minorHAnsi"/>
                <w:sz w:val="20"/>
                <w:szCs w:val="20"/>
              </w:rPr>
            </w:pPr>
            <w:r w:rsidRPr="00A315A2">
              <w:rPr>
                <w:rFonts w:ascii="Museo Sans 300" w:hAnsi="Museo Sans 300" w:cstheme="minorHAnsi"/>
                <w:sz w:val="20"/>
                <w:szCs w:val="20"/>
              </w:rPr>
              <w:t>Los estados financieros históricos deben corresponder a los períodos contables ya completados y auditados (no se solicitarán ni aceptarán estados por períodos parciales).</w:t>
            </w:r>
          </w:p>
          <w:p w14:paraId="5FE14E63" w14:textId="77777777" w:rsidR="008436FC" w:rsidRPr="00A315A2" w:rsidRDefault="008436FC" w:rsidP="006B7B99">
            <w:pPr>
              <w:pStyle w:val="Prrafodelista"/>
              <w:numPr>
                <w:ilvl w:val="0"/>
                <w:numId w:val="2"/>
              </w:numPr>
              <w:spacing w:after="0"/>
              <w:ind w:left="360"/>
              <w:jc w:val="both"/>
              <w:rPr>
                <w:rFonts w:ascii="Museo Sans 300" w:hAnsi="Museo Sans 300" w:cstheme="minorHAnsi"/>
                <w:sz w:val="20"/>
                <w:szCs w:val="20"/>
              </w:rPr>
            </w:pPr>
            <w:r w:rsidRPr="00A315A2">
              <w:rPr>
                <w:rFonts w:ascii="Museo Sans 300" w:hAnsi="Museo Sans 300" w:cstheme="minorHAnsi"/>
                <w:sz w:val="20"/>
                <w:szCs w:val="20"/>
              </w:rPr>
              <w:t>En el caso de empresas que cuenten con Casa Matriz y Sucursales, los estados financieros que deben evaluarse son los de la empresa matriz.</w:t>
            </w:r>
          </w:p>
          <w:p w14:paraId="618925F3" w14:textId="77777777" w:rsidR="008436FC" w:rsidRPr="00A315A2" w:rsidRDefault="008436FC" w:rsidP="006B7B99">
            <w:pPr>
              <w:pStyle w:val="Prrafodelista"/>
              <w:numPr>
                <w:ilvl w:val="0"/>
                <w:numId w:val="2"/>
              </w:numPr>
              <w:spacing w:after="160"/>
              <w:ind w:left="360"/>
              <w:jc w:val="both"/>
              <w:rPr>
                <w:rFonts w:ascii="Museo Sans 300" w:hAnsi="Museo Sans 300" w:cstheme="minorHAnsi"/>
                <w:sz w:val="20"/>
                <w:szCs w:val="20"/>
              </w:rPr>
            </w:pPr>
            <w:r w:rsidRPr="00A315A2">
              <w:rPr>
                <w:rFonts w:ascii="Museo Sans 300" w:hAnsi="Museo Sans 300" w:cstheme="minorHAnsi"/>
                <w:sz w:val="20"/>
                <w:szCs w:val="20"/>
              </w:rPr>
              <w:t>Para los participen en conjunto de proveedores, la documentación descrita anteriormente, la deberán de presentar para cada uno de los oferentes que conformen dicho conjunto.</w:t>
            </w:r>
          </w:p>
          <w:p w14:paraId="3C1C70ED" w14:textId="4CA3AF1F" w:rsidR="008436FC" w:rsidRPr="00A315A2" w:rsidRDefault="008436FC" w:rsidP="006B7B99">
            <w:pPr>
              <w:jc w:val="both"/>
              <w:rPr>
                <w:rFonts w:ascii="Museo Sans 300" w:hAnsi="Museo Sans 300" w:cstheme="minorHAnsi"/>
                <w:b/>
                <w:bCs/>
                <w:sz w:val="20"/>
                <w:szCs w:val="20"/>
                <w:u w:val="single"/>
              </w:rPr>
            </w:pPr>
            <w:r w:rsidRPr="00A315A2">
              <w:rPr>
                <w:rFonts w:ascii="Museo Sans 300" w:hAnsi="Museo Sans 300" w:cstheme="minorHAnsi"/>
                <w:b/>
                <w:bCs/>
                <w:sz w:val="20"/>
                <w:szCs w:val="20"/>
                <w:u w:val="single"/>
              </w:rPr>
              <w:t>Información Técnica:</w:t>
            </w:r>
          </w:p>
          <w:p w14:paraId="2A24F8E2" w14:textId="77777777" w:rsidR="008436FC" w:rsidRPr="00A315A2" w:rsidRDefault="008436FC" w:rsidP="006B7B99">
            <w:pPr>
              <w:jc w:val="both"/>
              <w:rPr>
                <w:rFonts w:ascii="Museo Sans 300" w:hAnsi="Museo Sans 300" w:cstheme="minorHAnsi"/>
                <w:sz w:val="20"/>
                <w:szCs w:val="20"/>
              </w:rPr>
            </w:pPr>
            <w:r w:rsidRPr="00A315A2">
              <w:rPr>
                <w:rFonts w:ascii="Museo Sans 300" w:hAnsi="Museo Sans 300" w:cstheme="minorHAnsi"/>
                <w:sz w:val="20"/>
                <w:szCs w:val="20"/>
              </w:rPr>
              <w:t>La información técnica requerida en:</w:t>
            </w:r>
          </w:p>
          <w:p w14:paraId="676CC633" w14:textId="77777777" w:rsidR="008436FC" w:rsidRPr="00A315A2" w:rsidRDefault="008436FC" w:rsidP="006B7B99">
            <w:pPr>
              <w:pStyle w:val="Prrafodelista"/>
              <w:numPr>
                <w:ilvl w:val="0"/>
                <w:numId w:val="2"/>
              </w:numPr>
              <w:spacing w:after="0"/>
              <w:ind w:left="360"/>
              <w:jc w:val="both"/>
              <w:rPr>
                <w:rFonts w:ascii="Museo Sans 300" w:hAnsi="Museo Sans 300" w:cstheme="minorHAnsi"/>
                <w:sz w:val="20"/>
                <w:szCs w:val="20"/>
              </w:rPr>
            </w:pPr>
            <w:r w:rsidRPr="00A315A2">
              <w:rPr>
                <w:rFonts w:ascii="Museo Sans 300" w:hAnsi="Museo Sans 300" w:cstheme="minorHAnsi"/>
                <w:sz w:val="20"/>
                <w:szCs w:val="20"/>
              </w:rPr>
              <w:t xml:space="preserve">Literal I Términos de Referencia y Condiciones de la Oferta de la Sección III CONDICIONES ESPECIALES DE LA CONTRATACIÓN. </w:t>
            </w:r>
          </w:p>
          <w:p w14:paraId="52FC7309" w14:textId="77777777" w:rsidR="008436FC" w:rsidRPr="00A315A2" w:rsidRDefault="008436FC" w:rsidP="006B7B99">
            <w:pPr>
              <w:pStyle w:val="Prrafodelista"/>
              <w:numPr>
                <w:ilvl w:val="0"/>
                <w:numId w:val="2"/>
              </w:numPr>
              <w:spacing w:after="0"/>
              <w:ind w:left="360"/>
              <w:jc w:val="both"/>
              <w:rPr>
                <w:rFonts w:ascii="Museo Sans 300" w:hAnsi="Museo Sans 300" w:cstheme="minorHAnsi"/>
                <w:sz w:val="20"/>
                <w:szCs w:val="20"/>
              </w:rPr>
            </w:pPr>
            <w:r w:rsidRPr="00A315A2">
              <w:rPr>
                <w:rFonts w:ascii="Museo Sans 300" w:hAnsi="Museo Sans 300" w:cstheme="minorHAnsi"/>
                <w:sz w:val="20"/>
                <w:szCs w:val="20"/>
              </w:rPr>
              <w:t>Formulario de Presentación de Oferta (F1).</w:t>
            </w:r>
          </w:p>
          <w:p w14:paraId="39D5F850" w14:textId="77777777" w:rsidR="008436FC" w:rsidRPr="00A315A2" w:rsidRDefault="008436FC" w:rsidP="006B7B99">
            <w:pPr>
              <w:pStyle w:val="Prrafodelista"/>
              <w:numPr>
                <w:ilvl w:val="0"/>
                <w:numId w:val="2"/>
              </w:numPr>
              <w:spacing w:after="0"/>
              <w:ind w:left="360"/>
              <w:jc w:val="both"/>
              <w:rPr>
                <w:rFonts w:ascii="Museo Sans 300" w:hAnsi="Museo Sans 300" w:cstheme="minorHAnsi"/>
                <w:sz w:val="20"/>
                <w:szCs w:val="20"/>
              </w:rPr>
            </w:pPr>
            <w:r w:rsidRPr="00A315A2">
              <w:rPr>
                <w:rFonts w:ascii="Museo Sans 300" w:hAnsi="Museo Sans 300" w:cstheme="minorHAnsi"/>
                <w:sz w:val="20"/>
                <w:szCs w:val="20"/>
              </w:rPr>
              <w:t>Formulario de Detalle de lo Ofertado (F2).</w:t>
            </w:r>
          </w:p>
          <w:p w14:paraId="60A3D8F2" w14:textId="77777777" w:rsidR="008436FC" w:rsidRPr="00A315A2" w:rsidRDefault="008436FC" w:rsidP="006B7B99">
            <w:pPr>
              <w:pStyle w:val="Prrafodelista"/>
              <w:numPr>
                <w:ilvl w:val="0"/>
                <w:numId w:val="2"/>
              </w:numPr>
              <w:spacing w:after="0"/>
              <w:ind w:left="360"/>
              <w:jc w:val="both"/>
              <w:rPr>
                <w:rFonts w:ascii="Museo Sans 300" w:hAnsi="Museo Sans 300" w:cstheme="minorHAnsi"/>
                <w:sz w:val="20"/>
                <w:szCs w:val="20"/>
              </w:rPr>
            </w:pPr>
            <w:r w:rsidRPr="00A315A2">
              <w:rPr>
                <w:rFonts w:ascii="Museo Sans 300" w:hAnsi="Museo Sans 300" w:cstheme="minorHAnsi"/>
                <w:sz w:val="20"/>
                <w:szCs w:val="20"/>
              </w:rPr>
              <w:t>Formulario de Experiencia del Oferente (F8).</w:t>
            </w:r>
          </w:p>
          <w:p w14:paraId="08C6AB7C" w14:textId="4F6B176D" w:rsidR="008436FC" w:rsidRPr="00A315A2" w:rsidRDefault="008436FC" w:rsidP="006B7B99">
            <w:pPr>
              <w:pStyle w:val="Prrafodelista"/>
              <w:numPr>
                <w:ilvl w:val="0"/>
                <w:numId w:val="2"/>
              </w:numPr>
              <w:spacing w:after="0"/>
              <w:ind w:left="360"/>
              <w:jc w:val="both"/>
              <w:rPr>
                <w:rFonts w:ascii="Museo Sans 300" w:hAnsi="Museo Sans 300" w:cstheme="minorHAnsi"/>
                <w:sz w:val="20"/>
                <w:szCs w:val="20"/>
              </w:rPr>
            </w:pPr>
            <w:r w:rsidRPr="00A315A2">
              <w:rPr>
                <w:rFonts w:ascii="Museo Sans 300" w:hAnsi="Museo Sans 300" w:cstheme="minorHAnsi"/>
                <w:sz w:val="20"/>
                <w:szCs w:val="20"/>
              </w:rPr>
              <w:t xml:space="preserve">Formato de Referencia (F8.1): Original o fotocopia certificada por notario de TRES (3) referencias emitidas por empresas, instituciones u organismos para los cuales han suministrado servicios iguales o similares durante el periodo 2018 a </w:t>
            </w:r>
            <w:r w:rsidR="005D1BE8">
              <w:rPr>
                <w:rFonts w:ascii="Museo Sans 300" w:hAnsi="Museo Sans 300" w:cstheme="minorHAnsi"/>
                <w:sz w:val="20"/>
                <w:szCs w:val="20"/>
              </w:rPr>
              <w:t>la fecha</w:t>
            </w:r>
            <w:r w:rsidRPr="00A315A2">
              <w:rPr>
                <w:rFonts w:ascii="Museo Sans 300" w:hAnsi="Museo Sans 300" w:cstheme="minorHAnsi"/>
                <w:sz w:val="20"/>
                <w:szCs w:val="20"/>
              </w:rPr>
              <w:t xml:space="preserve"> (contratos finalizados). </w:t>
            </w:r>
            <w:r w:rsidRPr="00A315A2">
              <w:rPr>
                <w:rFonts w:ascii="Museo Sans 300" w:eastAsia="Museo Sans 300" w:hAnsi="Museo Sans 300" w:cs="Museo Sans 300"/>
                <w:color w:val="000000"/>
                <w:sz w:val="20"/>
                <w:szCs w:val="20"/>
              </w:rPr>
              <w:t>El monto mínimo de cada referencia debe ser p</w:t>
            </w:r>
            <w:r w:rsidRPr="00A315A2">
              <w:rPr>
                <w:rFonts w:ascii="Museo Sans 300" w:hAnsi="Museo Sans 300"/>
                <w:sz w:val="20"/>
                <w:szCs w:val="20"/>
              </w:rPr>
              <w:t>or US$ 26,</w:t>
            </w:r>
            <w:r w:rsidR="005D1BE8">
              <w:rPr>
                <w:rFonts w:ascii="Museo Sans 300" w:hAnsi="Museo Sans 300"/>
                <w:sz w:val="20"/>
                <w:szCs w:val="20"/>
              </w:rPr>
              <w:t>4</w:t>
            </w:r>
            <w:r w:rsidRPr="00A315A2">
              <w:rPr>
                <w:rFonts w:ascii="Museo Sans 300" w:hAnsi="Museo Sans 300"/>
                <w:sz w:val="20"/>
                <w:szCs w:val="20"/>
              </w:rPr>
              <w:t>00.00</w:t>
            </w:r>
            <w:r w:rsidRPr="00A315A2">
              <w:rPr>
                <w:rFonts w:ascii="Museo Sans 300" w:eastAsia="Museo Sans 300" w:hAnsi="Museo Sans 300" w:cs="Museo Sans 300"/>
                <w:color w:val="000000"/>
                <w:sz w:val="20"/>
                <w:szCs w:val="20"/>
              </w:rPr>
              <w:t xml:space="preserve">. En caso de haber suministrado </w:t>
            </w:r>
            <w:r w:rsidRPr="00A315A2">
              <w:rPr>
                <w:rFonts w:ascii="Museo Sans 300" w:eastAsia="Museo Sans 300" w:hAnsi="Museo Sans 300" w:cs="Museo Sans 300"/>
                <w:sz w:val="20"/>
                <w:szCs w:val="20"/>
              </w:rPr>
              <w:t>servicios iguales o similares</w:t>
            </w:r>
            <w:r w:rsidRPr="00A315A2">
              <w:rPr>
                <w:rFonts w:ascii="Museo Sans 300" w:eastAsia="Museo Sans 300" w:hAnsi="Museo Sans 300" w:cs="Museo Sans 300"/>
                <w:color w:val="000000"/>
                <w:sz w:val="20"/>
                <w:szCs w:val="20"/>
              </w:rPr>
              <w:t xml:space="preserve"> para el MINEDUCYT, una de estas referencias presentadas debe ser emitida por esta Institución y debe corresponder al último contrato ejecutado (En este caso, no aplica el monto mínimo de </w:t>
            </w:r>
            <w:r w:rsidRPr="00A315A2">
              <w:rPr>
                <w:rFonts w:ascii="Museo Sans 300" w:hAnsi="Museo Sans 300"/>
                <w:sz w:val="20"/>
                <w:szCs w:val="20"/>
              </w:rPr>
              <w:t>US$ 26,</w:t>
            </w:r>
            <w:r w:rsidR="005D1BE8">
              <w:rPr>
                <w:rFonts w:ascii="Museo Sans 300" w:hAnsi="Museo Sans 300"/>
                <w:sz w:val="20"/>
                <w:szCs w:val="20"/>
              </w:rPr>
              <w:t>4</w:t>
            </w:r>
            <w:r w:rsidRPr="00A315A2">
              <w:rPr>
                <w:rFonts w:ascii="Museo Sans 300" w:hAnsi="Museo Sans 300"/>
                <w:sz w:val="20"/>
                <w:szCs w:val="20"/>
              </w:rPr>
              <w:t>00.00</w:t>
            </w:r>
            <w:r w:rsidRPr="00A315A2">
              <w:rPr>
                <w:rFonts w:ascii="Museo Sans 300" w:eastAsia="Museo Sans 300" w:hAnsi="Museo Sans 300" w:cs="Museo Sans 300"/>
                <w:color w:val="000000"/>
                <w:sz w:val="20"/>
                <w:szCs w:val="20"/>
              </w:rPr>
              <w:t xml:space="preserve">. </w:t>
            </w:r>
            <w:r w:rsidRPr="00A315A2">
              <w:rPr>
                <w:rFonts w:ascii="Museo Sans 300" w:hAnsi="Museo Sans 300" w:cstheme="minorHAnsi"/>
                <w:sz w:val="20"/>
                <w:szCs w:val="20"/>
              </w:rPr>
              <w:t>Se considerará como referencias válidas, las que sean calificadas de muy bueno a excelente. Solo se evaluarán ofertas técnicas que cumplan con este requisito. (Si las referencias son calificadas de bueno o regular las ofertas técnicas presentadas no serán tomadas en cuenta para la evaluación por lo que no podrán continuar con el proceso) (Formulario F8.1). No serán válidas las referencias cuando sean extendidas por personas o empresas vinculadas al ofertante por administración o capital accionario, o cuando el Representante Legal o Apoderado sea la misma persona.</w:t>
            </w:r>
          </w:p>
        </w:tc>
      </w:tr>
    </w:tbl>
    <w:p w14:paraId="421292B4" w14:textId="77777777" w:rsidR="008436FC" w:rsidRPr="00A315A2" w:rsidRDefault="008436FC" w:rsidP="00221240">
      <w:pPr>
        <w:pStyle w:val="Ttulo2"/>
        <w:spacing w:after="240"/>
        <w:rPr>
          <w:rFonts w:ascii="Museo Sans 300" w:hAnsi="Museo Sans 300"/>
          <w:b w:val="0"/>
          <w:szCs w:val="20"/>
        </w:rPr>
      </w:pPr>
      <w:bookmarkStart w:id="17" w:name="_Toc170456826"/>
      <w:bookmarkStart w:id="18" w:name="_Toc175056421"/>
    </w:p>
    <w:p w14:paraId="5D92CB2C" w14:textId="0E40A126" w:rsidR="008436FC" w:rsidRPr="00A315A2" w:rsidRDefault="008436FC">
      <w:pPr>
        <w:pStyle w:val="Ttulo2"/>
        <w:numPr>
          <w:ilvl w:val="0"/>
          <w:numId w:val="19"/>
        </w:numPr>
        <w:spacing w:after="240"/>
        <w:rPr>
          <w:rFonts w:ascii="Museo Sans 300" w:hAnsi="Museo Sans 300"/>
          <w:b w:val="0"/>
          <w:szCs w:val="20"/>
        </w:rPr>
      </w:pPr>
      <w:r w:rsidRPr="00A315A2">
        <w:rPr>
          <w:rFonts w:ascii="Museo Sans 300" w:hAnsi="Museo Sans 300"/>
          <w:szCs w:val="20"/>
        </w:rPr>
        <w:t xml:space="preserve">Criterios y </w:t>
      </w:r>
      <w:r w:rsidR="00221240">
        <w:rPr>
          <w:rFonts w:ascii="Museo Sans 300" w:hAnsi="Museo Sans 300"/>
          <w:szCs w:val="20"/>
        </w:rPr>
        <w:t>M</w:t>
      </w:r>
      <w:r w:rsidRPr="00A315A2">
        <w:rPr>
          <w:rFonts w:ascii="Museo Sans 300" w:hAnsi="Museo Sans 300"/>
          <w:szCs w:val="20"/>
        </w:rPr>
        <w:t xml:space="preserve">etodología de </w:t>
      </w:r>
      <w:r w:rsidR="00221240">
        <w:rPr>
          <w:rFonts w:ascii="Museo Sans 300" w:hAnsi="Museo Sans 300"/>
          <w:szCs w:val="20"/>
        </w:rPr>
        <w:t>E</w:t>
      </w:r>
      <w:r w:rsidRPr="00A315A2">
        <w:rPr>
          <w:rFonts w:ascii="Museo Sans 300" w:hAnsi="Museo Sans 300"/>
          <w:szCs w:val="20"/>
        </w:rPr>
        <w:t>valuación</w:t>
      </w:r>
      <w:bookmarkEnd w:id="17"/>
      <w:bookmarkEnd w:id="18"/>
      <w:r w:rsidRPr="00A315A2">
        <w:rPr>
          <w:rFonts w:ascii="Museo Sans 300" w:hAnsi="Museo Sans 300"/>
          <w:szCs w:val="20"/>
        </w:rPr>
        <w:t xml:space="preserve"> </w:t>
      </w:r>
    </w:p>
    <w:tbl>
      <w:tblPr>
        <w:tblStyle w:val="Tablaconcuadrcula"/>
        <w:tblW w:w="0" w:type="auto"/>
        <w:tblLook w:val="04A0" w:firstRow="1" w:lastRow="0" w:firstColumn="1" w:lastColumn="0" w:noHBand="0" w:noVBand="1"/>
      </w:tblPr>
      <w:tblGrid>
        <w:gridCol w:w="9460"/>
      </w:tblGrid>
      <w:tr w:rsidR="008436FC" w:rsidRPr="00A315A2" w14:paraId="41F2FB38" w14:textId="77777777" w:rsidTr="00381C25">
        <w:tc>
          <w:tcPr>
            <w:tcW w:w="9351" w:type="dxa"/>
          </w:tcPr>
          <w:p w14:paraId="63893145" w14:textId="77777777" w:rsidR="008436FC" w:rsidRPr="00A315A2" w:rsidRDefault="008436FC" w:rsidP="00DE4EF1">
            <w:pPr>
              <w:spacing w:after="160"/>
              <w:jc w:val="both"/>
              <w:rPr>
                <w:rFonts w:ascii="Museo Sans 300" w:hAnsi="Museo Sans 300" w:cstheme="minorHAnsi"/>
                <w:sz w:val="20"/>
                <w:szCs w:val="20"/>
              </w:rPr>
            </w:pPr>
            <w:r w:rsidRPr="00A315A2">
              <w:rPr>
                <w:rFonts w:ascii="Museo Sans 300" w:hAnsi="Museo Sans 300" w:cstheme="minorHAnsi"/>
                <w:sz w:val="20"/>
                <w:szCs w:val="20"/>
              </w:rPr>
              <w:t xml:space="preserve">El oferente debe suministrar toda la información solicitada en el Literal B Hoja de Datos de la Oferta de la Sección III Condiciones especiales de la contratación. La revisión debe basarse en la información dada por el oferente en estos formularios más su historial de cumplimiento, otras referencias y cualquier otra fuente, a discreción del Cliente, para confirmar y verificar las calificaciones y declaraciones de los oferentes en sus ofertas. </w:t>
            </w:r>
          </w:p>
          <w:p w14:paraId="557F417D" w14:textId="77777777" w:rsidR="00AC42B9" w:rsidRDefault="008436FC" w:rsidP="00AC42B9">
            <w:pPr>
              <w:pBdr>
                <w:top w:val="nil"/>
                <w:left w:val="nil"/>
                <w:bottom w:val="nil"/>
                <w:right w:val="nil"/>
                <w:between w:val="nil"/>
              </w:pBdr>
              <w:jc w:val="both"/>
              <w:rPr>
                <w:rFonts w:ascii="Museo Sans 300" w:hAnsi="Museo Sans 300" w:cstheme="minorHAnsi"/>
                <w:sz w:val="20"/>
                <w:szCs w:val="20"/>
              </w:rPr>
            </w:pPr>
            <w:r w:rsidRPr="00A315A2">
              <w:rPr>
                <w:rFonts w:ascii="Museo Sans 300" w:hAnsi="Museo Sans 300" w:cstheme="minorHAnsi"/>
                <w:sz w:val="20"/>
                <w:szCs w:val="20"/>
              </w:rPr>
              <w:t xml:space="preserve">Se nombrará PEO o Evaluadores Técnicos, antes de iniciar la evaluación estos revisarán los listados de inhabilitados e incapacitados para ofertar y contratar con la Administración Pública de El Salvador, en </w:t>
            </w:r>
            <w:r w:rsidRPr="00A315A2">
              <w:rPr>
                <w:rFonts w:ascii="Museo Sans 300" w:hAnsi="Museo Sans 300" w:cstheme="minorHAnsi"/>
                <w:sz w:val="20"/>
                <w:szCs w:val="20"/>
              </w:rPr>
              <w:lastRenderedPageBreak/>
              <w:t>el sistema COMPRASAL. (En caso de encontrarse hallazgos en este apartado, no se someterán a evaluación las Propuestas de los oferentes sancionados</w:t>
            </w:r>
            <w:r w:rsidR="00972A99">
              <w:rPr>
                <w:rFonts w:ascii="Museo Sans 300" w:hAnsi="Museo Sans 300" w:cstheme="minorHAnsi"/>
                <w:sz w:val="20"/>
                <w:szCs w:val="20"/>
              </w:rPr>
              <w:t>.</w:t>
            </w:r>
          </w:p>
          <w:p w14:paraId="0CF6401C" w14:textId="77777777" w:rsidR="00AC42B9" w:rsidRPr="00AC42B9" w:rsidRDefault="00AC42B9" w:rsidP="00AC42B9">
            <w:pPr>
              <w:pBdr>
                <w:top w:val="nil"/>
                <w:left w:val="nil"/>
                <w:bottom w:val="nil"/>
                <w:right w:val="nil"/>
                <w:between w:val="nil"/>
              </w:pBdr>
              <w:jc w:val="both"/>
              <w:rPr>
                <w:rFonts w:ascii="Museo Sans 300" w:hAnsi="Museo Sans 300" w:cstheme="minorHAnsi"/>
                <w:sz w:val="20"/>
                <w:szCs w:val="20"/>
              </w:rPr>
            </w:pPr>
            <w:r w:rsidRPr="00A315A2">
              <w:rPr>
                <w:rFonts w:ascii="Museo Sans 300" w:hAnsi="Museo Sans 300" w:cstheme="minorHAnsi"/>
                <w:b/>
                <w:sz w:val="20"/>
                <w:szCs w:val="20"/>
              </w:rPr>
              <w:t>CRITERIOS DE EVALUACIÓN:</w:t>
            </w:r>
          </w:p>
          <w:p w14:paraId="5E062C2A" w14:textId="77777777" w:rsidR="00AC42B9" w:rsidRPr="00A315A2" w:rsidRDefault="00AC42B9" w:rsidP="00AC42B9">
            <w:pPr>
              <w:pStyle w:val="Prrafodelista"/>
              <w:numPr>
                <w:ilvl w:val="0"/>
                <w:numId w:val="12"/>
              </w:numPr>
              <w:spacing w:after="160"/>
              <w:jc w:val="both"/>
              <w:rPr>
                <w:rFonts w:ascii="Museo Sans 300" w:hAnsi="Museo Sans 300" w:cstheme="minorHAnsi"/>
                <w:b/>
                <w:bCs/>
                <w:sz w:val="20"/>
                <w:szCs w:val="20"/>
                <w:u w:val="single"/>
              </w:rPr>
            </w:pPr>
            <w:r w:rsidRPr="00A315A2">
              <w:rPr>
                <w:rFonts w:ascii="Museo Sans 300" w:hAnsi="Museo Sans 300" w:cstheme="minorHAnsi"/>
                <w:b/>
                <w:bCs/>
                <w:sz w:val="20"/>
                <w:szCs w:val="20"/>
                <w:u w:val="single"/>
              </w:rPr>
              <w:t>Revisión Preliminar:</w:t>
            </w:r>
          </w:p>
          <w:p w14:paraId="38B9F13E" w14:textId="5D29F9C3" w:rsidR="00AC42B9" w:rsidRDefault="00AC42B9" w:rsidP="00AC42B9">
            <w:pPr>
              <w:pBdr>
                <w:top w:val="nil"/>
                <w:left w:val="nil"/>
                <w:bottom w:val="nil"/>
                <w:right w:val="nil"/>
                <w:between w:val="nil"/>
              </w:pBdr>
              <w:jc w:val="both"/>
              <w:rPr>
                <w:rFonts w:ascii="Museo Sans 300" w:hAnsi="Museo Sans 300" w:cstheme="minorHAnsi"/>
                <w:b/>
                <w:sz w:val="20"/>
                <w:szCs w:val="20"/>
              </w:rPr>
            </w:pPr>
            <w:r w:rsidRPr="00A315A2">
              <w:rPr>
                <w:rFonts w:ascii="Museo Sans 300" w:hAnsi="Museo Sans 300" w:cstheme="minorHAnsi"/>
                <w:sz w:val="20"/>
                <w:szCs w:val="20"/>
              </w:rPr>
              <w:t xml:space="preserve">En este apartado se verificará la presentación de los Formularios (F1, F2, F3, F4, F5, F8, </w:t>
            </w:r>
            <w:r w:rsidR="0038238B" w:rsidRPr="00A315A2">
              <w:rPr>
                <w:rFonts w:ascii="Museo Sans 300" w:hAnsi="Museo Sans 300" w:cstheme="minorHAnsi"/>
                <w:sz w:val="20"/>
                <w:szCs w:val="20"/>
              </w:rPr>
              <w:t>F8.1</w:t>
            </w:r>
            <w:r w:rsidR="0038238B">
              <w:rPr>
                <w:rFonts w:ascii="Museo Sans 300" w:hAnsi="Museo Sans 300" w:cstheme="minorHAnsi"/>
                <w:sz w:val="20"/>
                <w:szCs w:val="20"/>
              </w:rPr>
              <w:t>,</w:t>
            </w:r>
            <w:r w:rsidR="0038238B" w:rsidRPr="00A315A2">
              <w:rPr>
                <w:rFonts w:ascii="Museo Sans 300" w:hAnsi="Museo Sans 300" w:cstheme="minorHAnsi"/>
                <w:sz w:val="20"/>
                <w:szCs w:val="20"/>
              </w:rPr>
              <w:t xml:space="preserve"> F</w:t>
            </w:r>
            <w:r w:rsidRPr="00A315A2">
              <w:rPr>
                <w:rFonts w:ascii="Museo Sans 300" w:hAnsi="Museo Sans 300" w:cstheme="minorHAnsi"/>
                <w:sz w:val="20"/>
                <w:szCs w:val="20"/>
              </w:rPr>
              <w:t>9</w:t>
            </w:r>
            <w:r w:rsidR="00A543C1">
              <w:rPr>
                <w:rFonts w:ascii="Museo Sans 300" w:hAnsi="Museo Sans 300" w:cstheme="minorHAnsi"/>
                <w:sz w:val="20"/>
                <w:szCs w:val="20"/>
              </w:rPr>
              <w:t xml:space="preserve"> </w:t>
            </w:r>
            <w:r w:rsidR="0038238B">
              <w:rPr>
                <w:rFonts w:ascii="Museo Sans 300" w:hAnsi="Museo Sans 300" w:cstheme="minorHAnsi"/>
                <w:sz w:val="20"/>
                <w:szCs w:val="20"/>
              </w:rPr>
              <w:t>y</w:t>
            </w:r>
            <w:r w:rsidR="00A543C1">
              <w:rPr>
                <w:rFonts w:ascii="Museo Sans 300" w:hAnsi="Museo Sans 300" w:cstheme="minorHAnsi"/>
                <w:sz w:val="20"/>
                <w:szCs w:val="20"/>
              </w:rPr>
              <w:t xml:space="preserve"> F1</w:t>
            </w:r>
            <w:r w:rsidR="0038238B">
              <w:rPr>
                <w:rFonts w:ascii="Museo Sans 300" w:hAnsi="Museo Sans 300" w:cstheme="minorHAnsi"/>
                <w:sz w:val="20"/>
                <w:szCs w:val="20"/>
              </w:rPr>
              <w:t>1</w:t>
            </w:r>
            <w:r>
              <w:rPr>
                <w:rFonts w:ascii="Museo Sans 300" w:hAnsi="Museo Sans 300" w:cstheme="minorHAnsi"/>
                <w:sz w:val="20"/>
                <w:szCs w:val="20"/>
              </w:rPr>
              <w:t xml:space="preserve">), </w:t>
            </w:r>
          </w:p>
          <w:p w14:paraId="3808ADC9" w14:textId="34E80653" w:rsidR="008436FC" w:rsidRPr="00A315A2" w:rsidRDefault="008436FC" w:rsidP="00AC42B9">
            <w:pPr>
              <w:spacing w:after="160"/>
              <w:jc w:val="both"/>
              <w:rPr>
                <w:rFonts w:ascii="Museo Sans 300" w:hAnsi="Museo Sans 300" w:cstheme="minorHAnsi"/>
                <w:sz w:val="20"/>
                <w:szCs w:val="20"/>
              </w:rPr>
            </w:pPr>
            <w:r w:rsidRPr="00A315A2">
              <w:rPr>
                <w:rFonts w:ascii="Museo Sans 300" w:hAnsi="Museo Sans 300" w:cstheme="minorHAnsi"/>
                <w:sz w:val="20"/>
                <w:szCs w:val="20"/>
              </w:rPr>
              <w:t>Documentos Legales, Financieros y Otros Documentos especificados en Sección III. CONDICIONES ESPECIALES DE LA CONTRATACIÓN, literal B “Hoja de Datos de la Oferta”, bajo el criterio de “Cumple” o “No Cumple”.</w:t>
            </w:r>
          </w:p>
          <w:p w14:paraId="3FFFBDC7" w14:textId="77777777" w:rsidR="008436FC" w:rsidRPr="00A315A2" w:rsidRDefault="008436FC">
            <w:pPr>
              <w:pStyle w:val="Prrafodelista"/>
              <w:numPr>
                <w:ilvl w:val="0"/>
                <w:numId w:val="12"/>
              </w:numPr>
              <w:spacing w:after="160"/>
              <w:jc w:val="both"/>
              <w:rPr>
                <w:rFonts w:ascii="Museo Sans 300" w:hAnsi="Museo Sans 300" w:cstheme="minorHAnsi"/>
                <w:b/>
                <w:bCs/>
                <w:sz w:val="20"/>
                <w:szCs w:val="20"/>
                <w:u w:val="single"/>
              </w:rPr>
            </w:pPr>
            <w:r w:rsidRPr="00A315A2">
              <w:rPr>
                <w:rFonts w:ascii="Museo Sans 300" w:hAnsi="Museo Sans 300" w:cstheme="minorHAnsi"/>
                <w:b/>
                <w:bCs/>
                <w:sz w:val="20"/>
                <w:szCs w:val="20"/>
                <w:u w:val="single"/>
              </w:rPr>
              <w:t>Elegibilidad Legal:</w:t>
            </w:r>
          </w:p>
          <w:p w14:paraId="51205941" w14:textId="35AE2FE4" w:rsidR="008436FC" w:rsidRPr="00A315A2" w:rsidRDefault="008436FC" w:rsidP="00221240">
            <w:pPr>
              <w:spacing w:after="160"/>
              <w:jc w:val="both"/>
              <w:rPr>
                <w:rFonts w:ascii="Museo Sans 300" w:hAnsi="Museo Sans 300" w:cstheme="minorHAnsi"/>
                <w:sz w:val="20"/>
                <w:szCs w:val="20"/>
              </w:rPr>
            </w:pPr>
            <w:r w:rsidRPr="00A315A2">
              <w:rPr>
                <w:rFonts w:ascii="Museo Sans 300" w:hAnsi="Museo Sans 300" w:cstheme="minorHAnsi"/>
                <w:sz w:val="20"/>
                <w:szCs w:val="20"/>
              </w:rPr>
              <w:t xml:space="preserve">Se aplicará el criterio “CUMPLE”, si estos se encontrasen legalmente conformados, y se aplicará el </w:t>
            </w:r>
            <w:r w:rsidR="00F903B1" w:rsidRPr="00A315A2">
              <w:rPr>
                <w:rFonts w:ascii="Museo Sans 300" w:hAnsi="Museo Sans 300" w:cstheme="minorHAnsi"/>
                <w:sz w:val="20"/>
                <w:szCs w:val="20"/>
              </w:rPr>
              <w:t>criterio</w:t>
            </w:r>
            <w:r w:rsidR="00F903B1">
              <w:rPr>
                <w:rFonts w:ascii="Museo Sans 300" w:hAnsi="Museo Sans 300" w:cstheme="minorHAnsi"/>
                <w:sz w:val="20"/>
                <w:szCs w:val="20"/>
              </w:rPr>
              <w:t xml:space="preserve"> “</w:t>
            </w:r>
            <w:r w:rsidRPr="00A315A2">
              <w:rPr>
                <w:rFonts w:ascii="Museo Sans 300" w:hAnsi="Museo Sans 300" w:cstheme="minorHAnsi"/>
                <w:sz w:val="20"/>
                <w:szCs w:val="20"/>
              </w:rPr>
              <w:t>NO CUMPLE” si</w:t>
            </w:r>
            <w:r w:rsidRPr="00A315A2">
              <w:rPr>
                <w:rFonts w:ascii="Museo Sans 300" w:hAnsi="Museo Sans 300"/>
                <w:color w:val="000000"/>
                <w:sz w:val="20"/>
                <w:szCs w:val="20"/>
              </w:rPr>
              <w:t xml:space="preserve"> estos no se encontrasen legalmente conformados o no están vigentes según el siguiente detalle:</w:t>
            </w:r>
          </w:p>
          <w:tbl>
            <w:tblPr>
              <w:tblStyle w:val="Tablaconcuadrcula"/>
              <w:tblW w:w="9231" w:type="dxa"/>
              <w:tblLook w:val="04A0" w:firstRow="1" w:lastRow="0" w:firstColumn="1" w:lastColumn="0" w:noHBand="0" w:noVBand="1"/>
            </w:tblPr>
            <w:tblGrid>
              <w:gridCol w:w="6112"/>
              <w:gridCol w:w="1560"/>
              <w:gridCol w:w="1559"/>
            </w:tblGrid>
            <w:tr w:rsidR="008436FC" w:rsidRPr="00A315A2" w14:paraId="43E41D56" w14:textId="77777777" w:rsidTr="00221240">
              <w:trPr>
                <w:trHeight w:val="448"/>
              </w:trPr>
              <w:tc>
                <w:tcPr>
                  <w:tcW w:w="6112" w:type="dxa"/>
                  <w:shd w:val="clear" w:color="auto" w:fill="2E74B5" w:themeFill="accent5" w:themeFillShade="BF"/>
                  <w:vAlign w:val="center"/>
                </w:tcPr>
                <w:p w14:paraId="610CE3E9" w14:textId="77777777" w:rsidR="008436FC" w:rsidRPr="00221240" w:rsidRDefault="008436FC" w:rsidP="00221240">
                  <w:pPr>
                    <w:spacing w:after="0"/>
                    <w:jc w:val="center"/>
                    <w:rPr>
                      <w:rFonts w:ascii="Museo Sans 300" w:hAnsi="Museo Sans 300"/>
                      <w:b/>
                      <w:bCs/>
                      <w:color w:val="F2F2F2" w:themeColor="background1" w:themeShade="F2"/>
                      <w:sz w:val="18"/>
                      <w:szCs w:val="18"/>
                    </w:rPr>
                  </w:pPr>
                  <w:r w:rsidRPr="00221240">
                    <w:rPr>
                      <w:rFonts w:ascii="Museo Sans 300" w:hAnsi="Museo Sans 300"/>
                      <w:b/>
                      <w:bCs/>
                      <w:color w:val="F2F2F2" w:themeColor="background1" w:themeShade="F2"/>
                      <w:sz w:val="18"/>
                      <w:szCs w:val="18"/>
                    </w:rPr>
                    <w:t>CRITERIO</w:t>
                  </w:r>
                </w:p>
              </w:tc>
              <w:tc>
                <w:tcPr>
                  <w:tcW w:w="1560" w:type="dxa"/>
                  <w:shd w:val="clear" w:color="auto" w:fill="2E74B5" w:themeFill="accent5" w:themeFillShade="BF"/>
                  <w:vAlign w:val="center"/>
                </w:tcPr>
                <w:p w14:paraId="46903E8E" w14:textId="77777777" w:rsidR="008436FC" w:rsidRPr="00221240" w:rsidRDefault="008436FC" w:rsidP="00221240">
                  <w:pPr>
                    <w:spacing w:after="0"/>
                    <w:jc w:val="center"/>
                    <w:rPr>
                      <w:rFonts w:ascii="Museo Sans 300" w:hAnsi="Museo Sans 300"/>
                      <w:b/>
                      <w:bCs/>
                      <w:color w:val="F2F2F2" w:themeColor="background1" w:themeShade="F2"/>
                      <w:sz w:val="18"/>
                      <w:szCs w:val="18"/>
                    </w:rPr>
                  </w:pPr>
                  <w:r w:rsidRPr="00221240">
                    <w:rPr>
                      <w:rFonts w:ascii="Museo Sans 300" w:hAnsi="Museo Sans 300"/>
                      <w:b/>
                      <w:bCs/>
                      <w:color w:val="F2F2F2" w:themeColor="background1" w:themeShade="F2"/>
                      <w:sz w:val="18"/>
                      <w:szCs w:val="18"/>
                    </w:rPr>
                    <w:t xml:space="preserve">CUMPLE / </w:t>
                  </w:r>
                </w:p>
                <w:p w14:paraId="26BCB06B" w14:textId="77777777" w:rsidR="008436FC" w:rsidRPr="00221240" w:rsidRDefault="008436FC" w:rsidP="00221240">
                  <w:pPr>
                    <w:spacing w:after="0"/>
                    <w:jc w:val="center"/>
                    <w:rPr>
                      <w:rFonts w:ascii="Museo Sans 300" w:hAnsi="Museo Sans 300"/>
                      <w:b/>
                      <w:bCs/>
                      <w:color w:val="F2F2F2" w:themeColor="background1" w:themeShade="F2"/>
                      <w:sz w:val="18"/>
                      <w:szCs w:val="18"/>
                    </w:rPr>
                  </w:pPr>
                  <w:r w:rsidRPr="00221240">
                    <w:rPr>
                      <w:rFonts w:ascii="Museo Sans 300" w:hAnsi="Museo Sans 300"/>
                      <w:b/>
                      <w:bCs/>
                      <w:color w:val="F2F2F2" w:themeColor="background1" w:themeShade="F2"/>
                      <w:sz w:val="18"/>
                      <w:szCs w:val="18"/>
                    </w:rPr>
                    <w:t>NO CUMPLE</w:t>
                  </w:r>
                </w:p>
              </w:tc>
              <w:tc>
                <w:tcPr>
                  <w:tcW w:w="1559" w:type="dxa"/>
                  <w:shd w:val="clear" w:color="auto" w:fill="2E74B5" w:themeFill="accent5" w:themeFillShade="BF"/>
                  <w:vAlign w:val="center"/>
                </w:tcPr>
                <w:p w14:paraId="2FC8C2C0" w14:textId="77777777" w:rsidR="008436FC" w:rsidRPr="00221240" w:rsidRDefault="008436FC" w:rsidP="00221240">
                  <w:pPr>
                    <w:spacing w:after="0"/>
                    <w:jc w:val="center"/>
                    <w:rPr>
                      <w:rFonts w:ascii="Museo Sans 300" w:hAnsi="Museo Sans 300"/>
                      <w:b/>
                      <w:bCs/>
                      <w:color w:val="F2F2F2" w:themeColor="background1" w:themeShade="F2"/>
                      <w:sz w:val="18"/>
                      <w:szCs w:val="18"/>
                    </w:rPr>
                  </w:pPr>
                  <w:r w:rsidRPr="00221240">
                    <w:rPr>
                      <w:rFonts w:ascii="Museo Sans 300" w:hAnsi="Museo Sans 300"/>
                      <w:b/>
                      <w:bCs/>
                      <w:color w:val="F2F2F2" w:themeColor="background1" w:themeShade="F2"/>
                      <w:sz w:val="18"/>
                      <w:szCs w:val="18"/>
                    </w:rPr>
                    <w:t>COMENTARIOS</w:t>
                  </w:r>
                </w:p>
              </w:tc>
            </w:tr>
            <w:tr w:rsidR="008436FC" w:rsidRPr="00A315A2" w14:paraId="45A3046D" w14:textId="77777777" w:rsidTr="00221240">
              <w:tc>
                <w:tcPr>
                  <w:tcW w:w="6112" w:type="dxa"/>
                  <w:vAlign w:val="center"/>
                </w:tcPr>
                <w:p w14:paraId="21464110" w14:textId="77777777" w:rsidR="008436FC" w:rsidRPr="00221240" w:rsidRDefault="008436FC" w:rsidP="00221240">
                  <w:pPr>
                    <w:jc w:val="both"/>
                    <w:rPr>
                      <w:rFonts w:ascii="Museo Sans 300" w:hAnsi="Museo Sans 300"/>
                      <w:color w:val="000000"/>
                      <w:sz w:val="18"/>
                      <w:szCs w:val="18"/>
                    </w:rPr>
                  </w:pPr>
                  <w:r w:rsidRPr="00221240">
                    <w:rPr>
                      <w:rFonts w:ascii="Museo Sans 300" w:hAnsi="Museo Sans 300" w:cstheme="minorHAnsi"/>
                      <w:sz w:val="18"/>
                      <w:szCs w:val="18"/>
                    </w:rPr>
                    <w:t xml:space="preserve">Documentación registral cargada en el RUPES y en un 100% de la documentación solicitada en este registro de COMPRASAL, dicha documentación deberá encontrarse actualizada o vigente conforme a la fecha de presentación de Oferta. </w:t>
                  </w:r>
                  <w:r w:rsidRPr="00221240">
                    <w:rPr>
                      <w:rFonts w:ascii="Museo Sans 300" w:eastAsia="Museo Sans 300" w:hAnsi="Museo Sans 300" w:cs="Museo Sans 300"/>
                      <w:sz w:val="18"/>
                      <w:szCs w:val="18"/>
                    </w:rPr>
                    <w:t>Dicha documentación será verificada por el PEO en el RUPES, si la documentación no se encuentra actualizada a la fecha de presentación de la oferta, esta será solicitada durante la evaluación para su validación.</w:t>
                  </w:r>
                </w:p>
              </w:tc>
              <w:tc>
                <w:tcPr>
                  <w:tcW w:w="1560" w:type="dxa"/>
                </w:tcPr>
                <w:p w14:paraId="1F3ACDF8" w14:textId="77777777" w:rsidR="008436FC" w:rsidRPr="00221240" w:rsidRDefault="008436FC" w:rsidP="00381C25">
                  <w:pPr>
                    <w:rPr>
                      <w:rFonts w:ascii="Museo Sans 300" w:hAnsi="Museo Sans 300"/>
                      <w:color w:val="000000"/>
                      <w:sz w:val="18"/>
                      <w:szCs w:val="18"/>
                    </w:rPr>
                  </w:pPr>
                </w:p>
              </w:tc>
              <w:tc>
                <w:tcPr>
                  <w:tcW w:w="1559" w:type="dxa"/>
                </w:tcPr>
                <w:p w14:paraId="2DFC5DB0" w14:textId="77777777" w:rsidR="008436FC" w:rsidRPr="00221240" w:rsidRDefault="008436FC" w:rsidP="00381C25">
                  <w:pPr>
                    <w:rPr>
                      <w:rFonts w:ascii="Museo Sans 300" w:hAnsi="Museo Sans 300"/>
                      <w:color w:val="000000"/>
                      <w:sz w:val="18"/>
                      <w:szCs w:val="18"/>
                    </w:rPr>
                  </w:pPr>
                </w:p>
              </w:tc>
            </w:tr>
            <w:tr w:rsidR="008436FC" w:rsidRPr="00A315A2" w14:paraId="06BA2649" w14:textId="77777777" w:rsidTr="00221240">
              <w:tc>
                <w:tcPr>
                  <w:tcW w:w="6112" w:type="dxa"/>
                  <w:vAlign w:val="center"/>
                </w:tcPr>
                <w:p w14:paraId="19ED9B1F" w14:textId="4B326B3F" w:rsidR="008436FC" w:rsidRPr="0038238B" w:rsidRDefault="008436FC" w:rsidP="00381C25">
                  <w:pPr>
                    <w:numPr>
                      <w:ilvl w:val="0"/>
                      <w:numId w:val="2"/>
                    </w:numPr>
                    <w:spacing w:after="0"/>
                    <w:ind w:left="360"/>
                    <w:jc w:val="both"/>
                    <w:rPr>
                      <w:rFonts w:ascii="Museo Sans 300" w:hAnsi="Museo Sans 300" w:cstheme="minorHAnsi"/>
                      <w:sz w:val="18"/>
                      <w:szCs w:val="18"/>
                    </w:rPr>
                  </w:pPr>
                  <w:r w:rsidRPr="0038238B">
                    <w:rPr>
                      <w:rFonts w:ascii="Museo Sans 300" w:eastAsia="Museo Sans 300" w:hAnsi="Museo Sans 300" w:cs="Museo Sans 300"/>
                      <w:sz w:val="18"/>
                      <w:szCs w:val="18"/>
                    </w:rPr>
                    <w:t>Formato</w:t>
                  </w:r>
                  <w:r w:rsidR="009D2C61">
                    <w:rPr>
                      <w:rFonts w:ascii="Museo Sans 300" w:eastAsia="Museo Sans 300" w:hAnsi="Museo Sans 300" w:cs="Museo Sans 300"/>
                      <w:sz w:val="18"/>
                      <w:szCs w:val="18"/>
                    </w:rPr>
                    <w:t xml:space="preserve"> (F5)</w:t>
                  </w:r>
                  <w:r w:rsidRPr="0038238B">
                    <w:rPr>
                      <w:rFonts w:ascii="Museo Sans 300" w:eastAsia="Museo Sans 300" w:hAnsi="Museo Sans 300" w:cs="Museo Sans 300"/>
                      <w:sz w:val="18"/>
                      <w:szCs w:val="18"/>
                    </w:rPr>
                    <w:t xml:space="preserve"> de Declaración Jurada</w:t>
                  </w:r>
                  <w:r w:rsidR="0038238B" w:rsidRPr="0038238B">
                    <w:rPr>
                      <w:rFonts w:ascii="Museo Sans 300" w:eastAsia="Museo Sans 300" w:hAnsi="Museo Sans 300" w:cs="Museo Sans 300"/>
                      <w:sz w:val="18"/>
                      <w:szCs w:val="18"/>
                    </w:rPr>
                    <w:t>, y fotocopia simple de toda la documentación</w:t>
                  </w:r>
                  <w:r w:rsidR="0038238B" w:rsidRPr="0038238B">
                    <w:rPr>
                      <w:rFonts w:ascii="Museo Sans 300" w:hAnsi="Museo Sans 300" w:cstheme="minorHAnsi"/>
                      <w:sz w:val="18"/>
                      <w:szCs w:val="18"/>
                    </w:rPr>
                    <w:t xml:space="preserve"> legal relacionada en la Declaración Jurada.</w:t>
                  </w:r>
                </w:p>
              </w:tc>
              <w:tc>
                <w:tcPr>
                  <w:tcW w:w="1560" w:type="dxa"/>
                </w:tcPr>
                <w:p w14:paraId="4B64BFB7" w14:textId="77777777" w:rsidR="008436FC" w:rsidRPr="00221240" w:rsidRDefault="008436FC" w:rsidP="00381C25">
                  <w:pPr>
                    <w:rPr>
                      <w:rFonts w:ascii="Museo Sans 300" w:hAnsi="Museo Sans 300"/>
                      <w:color w:val="000000"/>
                      <w:sz w:val="18"/>
                      <w:szCs w:val="18"/>
                    </w:rPr>
                  </w:pPr>
                </w:p>
              </w:tc>
              <w:tc>
                <w:tcPr>
                  <w:tcW w:w="1559" w:type="dxa"/>
                </w:tcPr>
                <w:p w14:paraId="731BA5F2" w14:textId="77777777" w:rsidR="008436FC" w:rsidRPr="00221240" w:rsidRDefault="008436FC" w:rsidP="00381C25">
                  <w:pPr>
                    <w:rPr>
                      <w:rFonts w:ascii="Museo Sans 300" w:hAnsi="Museo Sans 300"/>
                      <w:color w:val="000000"/>
                      <w:sz w:val="18"/>
                      <w:szCs w:val="18"/>
                    </w:rPr>
                  </w:pPr>
                </w:p>
              </w:tc>
            </w:tr>
            <w:tr w:rsidR="0038238B" w:rsidRPr="00A315A2" w14:paraId="0B2FD668" w14:textId="77777777" w:rsidTr="00221240">
              <w:tc>
                <w:tcPr>
                  <w:tcW w:w="6112" w:type="dxa"/>
                  <w:vAlign w:val="center"/>
                </w:tcPr>
                <w:p w14:paraId="34871C7B" w14:textId="121D87AE" w:rsidR="0038238B" w:rsidRPr="0038238B" w:rsidRDefault="0038238B" w:rsidP="00381C25">
                  <w:pPr>
                    <w:numPr>
                      <w:ilvl w:val="0"/>
                      <w:numId w:val="2"/>
                    </w:numPr>
                    <w:spacing w:after="0" w:line="240" w:lineRule="auto"/>
                    <w:ind w:left="360"/>
                    <w:jc w:val="both"/>
                    <w:rPr>
                      <w:rFonts w:ascii="Museo Sans 300" w:hAnsi="Museo Sans 300" w:cstheme="minorHAnsi"/>
                      <w:b/>
                      <w:bCs/>
                      <w:sz w:val="18"/>
                      <w:szCs w:val="18"/>
                    </w:rPr>
                  </w:pPr>
                  <w:r w:rsidRPr="0038238B">
                    <w:rPr>
                      <w:rFonts w:ascii="Museo Sans 300" w:hAnsi="Museo Sans 300"/>
                      <w:color w:val="000000"/>
                      <w:sz w:val="18"/>
                      <w:szCs w:val="18"/>
                    </w:rPr>
                    <w:t>Carta Compromiso Anticorrupción para proveedores y Contratistas (Socios de Negocios)</w:t>
                  </w:r>
                  <w:r w:rsidRPr="0038238B">
                    <w:rPr>
                      <w:rFonts w:ascii="Museo Sans 300" w:hAnsi="Museo Sans 300"/>
                      <w:b/>
                      <w:bCs/>
                      <w:color w:val="000000"/>
                      <w:sz w:val="18"/>
                      <w:szCs w:val="18"/>
                    </w:rPr>
                    <w:t xml:space="preserve"> (F11).</w:t>
                  </w:r>
                </w:p>
              </w:tc>
              <w:tc>
                <w:tcPr>
                  <w:tcW w:w="1560" w:type="dxa"/>
                </w:tcPr>
                <w:p w14:paraId="3E5C611E" w14:textId="77777777" w:rsidR="0038238B" w:rsidRPr="00221240" w:rsidRDefault="0038238B" w:rsidP="00381C25">
                  <w:pPr>
                    <w:rPr>
                      <w:rFonts w:ascii="Museo Sans 300" w:hAnsi="Museo Sans 300"/>
                      <w:color w:val="000000"/>
                      <w:sz w:val="18"/>
                      <w:szCs w:val="18"/>
                    </w:rPr>
                  </w:pPr>
                </w:p>
              </w:tc>
              <w:tc>
                <w:tcPr>
                  <w:tcW w:w="1559" w:type="dxa"/>
                </w:tcPr>
                <w:p w14:paraId="79068BD8" w14:textId="77777777" w:rsidR="0038238B" w:rsidRPr="00221240" w:rsidRDefault="0038238B" w:rsidP="00381C25">
                  <w:pPr>
                    <w:rPr>
                      <w:rFonts w:ascii="Museo Sans 300" w:hAnsi="Museo Sans 300"/>
                      <w:color w:val="000000"/>
                      <w:sz w:val="18"/>
                      <w:szCs w:val="18"/>
                    </w:rPr>
                  </w:pPr>
                </w:p>
              </w:tc>
            </w:tr>
          </w:tbl>
          <w:p w14:paraId="2E5B6B41" w14:textId="77777777" w:rsidR="008436FC" w:rsidRPr="00A315A2" w:rsidRDefault="008436FC" w:rsidP="00381C25">
            <w:pPr>
              <w:rPr>
                <w:rFonts w:ascii="Museo Sans 300" w:hAnsi="Museo Sans 300"/>
                <w:color w:val="000000"/>
                <w:sz w:val="20"/>
                <w:szCs w:val="20"/>
              </w:rPr>
            </w:pPr>
          </w:p>
          <w:p w14:paraId="042E60F4" w14:textId="77777777" w:rsidR="008436FC" w:rsidRPr="00A315A2" w:rsidRDefault="008436FC">
            <w:pPr>
              <w:pStyle w:val="Prrafodelista"/>
              <w:numPr>
                <w:ilvl w:val="0"/>
                <w:numId w:val="12"/>
              </w:numPr>
              <w:spacing w:after="160"/>
              <w:jc w:val="both"/>
              <w:rPr>
                <w:rFonts w:ascii="Museo Sans 300" w:hAnsi="Museo Sans 300" w:cstheme="minorHAnsi"/>
                <w:b/>
                <w:bCs/>
                <w:sz w:val="20"/>
                <w:szCs w:val="20"/>
              </w:rPr>
            </w:pPr>
            <w:r w:rsidRPr="00A315A2">
              <w:rPr>
                <w:rFonts w:ascii="Museo Sans 300" w:hAnsi="Museo Sans 300" w:cstheme="minorHAnsi"/>
                <w:b/>
                <w:bCs/>
                <w:sz w:val="20"/>
                <w:szCs w:val="20"/>
                <w:u w:val="single"/>
              </w:rPr>
              <w:t>Capacidad Financiera:</w:t>
            </w:r>
          </w:p>
          <w:p w14:paraId="024A16EF" w14:textId="77777777" w:rsidR="008436FC" w:rsidRPr="00A315A2" w:rsidRDefault="008436FC" w:rsidP="003D0FF5">
            <w:pPr>
              <w:spacing w:after="160"/>
              <w:jc w:val="both"/>
              <w:rPr>
                <w:rFonts w:ascii="Museo Sans 300" w:hAnsi="Museo Sans 300"/>
                <w:color w:val="000000"/>
                <w:sz w:val="20"/>
                <w:szCs w:val="20"/>
              </w:rPr>
            </w:pPr>
            <w:r w:rsidRPr="00A315A2">
              <w:rPr>
                <w:rFonts w:ascii="Museo Sans 300" w:hAnsi="Museo Sans 300"/>
                <w:color w:val="000000"/>
                <w:sz w:val="20"/>
                <w:szCs w:val="20"/>
              </w:rPr>
              <w:t>El oferente en la evaluación deberá alcanzar la condición mínima requerida, si el oferente demuestra una condición igual o mayor, se aplicará el criterio “CUMPLE”, si el oferente demuestra una condición menor o no presenta los documentos de conformidad a lo solicitado, se aplicará el criterio “NO CUMPLE”.</w:t>
            </w: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3"/>
              <w:gridCol w:w="2545"/>
              <w:gridCol w:w="1278"/>
              <w:gridCol w:w="1418"/>
            </w:tblGrid>
            <w:tr w:rsidR="008436FC" w:rsidRPr="00A315A2" w14:paraId="110C69AE" w14:textId="77777777" w:rsidTr="00381C25">
              <w:trPr>
                <w:trHeight w:val="391"/>
                <w:tblHeader/>
              </w:trPr>
              <w:tc>
                <w:tcPr>
                  <w:tcW w:w="3993" w:type="dxa"/>
                  <w:shd w:val="clear" w:color="auto" w:fill="2E74B5" w:themeFill="accent5" w:themeFillShade="BF"/>
                  <w:vAlign w:val="center"/>
                </w:tcPr>
                <w:p w14:paraId="6F5E7B54" w14:textId="77777777" w:rsidR="008436FC" w:rsidRPr="003D0FF5" w:rsidRDefault="008436FC" w:rsidP="00381C25">
                  <w:pPr>
                    <w:tabs>
                      <w:tab w:val="num" w:pos="601"/>
                    </w:tabs>
                    <w:spacing w:after="0"/>
                    <w:ind w:hanging="239"/>
                    <w:jc w:val="center"/>
                    <w:rPr>
                      <w:rFonts w:ascii="Museo Sans 300" w:hAnsi="Museo Sans 300" w:cstheme="minorHAnsi"/>
                      <w:b/>
                      <w:color w:val="F2F2F2" w:themeColor="background1" w:themeShade="F2"/>
                      <w:sz w:val="18"/>
                      <w:szCs w:val="18"/>
                      <w:lang w:val="es-ES_tradnl"/>
                    </w:rPr>
                  </w:pPr>
                  <w:r w:rsidRPr="003D0FF5">
                    <w:rPr>
                      <w:rFonts w:ascii="Museo Sans 300" w:hAnsi="Museo Sans 300" w:cstheme="minorHAnsi"/>
                      <w:b/>
                      <w:color w:val="F2F2F2" w:themeColor="background1" w:themeShade="F2"/>
                      <w:sz w:val="18"/>
                      <w:szCs w:val="18"/>
                      <w:lang w:val="es-ES_tradnl"/>
                    </w:rPr>
                    <w:t>ÍNDICE</w:t>
                  </w:r>
                </w:p>
              </w:tc>
              <w:tc>
                <w:tcPr>
                  <w:tcW w:w="2545" w:type="dxa"/>
                  <w:shd w:val="clear" w:color="auto" w:fill="2E74B5" w:themeFill="accent5" w:themeFillShade="BF"/>
                  <w:vAlign w:val="center"/>
                </w:tcPr>
                <w:p w14:paraId="16AE41AD" w14:textId="77777777" w:rsidR="008436FC" w:rsidRPr="003D0FF5" w:rsidRDefault="008436FC" w:rsidP="00381C25">
                  <w:pPr>
                    <w:tabs>
                      <w:tab w:val="num" w:pos="601"/>
                    </w:tabs>
                    <w:spacing w:after="0"/>
                    <w:jc w:val="center"/>
                    <w:rPr>
                      <w:rFonts w:ascii="Museo Sans 300" w:hAnsi="Museo Sans 300" w:cstheme="minorHAnsi"/>
                      <w:b/>
                      <w:color w:val="F2F2F2" w:themeColor="background1" w:themeShade="F2"/>
                      <w:sz w:val="18"/>
                      <w:szCs w:val="18"/>
                      <w:lang w:val="es-ES_tradnl"/>
                    </w:rPr>
                  </w:pPr>
                  <w:r w:rsidRPr="003D0FF5">
                    <w:rPr>
                      <w:rFonts w:ascii="Museo Sans 300" w:hAnsi="Museo Sans 300" w:cstheme="minorHAnsi"/>
                      <w:b/>
                      <w:color w:val="F2F2F2" w:themeColor="background1" w:themeShade="F2"/>
                      <w:sz w:val="18"/>
                      <w:szCs w:val="18"/>
                      <w:lang w:val="es-ES_tradnl"/>
                    </w:rPr>
                    <w:t>MEDICIÓN</w:t>
                  </w:r>
                </w:p>
              </w:tc>
              <w:tc>
                <w:tcPr>
                  <w:tcW w:w="1278" w:type="dxa"/>
                  <w:shd w:val="clear" w:color="auto" w:fill="2E74B5" w:themeFill="accent5" w:themeFillShade="BF"/>
                  <w:vAlign w:val="center"/>
                  <w:hideMark/>
                </w:tcPr>
                <w:p w14:paraId="361A5381" w14:textId="77777777" w:rsidR="008436FC" w:rsidRPr="003D0FF5" w:rsidRDefault="008436FC" w:rsidP="00381C25">
                  <w:pPr>
                    <w:tabs>
                      <w:tab w:val="num" w:pos="601"/>
                    </w:tabs>
                    <w:spacing w:after="0"/>
                    <w:jc w:val="center"/>
                    <w:rPr>
                      <w:rFonts w:ascii="Museo Sans 300" w:hAnsi="Museo Sans 300" w:cstheme="minorHAnsi"/>
                      <w:b/>
                      <w:color w:val="F2F2F2" w:themeColor="background1" w:themeShade="F2"/>
                      <w:sz w:val="18"/>
                      <w:szCs w:val="18"/>
                      <w:lang w:val="es-ES_tradnl"/>
                    </w:rPr>
                  </w:pPr>
                  <w:r w:rsidRPr="003D0FF5">
                    <w:rPr>
                      <w:rFonts w:ascii="Museo Sans 300" w:hAnsi="Museo Sans 300" w:cstheme="minorHAnsi"/>
                      <w:b/>
                      <w:color w:val="F2F2F2" w:themeColor="background1" w:themeShade="F2"/>
                      <w:sz w:val="18"/>
                      <w:szCs w:val="18"/>
                      <w:lang w:val="es-ES_tradnl"/>
                    </w:rPr>
                    <w:t>CUMPLE</w:t>
                  </w:r>
                </w:p>
              </w:tc>
              <w:tc>
                <w:tcPr>
                  <w:tcW w:w="1418" w:type="dxa"/>
                  <w:shd w:val="clear" w:color="auto" w:fill="2E74B5" w:themeFill="accent5" w:themeFillShade="BF"/>
                  <w:vAlign w:val="center"/>
                </w:tcPr>
                <w:p w14:paraId="2B02448C" w14:textId="77777777" w:rsidR="008436FC" w:rsidRPr="003D0FF5" w:rsidRDefault="008436FC" w:rsidP="00381C25">
                  <w:pPr>
                    <w:tabs>
                      <w:tab w:val="num" w:pos="601"/>
                    </w:tabs>
                    <w:spacing w:after="0"/>
                    <w:jc w:val="center"/>
                    <w:rPr>
                      <w:rFonts w:ascii="Museo Sans 300" w:hAnsi="Museo Sans 300" w:cstheme="minorHAnsi"/>
                      <w:b/>
                      <w:color w:val="F2F2F2" w:themeColor="background1" w:themeShade="F2"/>
                      <w:sz w:val="18"/>
                      <w:szCs w:val="18"/>
                      <w:lang w:val="es-ES_tradnl"/>
                    </w:rPr>
                  </w:pPr>
                  <w:r w:rsidRPr="003D0FF5">
                    <w:rPr>
                      <w:rFonts w:ascii="Museo Sans 300" w:hAnsi="Museo Sans 300" w:cstheme="minorHAnsi"/>
                      <w:b/>
                      <w:color w:val="F2F2F2" w:themeColor="background1" w:themeShade="F2"/>
                      <w:sz w:val="18"/>
                      <w:szCs w:val="18"/>
                      <w:lang w:val="es-ES_tradnl"/>
                    </w:rPr>
                    <w:t>NO CUMPLE</w:t>
                  </w:r>
                </w:p>
              </w:tc>
            </w:tr>
            <w:tr w:rsidR="008436FC" w:rsidRPr="00A315A2" w14:paraId="3F4CFAED" w14:textId="77777777" w:rsidTr="00381C25">
              <w:trPr>
                <w:trHeight w:val="20"/>
              </w:trPr>
              <w:tc>
                <w:tcPr>
                  <w:tcW w:w="3993" w:type="dxa"/>
                  <w:shd w:val="clear" w:color="auto" w:fill="auto"/>
                  <w:vAlign w:val="center"/>
                </w:tcPr>
                <w:p w14:paraId="243F023E" w14:textId="77777777" w:rsidR="008436FC" w:rsidRPr="003D0FF5" w:rsidRDefault="008436FC" w:rsidP="00381C25">
                  <w:pPr>
                    <w:jc w:val="center"/>
                    <w:rPr>
                      <w:rFonts w:ascii="Museo Sans 300" w:hAnsi="Museo Sans 300" w:cstheme="minorHAnsi"/>
                      <w:sz w:val="18"/>
                      <w:szCs w:val="18"/>
                    </w:rPr>
                  </w:pPr>
                  <w:r w:rsidRPr="003D0FF5">
                    <w:rPr>
                      <w:rFonts w:ascii="Museo Sans 300" w:hAnsi="Museo Sans 300" w:cstheme="minorHAnsi"/>
                      <w:b/>
                      <w:bCs/>
                      <w:sz w:val="18"/>
                      <w:szCs w:val="18"/>
                    </w:rPr>
                    <w:t>ÍNDICE DE SOLVENCIA</w:t>
                  </w:r>
                  <w:r w:rsidRPr="003D0FF5">
                    <w:rPr>
                      <w:rFonts w:ascii="Museo Sans 300" w:hAnsi="Museo Sans 300" w:cstheme="minorHAnsi"/>
                      <w:sz w:val="18"/>
                      <w:szCs w:val="18"/>
                    </w:rPr>
                    <w:t xml:space="preserve"> =</w:t>
                  </w:r>
                </w:p>
                <w:p w14:paraId="2045C9AF" w14:textId="77777777" w:rsidR="008436FC" w:rsidRPr="003D0FF5" w:rsidRDefault="008436FC" w:rsidP="00381C25">
                  <w:pPr>
                    <w:spacing w:after="0"/>
                    <w:jc w:val="center"/>
                    <w:rPr>
                      <w:rFonts w:ascii="Museo Sans 300" w:hAnsi="Museo Sans 300" w:cstheme="minorHAnsi"/>
                      <w:sz w:val="18"/>
                      <w:szCs w:val="18"/>
                      <w:u w:val="single"/>
                    </w:rPr>
                  </w:pPr>
                  <w:r w:rsidRPr="003D0FF5">
                    <w:rPr>
                      <w:rFonts w:ascii="Museo Sans 300" w:hAnsi="Museo Sans 300" w:cstheme="minorHAnsi"/>
                      <w:sz w:val="18"/>
                      <w:szCs w:val="18"/>
                      <w:u w:val="single"/>
                    </w:rPr>
                    <w:t>ACTIVO CIRCULANTE</w:t>
                  </w:r>
                </w:p>
                <w:p w14:paraId="30570B27" w14:textId="77777777" w:rsidR="008436FC" w:rsidRPr="003D0FF5" w:rsidRDefault="008436FC" w:rsidP="00381C25">
                  <w:pPr>
                    <w:tabs>
                      <w:tab w:val="num" w:pos="601"/>
                    </w:tabs>
                    <w:spacing w:after="0"/>
                    <w:jc w:val="center"/>
                    <w:rPr>
                      <w:rFonts w:ascii="Museo Sans 300" w:hAnsi="Museo Sans 300" w:cstheme="minorHAnsi"/>
                      <w:sz w:val="18"/>
                      <w:szCs w:val="18"/>
                      <w:lang w:val="es-ES_tradnl"/>
                    </w:rPr>
                  </w:pPr>
                  <w:r w:rsidRPr="003D0FF5">
                    <w:rPr>
                      <w:rFonts w:ascii="Museo Sans 300" w:hAnsi="Museo Sans 300" w:cstheme="minorHAnsi"/>
                      <w:sz w:val="18"/>
                      <w:szCs w:val="18"/>
                    </w:rPr>
                    <w:t>PASIVO CIRCULANTE</w:t>
                  </w:r>
                </w:p>
              </w:tc>
              <w:tc>
                <w:tcPr>
                  <w:tcW w:w="2545" w:type="dxa"/>
                  <w:shd w:val="clear" w:color="auto" w:fill="auto"/>
                  <w:vAlign w:val="center"/>
                </w:tcPr>
                <w:p w14:paraId="1653A313" w14:textId="77777777" w:rsidR="008436FC" w:rsidRPr="003D0FF5" w:rsidRDefault="008436FC" w:rsidP="00381C25">
                  <w:pPr>
                    <w:tabs>
                      <w:tab w:val="num" w:pos="601"/>
                    </w:tabs>
                    <w:spacing w:after="0"/>
                    <w:jc w:val="center"/>
                    <w:rPr>
                      <w:rFonts w:ascii="Museo Sans 300" w:hAnsi="Museo Sans 300" w:cstheme="minorHAnsi"/>
                      <w:sz w:val="18"/>
                      <w:szCs w:val="18"/>
                      <w:lang w:val="es-ES_tradnl"/>
                    </w:rPr>
                  </w:pPr>
                  <w:r w:rsidRPr="003D0FF5">
                    <w:rPr>
                      <w:rFonts w:ascii="Museo Sans 300" w:hAnsi="Museo Sans 300" w:cstheme="minorHAnsi"/>
                      <w:sz w:val="18"/>
                      <w:szCs w:val="18"/>
                      <w:lang w:val="es-ES_tradnl"/>
                    </w:rPr>
                    <w:t>Igual o mayor a 1.00</w:t>
                  </w:r>
                </w:p>
              </w:tc>
              <w:tc>
                <w:tcPr>
                  <w:tcW w:w="1278" w:type="dxa"/>
                  <w:shd w:val="clear" w:color="auto" w:fill="auto"/>
                  <w:vAlign w:val="center"/>
                </w:tcPr>
                <w:p w14:paraId="21A3C375" w14:textId="77777777" w:rsidR="008436FC" w:rsidRPr="003D0FF5" w:rsidRDefault="008436FC" w:rsidP="00381C25">
                  <w:pPr>
                    <w:tabs>
                      <w:tab w:val="num" w:pos="601"/>
                    </w:tabs>
                    <w:jc w:val="center"/>
                    <w:rPr>
                      <w:rFonts w:ascii="Museo Sans 300" w:hAnsi="Museo Sans 300" w:cstheme="minorHAnsi"/>
                      <w:sz w:val="18"/>
                      <w:szCs w:val="18"/>
                      <w:lang w:val="es-ES_tradnl"/>
                    </w:rPr>
                  </w:pPr>
                </w:p>
              </w:tc>
              <w:tc>
                <w:tcPr>
                  <w:tcW w:w="1418" w:type="dxa"/>
                  <w:shd w:val="clear" w:color="auto" w:fill="auto"/>
                  <w:vAlign w:val="center"/>
                  <w:hideMark/>
                </w:tcPr>
                <w:p w14:paraId="228E11C8" w14:textId="77777777" w:rsidR="008436FC" w:rsidRPr="003D0FF5" w:rsidRDefault="008436FC" w:rsidP="00381C25">
                  <w:pPr>
                    <w:tabs>
                      <w:tab w:val="num" w:pos="601"/>
                    </w:tabs>
                    <w:jc w:val="center"/>
                    <w:rPr>
                      <w:rFonts w:ascii="Museo Sans 300" w:hAnsi="Museo Sans 300" w:cstheme="minorHAnsi"/>
                      <w:sz w:val="18"/>
                      <w:szCs w:val="18"/>
                      <w:lang w:val="es-ES_tradnl"/>
                    </w:rPr>
                  </w:pPr>
                </w:p>
              </w:tc>
            </w:tr>
            <w:tr w:rsidR="008436FC" w:rsidRPr="00A315A2" w14:paraId="5E69F34B" w14:textId="77777777" w:rsidTr="00381C25">
              <w:trPr>
                <w:trHeight w:val="1261"/>
              </w:trPr>
              <w:tc>
                <w:tcPr>
                  <w:tcW w:w="3993" w:type="dxa"/>
                  <w:shd w:val="clear" w:color="auto" w:fill="auto"/>
                  <w:vAlign w:val="center"/>
                </w:tcPr>
                <w:p w14:paraId="074324B4" w14:textId="77777777" w:rsidR="008436FC" w:rsidRPr="003D0FF5" w:rsidRDefault="008436FC" w:rsidP="00381C25">
                  <w:pPr>
                    <w:jc w:val="center"/>
                    <w:rPr>
                      <w:rFonts w:ascii="Museo Sans 300" w:hAnsi="Museo Sans 300" w:cstheme="minorHAnsi"/>
                      <w:sz w:val="18"/>
                      <w:szCs w:val="18"/>
                    </w:rPr>
                  </w:pPr>
                  <w:r w:rsidRPr="003D0FF5">
                    <w:rPr>
                      <w:rFonts w:ascii="Museo Sans 300" w:hAnsi="Museo Sans 300" w:cstheme="minorHAnsi"/>
                      <w:b/>
                      <w:bCs/>
                      <w:sz w:val="18"/>
                      <w:szCs w:val="18"/>
                    </w:rPr>
                    <w:t>ÍNDICE DE CAPITAL DE TRABAJO NETO</w:t>
                  </w:r>
                  <w:r w:rsidRPr="003D0FF5">
                    <w:rPr>
                      <w:rFonts w:ascii="Museo Sans 300" w:hAnsi="Museo Sans 300" w:cstheme="minorHAnsi"/>
                      <w:sz w:val="18"/>
                      <w:szCs w:val="18"/>
                    </w:rPr>
                    <w:t xml:space="preserve"> =</w:t>
                  </w:r>
                </w:p>
                <w:p w14:paraId="35E3AF42" w14:textId="77777777" w:rsidR="008436FC" w:rsidRPr="003D0FF5" w:rsidRDefault="008436FC" w:rsidP="00381C25">
                  <w:pPr>
                    <w:tabs>
                      <w:tab w:val="num" w:pos="601"/>
                    </w:tabs>
                    <w:spacing w:after="0"/>
                    <w:ind w:hanging="51"/>
                    <w:jc w:val="center"/>
                    <w:rPr>
                      <w:rFonts w:ascii="Museo Sans 300" w:hAnsi="Museo Sans 300" w:cstheme="minorHAnsi"/>
                      <w:sz w:val="18"/>
                      <w:szCs w:val="18"/>
                    </w:rPr>
                  </w:pPr>
                  <w:r w:rsidRPr="003D0FF5">
                    <w:rPr>
                      <w:rFonts w:ascii="Museo Sans 300" w:hAnsi="Museo Sans 300" w:cstheme="minorHAnsi"/>
                      <w:sz w:val="18"/>
                      <w:szCs w:val="18"/>
                    </w:rPr>
                    <w:t>ACTIVO CIRCULANTE - PASIVO CIRCULANTE + CONSTANCIAS CREDITICIAS (línea de crédito bancario y comercial)</w:t>
                  </w:r>
                </w:p>
              </w:tc>
              <w:tc>
                <w:tcPr>
                  <w:tcW w:w="2545" w:type="dxa"/>
                  <w:shd w:val="clear" w:color="auto" w:fill="auto"/>
                  <w:vAlign w:val="center"/>
                </w:tcPr>
                <w:p w14:paraId="7AC754B5" w14:textId="77777777" w:rsidR="008436FC" w:rsidRPr="003D0FF5" w:rsidRDefault="008436FC" w:rsidP="00381C25">
                  <w:pPr>
                    <w:spacing w:after="0"/>
                    <w:jc w:val="center"/>
                    <w:rPr>
                      <w:rFonts w:ascii="Museo Sans 300" w:hAnsi="Museo Sans 300" w:cstheme="minorHAnsi"/>
                      <w:sz w:val="18"/>
                      <w:szCs w:val="18"/>
                      <w:lang w:val="es-ES_tradnl"/>
                    </w:rPr>
                  </w:pPr>
                  <w:r w:rsidRPr="003D0FF5">
                    <w:rPr>
                      <w:rFonts w:ascii="Museo Sans 300" w:hAnsi="Museo Sans 300" w:cstheme="minorHAnsi"/>
                      <w:sz w:val="18"/>
                      <w:szCs w:val="18"/>
                      <w:lang w:val="es-ES_tradnl"/>
                    </w:rPr>
                    <w:t>Igual o mayor a:</w:t>
                  </w:r>
                </w:p>
                <w:p w14:paraId="4C09ACDF" w14:textId="5DE145C2" w:rsidR="008436FC" w:rsidRPr="003D0FF5" w:rsidRDefault="008436FC" w:rsidP="00381C25">
                  <w:pPr>
                    <w:spacing w:after="0"/>
                    <w:jc w:val="center"/>
                    <w:rPr>
                      <w:rFonts w:ascii="Museo Sans 300" w:hAnsi="Museo Sans 300" w:cstheme="minorHAnsi"/>
                      <w:sz w:val="18"/>
                      <w:szCs w:val="18"/>
                      <w:lang w:val="es-ES_tradnl"/>
                    </w:rPr>
                  </w:pPr>
                  <w:r w:rsidRPr="003D0FF5">
                    <w:rPr>
                      <w:rFonts w:ascii="Museo Sans 300" w:hAnsi="Museo Sans 300" w:cstheme="minorHAnsi"/>
                      <w:sz w:val="18"/>
                      <w:szCs w:val="18"/>
                      <w:lang w:val="es-ES_tradnl"/>
                    </w:rPr>
                    <w:t>ITEM No. 1:US$ 26,</w:t>
                  </w:r>
                  <w:r w:rsidR="003D0FF5">
                    <w:rPr>
                      <w:rFonts w:ascii="Museo Sans 300" w:hAnsi="Museo Sans 300" w:cstheme="minorHAnsi"/>
                      <w:sz w:val="18"/>
                      <w:szCs w:val="18"/>
                      <w:lang w:val="es-ES_tradnl"/>
                    </w:rPr>
                    <w:t>4</w:t>
                  </w:r>
                  <w:r w:rsidRPr="003D0FF5">
                    <w:rPr>
                      <w:rFonts w:ascii="Museo Sans 300" w:hAnsi="Museo Sans 300" w:cstheme="minorHAnsi"/>
                      <w:sz w:val="18"/>
                      <w:szCs w:val="18"/>
                      <w:lang w:val="es-ES_tradnl"/>
                    </w:rPr>
                    <w:t>00.00.</w:t>
                  </w:r>
                </w:p>
              </w:tc>
              <w:tc>
                <w:tcPr>
                  <w:tcW w:w="1278" w:type="dxa"/>
                  <w:shd w:val="clear" w:color="auto" w:fill="auto"/>
                  <w:vAlign w:val="center"/>
                  <w:hideMark/>
                </w:tcPr>
                <w:p w14:paraId="2A39D070" w14:textId="77777777" w:rsidR="008436FC" w:rsidRPr="003D0FF5" w:rsidRDefault="008436FC" w:rsidP="00381C25">
                  <w:pPr>
                    <w:tabs>
                      <w:tab w:val="num" w:pos="601"/>
                    </w:tabs>
                    <w:jc w:val="center"/>
                    <w:rPr>
                      <w:rFonts w:ascii="Museo Sans 300" w:hAnsi="Museo Sans 300" w:cstheme="minorHAnsi"/>
                      <w:sz w:val="18"/>
                      <w:szCs w:val="18"/>
                    </w:rPr>
                  </w:pPr>
                </w:p>
              </w:tc>
              <w:tc>
                <w:tcPr>
                  <w:tcW w:w="1418" w:type="dxa"/>
                  <w:shd w:val="clear" w:color="auto" w:fill="auto"/>
                  <w:vAlign w:val="center"/>
                  <w:hideMark/>
                </w:tcPr>
                <w:p w14:paraId="06FE21F9" w14:textId="77777777" w:rsidR="008436FC" w:rsidRPr="003D0FF5" w:rsidRDefault="008436FC" w:rsidP="00381C25">
                  <w:pPr>
                    <w:jc w:val="center"/>
                    <w:rPr>
                      <w:rFonts w:ascii="Museo Sans 300" w:hAnsi="Museo Sans 300" w:cstheme="minorHAnsi"/>
                      <w:sz w:val="18"/>
                      <w:szCs w:val="18"/>
                      <w:lang w:val="es-ES_tradnl"/>
                    </w:rPr>
                  </w:pPr>
                </w:p>
              </w:tc>
            </w:tr>
            <w:tr w:rsidR="008436FC" w:rsidRPr="00A315A2" w14:paraId="3101736D" w14:textId="77777777" w:rsidTr="00381C25">
              <w:trPr>
                <w:trHeight w:val="20"/>
              </w:trPr>
              <w:tc>
                <w:tcPr>
                  <w:tcW w:w="9234" w:type="dxa"/>
                  <w:gridSpan w:val="4"/>
                  <w:shd w:val="clear" w:color="auto" w:fill="auto"/>
                  <w:vAlign w:val="center"/>
                </w:tcPr>
                <w:p w14:paraId="21A77A09" w14:textId="77777777" w:rsidR="008436FC" w:rsidRPr="003D0FF5" w:rsidRDefault="008436FC" w:rsidP="003D0FF5">
                  <w:pPr>
                    <w:spacing w:after="0"/>
                    <w:jc w:val="both"/>
                    <w:rPr>
                      <w:rFonts w:ascii="Museo Sans 300" w:hAnsi="Museo Sans 300" w:cstheme="minorHAnsi"/>
                      <w:bCs/>
                      <w:sz w:val="18"/>
                      <w:szCs w:val="18"/>
                    </w:rPr>
                  </w:pPr>
                  <w:r w:rsidRPr="003D0FF5">
                    <w:rPr>
                      <w:rFonts w:ascii="Museo Sans 300" w:hAnsi="Museo Sans 300" w:cstheme="minorHAnsi"/>
                      <w:sz w:val="18"/>
                      <w:szCs w:val="18"/>
                    </w:rPr>
                    <w:lastRenderedPageBreak/>
                    <w:t>CONSIDERACIÓN: Para calcular el capital de trabajo, adicionalmente, se tomarán en cuenta las constancias</w:t>
                  </w:r>
                  <w:r w:rsidRPr="003D0FF5">
                    <w:rPr>
                      <w:rFonts w:ascii="Museo Sans 300" w:hAnsi="Museo Sans 300" w:cstheme="minorHAnsi"/>
                      <w:bCs/>
                      <w:sz w:val="18"/>
                      <w:szCs w:val="18"/>
                    </w:rPr>
                    <w:t xml:space="preserve"> (emitidas por instituciones bancarias, financieras, cooperativas o comerciales) que den fe que el ofertante es sujeto de crédito (líneas de crédito aprobadas). Las constancias deberán tener una emisión no mayor a sesenta (60) días calendario anteriores a la fecha de apertura de ofertas</w:t>
                  </w:r>
                  <w:r w:rsidRPr="003D0FF5">
                    <w:rPr>
                      <w:rFonts w:ascii="Museo Sans 300" w:hAnsi="Museo Sans 300" w:cstheme="minorHAnsi"/>
                      <w:sz w:val="18"/>
                      <w:szCs w:val="18"/>
                    </w:rPr>
                    <w:t xml:space="preserve"> </w:t>
                  </w:r>
                  <w:r w:rsidRPr="003D0FF5">
                    <w:rPr>
                      <w:rFonts w:ascii="Museo Sans 300" w:hAnsi="Museo Sans 300" w:cstheme="minorHAnsi"/>
                      <w:b/>
                      <w:bCs/>
                      <w:sz w:val="18"/>
                      <w:szCs w:val="18"/>
                    </w:rPr>
                    <w:t>(De conformidad al Formulario F9).</w:t>
                  </w:r>
                  <w:r w:rsidRPr="003D0FF5">
                    <w:rPr>
                      <w:rFonts w:ascii="Museo Sans 300" w:hAnsi="Museo Sans 300" w:cstheme="minorHAnsi"/>
                      <w:bCs/>
                      <w:sz w:val="18"/>
                      <w:szCs w:val="18"/>
                    </w:rPr>
                    <w:t xml:space="preserve"> Las constancias emitidas por compañías aseguradoras no serán tomadas en cuenta. (Si el ofertante obtiene el capital mínimo requerido únicamente con las cifras contenidas en sus estados financieros, las constancias a que se refiere este apartado no serán tomadas en cuenta).</w:t>
                  </w:r>
                </w:p>
              </w:tc>
            </w:tr>
          </w:tbl>
          <w:p w14:paraId="4C3C6903" w14:textId="77777777" w:rsidR="00494CC9" w:rsidRDefault="00494CC9" w:rsidP="00381C25">
            <w:pPr>
              <w:rPr>
                <w:rFonts w:ascii="Museo Sans 300" w:hAnsi="Museo Sans 300"/>
                <w:b/>
                <w:bCs/>
                <w:sz w:val="20"/>
                <w:szCs w:val="20"/>
              </w:rPr>
            </w:pPr>
          </w:p>
          <w:p w14:paraId="76ECC54B" w14:textId="0F084B46" w:rsidR="008436FC" w:rsidRPr="00A315A2" w:rsidRDefault="008436FC" w:rsidP="00381C25">
            <w:pPr>
              <w:rPr>
                <w:rFonts w:ascii="Museo Sans 300" w:hAnsi="Museo Sans 300"/>
                <w:b/>
                <w:bCs/>
                <w:color w:val="000000"/>
                <w:sz w:val="20"/>
                <w:szCs w:val="20"/>
              </w:rPr>
            </w:pPr>
            <w:r w:rsidRPr="00A315A2">
              <w:rPr>
                <w:rFonts w:ascii="Museo Sans 300" w:hAnsi="Museo Sans 300"/>
                <w:b/>
                <w:bCs/>
                <w:sz w:val="20"/>
                <w:szCs w:val="20"/>
              </w:rPr>
              <w:t>Documentos</w:t>
            </w:r>
            <w:r w:rsidRPr="00A315A2">
              <w:rPr>
                <w:rFonts w:ascii="Museo Sans 300" w:hAnsi="Museo Sans 300"/>
                <w:b/>
                <w:bCs/>
                <w:color w:val="000000"/>
                <w:sz w:val="20"/>
                <w:szCs w:val="20"/>
              </w:rPr>
              <w:t xml:space="preserve"> para evaluación:</w:t>
            </w:r>
          </w:p>
          <w:p w14:paraId="7459B379" w14:textId="3B40C255" w:rsidR="008436FC" w:rsidRDefault="008436FC">
            <w:pPr>
              <w:pStyle w:val="Prrafodelista"/>
              <w:numPr>
                <w:ilvl w:val="1"/>
                <w:numId w:val="12"/>
              </w:numPr>
              <w:spacing w:after="0"/>
              <w:ind w:left="876"/>
              <w:jc w:val="both"/>
              <w:rPr>
                <w:rFonts w:ascii="Museo Sans 300" w:hAnsi="Museo Sans 300" w:cstheme="minorHAnsi"/>
                <w:sz w:val="20"/>
                <w:szCs w:val="20"/>
              </w:rPr>
            </w:pPr>
            <w:r w:rsidRPr="00A315A2">
              <w:rPr>
                <w:rFonts w:ascii="Museo Sans 300" w:hAnsi="Museo Sans 300" w:cstheme="minorHAnsi"/>
                <w:sz w:val="20"/>
                <w:szCs w:val="20"/>
              </w:rPr>
              <w:t>Fotocopia Certificada por notario de Estados Financieros, correspondientes al año 202</w:t>
            </w:r>
            <w:r w:rsidR="00972A99">
              <w:rPr>
                <w:rFonts w:ascii="Museo Sans 300" w:hAnsi="Museo Sans 300" w:cstheme="minorHAnsi"/>
                <w:sz w:val="20"/>
                <w:szCs w:val="20"/>
              </w:rPr>
              <w:t>4</w:t>
            </w:r>
            <w:r w:rsidRPr="00A315A2">
              <w:rPr>
                <w:rFonts w:ascii="Museo Sans 300" w:hAnsi="Museo Sans 300" w:cstheme="minorHAnsi"/>
                <w:sz w:val="20"/>
                <w:szCs w:val="20"/>
              </w:rPr>
              <w:t>, debidamente auditados y depositados en el Registro de Comercio.</w:t>
            </w:r>
          </w:p>
          <w:p w14:paraId="3E6BF944" w14:textId="77777777" w:rsidR="00972A99" w:rsidRPr="00A315A2" w:rsidRDefault="00972A99" w:rsidP="00972A99">
            <w:pPr>
              <w:pStyle w:val="Prrafodelista"/>
              <w:spacing w:after="0"/>
              <w:ind w:left="876"/>
              <w:jc w:val="both"/>
              <w:rPr>
                <w:rFonts w:ascii="Museo Sans 300" w:hAnsi="Museo Sans 300" w:cstheme="minorHAnsi"/>
                <w:sz w:val="20"/>
                <w:szCs w:val="20"/>
              </w:rPr>
            </w:pPr>
          </w:p>
          <w:p w14:paraId="1FED8426" w14:textId="4F467CFE" w:rsidR="008436FC" w:rsidRDefault="008436FC" w:rsidP="00381C25">
            <w:pPr>
              <w:pStyle w:val="Prrafodelista"/>
              <w:numPr>
                <w:ilvl w:val="1"/>
                <w:numId w:val="12"/>
              </w:numPr>
              <w:spacing w:after="0"/>
              <w:ind w:left="876"/>
              <w:jc w:val="both"/>
              <w:rPr>
                <w:rFonts w:ascii="Museo Sans 300" w:hAnsi="Museo Sans 300" w:cstheme="minorHAnsi"/>
                <w:sz w:val="20"/>
                <w:szCs w:val="20"/>
              </w:rPr>
            </w:pPr>
            <w:r w:rsidRPr="00A315A2">
              <w:rPr>
                <w:rFonts w:ascii="Museo Sans 300" w:hAnsi="Museo Sans 300" w:cstheme="minorHAnsi"/>
                <w:sz w:val="20"/>
                <w:szCs w:val="20"/>
              </w:rPr>
              <w:t>Constancia original y/o fotocopia certificada por notario de Constancia de Línea de Crédito (Bancario o Comercial) (F9), la fecha de emisión de la constancia debe ser no mayor a sesenta (60) días calendario anteriores a la fecha de apertura de ofertas (Cuando aplique en la Capacidad Financiera).</w:t>
            </w:r>
          </w:p>
          <w:p w14:paraId="5E360D90" w14:textId="77777777" w:rsidR="00972A99" w:rsidRPr="00972A99" w:rsidRDefault="00972A99" w:rsidP="00972A99">
            <w:pPr>
              <w:spacing w:after="0"/>
              <w:jc w:val="both"/>
              <w:rPr>
                <w:rFonts w:ascii="Museo Sans 300" w:hAnsi="Museo Sans 300" w:cstheme="minorHAnsi"/>
                <w:sz w:val="20"/>
                <w:szCs w:val="20"/>
              </w:rPr>
            </w:pPr>
          </w:p>
          <w:p w14:paraId="75F37095" w14:textId="0B3D7E25" w:rsidR="008436FC" w:rsidRDefault="008436FC">
            <w:pPr>
              <w:pStyle w:val="Prrafodelista"/>
              <w:numPr>
                <w:ilvl w:val="0"/>
                <w:numId w:val="12"/>
              </w:numPr>
              <w:spacing w:after="160"/>
              <w:jc w:val="both"/>
              <w:rPr>
                <w:rFonts w:ascii="Museo Sans 300" w:hAnsi="Museo Sans 300" w:cstheme="minorHAnsi"/>
                <w:b/>
                <w:bCs/>
                <w:sz w:val="20"/>
                <w:szCs w:val="20"/>
                <w:u w:val="single"/>
              </w:rPr>
            </w:pPr>
            <w:r w:rsidRPr="00A315A2">
              <w:rPr>
                <w:rFonts w:ascii="Museo Sans 300" w:hAnsi="Museo Sans 300" w:cstheme="minorHAnsi"/>
                <w:b/>
                <w:bCs/>
                <w:sz w:val="20"/>
                <w:szCs w:val="20"/>
                <w:u w:val="single"/>
              </w:rPr>
              <w:t>Capacidad Técnica:</w:t>
            </w:r>
          </w:p>
          <w:p w14:paraId="1732E89C" w14:textId="12B56CA9" w:rsidR="008436FC" w:rsidRDefault="00446470" w:rsidP="00446470">
            <w:pPr>
              <w:spacing w:after="0"/>
              <w:jc w:val="both"/>
              <w:rPr>
                <w:rFonts w:ascii="Museo Sans 300" w:hAnsi="Museo Sans 300" w:cstheme="minorHAnsi"/>
                <w:sz w:val="20"/>
                <w:szCs w:val="20"/>
              </w:rPr>
            </w:pPr>
            <w:r w:rsidRPr="00790D74">
              <w:rPr>
                <w:rFonts w:ascii="Museo Sans 300" w:hAnsi="Museo Sans 300" w:cstheme="minorHAnsi"/>
                <w:sz w:val="20"/>
                <w:szCs w:val="20"/>
              </w:rPr>
              <w:t xml:space="preserve">Se evaluará si </w:t>
            </w:r>
            <w:r>
              <w:rPr>
                <w:rFonts w:ascii="Museo Sans 300" w:hAnsi="Museo Sans 300" w:cstheme="minorHAnsi"/>
                <w:sz w:val="20"/>
                <w:szCs w:val="20"/>
              </w:rPr>
              <w:t xml:space="preserve">los </w:t>
            </w:r>
            <w:r w:rsidRPr="00790D74">
              <w:rPr>
                <w:rFonts w:ascii="Museo Sans 300" w:hAnsi="Museo Sans 300" w:cstheme="minorHAnsi"/>
                <w:sz w:val="20"/>
                <w:szCs w:val="20"/>
              </w:rPr>
              <w:t xml:space="preserve">servicios ofrecidos cumplen con </w:t>
            </w:r>
            <w:r>
              <w:rPr>
                <w:rFonts w:ascii="Museo Sans 300" w:hAnsi="Museo Sans 300" w:cstheme="minorHAnsi"/>
                <w:sz w:val="20"/>
                <w:szCs w:val="20"/>
              </w:rPr>
              <w:t xml:space="preserve">los términos de referencia </w:t>
            </w:r>
            <w:r w:rsidRPr="00790D74">
              <w:rPr>
                <w:rFonts w:ascii="Museo Sans 300" w:hAnsi="Museo Sans 300" w:cstheme="minorHAnsi"/>
                <w:sz w:val="20"/>
                <w:szCs w:val="20"/>
              </w:rPr>
              <w:t>y condiciones solicitadas en el literal “I” de este Documento de Solicitud</w:t>
            </w:r>
            <w:r>
              <w:rPr>
                <w:rFonts w:ascii="Museo Sans 300" w:hAnsi="Museo Sans 300" w:cstheme="minorHAnsi"/>
                <w:sz w:val="20"/>
                <w:szCs w:val="20"/>
              </w:rPr>
              <w:t xml:space="preserve"> de Ofertas</w:t>
            </w:r>
            <w:r w:rsidRPr="00790D74">
              <w:rPr>
                <w:rFonts w:ascii="Museo Sans 300" w:hAnsi="Museo Sans 300" w:cstheme="minorHAnsi"/>
                <w:sz w:val="20"/>
                <w:szCs w:val="20"/>
              </w:rPr>
              <w:t xml:space="preserve">, asimismo, se aplicará el criterio CUMPLE o NO CUMPLE según el desarrollo y análisis de su contenido, según el siguiente detalle:  </w:t>
            </w:r>
          </w:p>
          <w:p w14:paraId="55164318" w14:textId="77777777" w:rsidR="00446470" w:rsidRPr="00446470" w:rsidRDefault="00446470" w:rsidP="00446470">
            <w:pPr>
              <w:spacing w:after="0"/>
              <w:jc w:val="both"/>
              <w:rPr>
                <w:rFonts w:ascii="Museo Sans 300" w:hAnsi="Museo Sans 300" w:cstheme="minorHAnsi"/>
                <w:sz w:val="20"/>
                <w:szCs w:val="20"/>
              </w:rPr>
            </w:pPr>
          </w:p>
          <w:tbl>
            <w:tblPr>
              <w:tblStyle w:val="Tablaconcuadrcula"/>
              <w:tblW w:w="0" w:type="auto"/>
              <w:tblLook w:val="04A0" w:firstRow="1" w:lastRow="0" w:firstColumn="1" w:lastColumn="0" w:noHBand="0" w:noVBand="1"/>
            </w:tblPr>
            <w:tblGrid>
              <w:gridCol w:w="5441"/>
              <w:gridCol w:w="2093"/>
              <w:gridCol w:w="1700"/>
            </w:tblGrid>
            <w:tr w:rsidR="008436FC" w:rsidRPr="00A315A2" w14:paraId="33AE14C5" w14:textId="77777777" w:rsidTr="00381C25">
              <w:trPr>
                <w:trHeight w:val="411"/>
              </w:trPr>
              <w:tc>
                <w:tcPr>
                  <w:tcW w:w="5548" w:type="dxa"/>
                  <w:shd w:val="clear" w:color="auto" w:fill="2E74B5" w:themeFill="accent5" w:themeFillShade="BF"/>
                  <w:vAlign w:val="center"/>
                </w:tcPr>
                <w:p w14:paraId="1712727B" w14:textId="77777777" w:rsidR="008436FC" w:rsidRPr="00A315A2" w:rsidRDefault="008436FC" w:rsidP="00381C25">
                  <w:pPr>
                    <w:pStyle w:val="Prrafodelista"/>
                    <w:ind w:left="0"/>
                    <w:jc w:val="center"/>
                    <w:rPr>
                      <w:rFonts w:ascii="Museo Sans 300" w:hAnsi="Museo Sans 300"/>
                      <w:b/>
                      <w:bCs/>
                      <w:color w:val="F2F2F2" w:themeColor="background1" w:themeShade="F2"/>
                      <w:sz w:val="20"/>
                      <w:szCs w:val="20"/>
                    </w:rPr>
                  </w:pPr>
                  <w:r w:rsidRPr="00A315A2">
                    <w:rPr>
                      <w:rFonts w:ascii="Museo Sans 300" w:hAnsi="Museo Sans 300"/>
                      <w:b/>
                      <w:bCs/>
                      <w:color w:val="F2F2F2" w:themeColor="background1" w:themeShade="F2"/>
                      <w:sz w:val="20"/>
                      <w:szCs w:val="20"/>
                    </w:rPr>
                    <w:t>CRITERIO</w:t>
                  </w:r>
                </w:p>
              </w:tc>
              <w:tc>
                <w:tcPr>
                  <w:tcW w:w="2127" w:type="dxa"/>
                  <w:shd w:val="clear" w:color="auto" w:fill="2E74B5" w:themeFill="accent5" w:themeFillShade="BF"/>
                  <w:vAlign w:val="center"/>
                </w:tcPr>
                <w:p w14:paraId="39BE88F0" w14:textId="77777777" w:rsidR="008436FC" w:rsidRPr="00A315A2" w:rsidRDefault="008436FC" w:rsidP="00381C25">
                  <w:pPr>
                    <w:pStyle w:val="Prrafodelista"/>
                    <w:ind w:left="0"/>
                    <w:jc w:val="center"/>
                    <w:rPr>
                      <w:rFonts w:ascii="Museo Sans 300" w:hAnsi="Museo Sans 300"/>
                      <w:b/>
                      <w:bCs/>
                      <w:color w:val="F2F2F2" w:themeColor="background1" w:themeShade="F2"/>
                      <w:sz w:val="20"/>
                      <w:szCs w:val="20"/>
                    </w:rPr>
                  </w:pPr>
                  <w:r w:rsidRPr="00A315A2">
                    <w:rPr>
                      <w:rFonts w:ascii="Museo Sans 300" w:hAnsi="Museo Sans 300"/>
                      <w:b/>
                      <w:bCs/>
                      <w:color w:val="F2F2F2" w:themeColor="background1" w:themeShade="F2"/>
                      <w:sz w:val="20"/>
                      <w:szCs w:val="20"/>
                    </w:rPr>
                    <w:t>CUMPLE / NO CUMPLE</w:t>
                  </w:r>
                </w:p>
              </w:tc>
              <w:tc>
                <w:tcPr>
                  <w:tcW w:w="1450" w:type="dxa"/>
                  <w:shd w:val="clear" w:color="auto" w:fill="2E74B5" w:themeFill="accent5" w:themeFillShade="BF"/>
                  <w:vAlign w:val="center"/>
                </w:tcPr>
                <w:p w14:paraId="5D983820" w14:textId="77777777" w:rsidR="008436FC" w:rsidRPr="00A315A2" w:rsidRDefault="008436FC" w:rsidP="00381C25">
                  <w:pPr>
                    <w:pStyle w:val="Prrafodelista"/>
                    <w:ind w:left="0"/>
                    <w:jc w:val="center"/>
                    <w:rPr>
                      <w:rFonts w:ascii="Museo Sans 300" w:hAnsi="Museo Sans 300"/>
                      <w:b/>
                      <w:bCs/>
                      <w:color w:val="F2F2F2" w:themeColor="background1" w:themeShade="F2"/>
                      <w:sz w:val="20"/>
                      <w:szCs w:val="20"/>
                    </w:rPr>
                  </w:pPr>
                  <w:r w:rsidRPr="00A315A2">
                    <w:rPr>
                      <w:rFonts w:ascii="Museo Sans 300" w:hAnsi="Museo Sans 300"/>
                      <w:b/>
                      <w:bCs/>
                      <w:color w:val="F2F2F2" w:themeColor="background1" w:themeShade="F2"/>
                      <w:sz w:val="20"/>
                      <w:szCs w:val="20"/>
                    </w:rPr>
                    <w:t>COMENTARIOS</w:t>
                  </w:r>
                </w:p>
              </w:tc>
            </w:tr>
            <w:tr w:rsidR="008436FC" w:rsidRPr="00A315A2" w14:paraId="7220C19B" w14:textId="77777777" w:rsidTr="00381C25">
              <w:tc>
                <w:tcPr>
                  <w:tcW w:w="5548" w:type="dxa"/>
                </w:tcPr>
                <w:p w14:paraId="385F87AF" w14:textId="77777777" w:rsidR="008436FC" w:rsidRPr="00A315A2" w:rsidRDefault="008436FC" w:rsidP="00972A99">
                  <w:pPr>
                    <w:jc w:val="both"/>
                    <w:rPr>
                      <w:rFonts w:ascii="Museo Sans 300" w:hAnsi="Museo Sans 300" w:cstheme="minorHAnsi"/>
                      <w:sz w:val="20"/>
                      <w:szCs w:val="20"/>
                    </w:rPr>
                  </w:pPr>
                  <w:r w:rsidRPr="00A315A2">
                    <w:rPr>
                      <w:rFonts w:ascii="Museo Sans 300" w:hAnsi="Museo Sans 300" w:cstheme="minorHAnsi"/>
                      <w:sz w:val="20"/>
                      <w:szCs w:val="20"/>
                    </w:rPr>
                    <w:t xml:space="preserve">Literal I Términos de Referencia y Condiciones de la Oferta de la Sección III Condiciones especiales de la contratación. </w:t>
                  </w:r>
                </w:p>
              </w:tc>
              <w:tc>
                <w:tcPr>
                  <w:tcW w:w="2127" w:type="dxa"/>
                </w:tcPr>
                <w:p w14:paraId="43E50E4E" w14:textId="77777777" w:rsidR="008436FC" w:rsidRPr="00A315A2" w:rsidRDefault="008436FC" w:rsidP="00381C25">
                  <w:pPr>
                    <w:pStyle w:val="Prrafodelista"/>
                    <w:ind w:left="0"/>
                    <w:jc w:val="center"/>
                    <w:rPr>
                      <w:rFonts w:ascii="Museo Sans 300" w:hAnsi="Museo Sans 300"/>
                      <w:b/>
                      <w:bCs/>
                      <w:color w:val="000000"/>
                      <w:sz w:val="20"/>
                      <w:szCs w:val="20"/>
                    </w:rPr>
                  </w:pPr>
                </w:p>
              </w:tc>
              <w:tc>
                <w:tcPr>
                  <w:tcW w:w="1450" w:type="dxa"/>
                </w:tcPr>
                <w:p w14:paraId="456295FC" w14:textId="77777777" w:rsidR="008436FC" w:rsidRPr="00A315A2" w:rsidRDefault="008436FC" w:rsidP="00381C25">
                  <w:pPr>
                    <w:pStyle w:val="Prrafodelista"/>
                    <w:ind w:left="0"/>
                    <w:jc w:val="center"/>
                    <w:rPr>
                      <w:rFonts w:ascii="Museo Sans 300" w:hAnsi="Museo Sans 300"/>
                      <w:b/>
                      <w:bCs/>
                      <w:color w:val="000000"/>
                      <w:sz w:val="20"/>
                      <w:szCs w:val="20"/>
                    </w:rPr>
                  </w:pPr>
                </w:p>
              </w:tc>
            </w:tr>
            <w:tr w:rsidR="008436FC" w:rsidRPr="00A315A2" w14:paraId="4AD70926" w14:textId="77777777" w:rsidTr="00381C25">
              <w:tc>
                <w:tcPr>
                  <w:tcW w:w="5548" w:type="dxa"/>
                </w:tcPr>
                <w:p w14:paraId="6DB04813" w14:textId="77777777" w:rsidR="008436FC" w:rsidRPr="00A315A2" w:rsidRDefault="008436FC" w:rsidP="00972A99">
                  <w:pPr>
                    <w:jc w:val="both"/>
                    <w:rPr>
                      <w:rFonts w:ascii="Museo Sans 300" w:hAnsi="Museo Sans 300" w:cstheme="minorHAnsi"/>
                      <w:sz w:val="20"/>
                      <w:szCs w:val="20"/>
                    </w:rPr>
                  </w:pPr>
                  <w:r w:rsidRPr="00A315A2">
                    <w:rPr>
                      <w:rFonts w:ascii="Museo Sans 300" w:hAnsi="Museo Sans 300" w:cstheme="minorHAnsi"/>
                      <w:sz w:val="20"/>
                      <w:szCs w:val="20"/>
                    </w:rPr>
                    <w:t>Formulario de Presentación de Oferta (F1).</w:t>
                  </w:r>
                  <w:r w:rsidRPr="00A315A2">
                    <w:rPr>
                      <w:rFonts w:ascii="Museo Sans 300" w:eastAsia="Calibri" w:hAnsi="Museo Sans 300"/>
                      <w:color w:val="000000"/>
                      <w:sz w:val="20"/>
                      <w:szCs w:val="20"/>
                    </w:rPr>
                    <w:t xml:space="preserve"> </w:t>
                  </w:r>
                </w:p>
              </w:tc>
              <w:tc>
                <w:tcPr>
                  <w:tcW w:w="2127" w:type="dxa"/>
                </w:tcPr>
                <w:p w14:paraId="1EC9E8FB" w14:textId="77777777" w:rsidR="008436FC" w:rsidRPr="00A315A2" w:rsidRDefault="008436FC" w:rsidP="00381C25">
                  <w:pPr>
                    <w:pStyle w:val="Prrafodelista"/>
                    <w:ind w:left="0"/>
                    <w:jc w:val="center"/>
                    <w:rPr>
                      <w:rFonts w:ascii="Museo Sans 300" w:hAnsi="Museo Sans 300"/>
                      <w:b/>
                      <w:bCs/>
                      <w:color w:val="000000"/>
                      <w:sz w:val="20"/>
                      <w:szCs w:val="20"/>
                    </w:rPr>
                  </w:pPr>
                </w:p>
              </w:tc>
              <w:tc>
                <w:tcPr>
                  <w:tcW w:w="1450" w:type="dxa"/>
                </w:tcPr>
                <w:p w14:paraId="42FBA433" w14:textId="77777777" w:rsidR="008436FC" w:rsidRPr="00A315A2" w:rsidRDefault="008436FC" w:rsidP="00381C25">
                  <w:pPr>
                    <w:pStyle w:val="Prrafodelista"/>
                    <w:ind w:left="0"/>
                    <w:jc w:val="center"/>
                    <w:rPr>
                      <w:rFonts w:ascii="Museo Sans 300" w:hAnsi="Museo Sans 300"/>
                      <w:b/>
                      <w:bCs/>
                      <w:color w:val="000000"/>
                      <w:sz w:val="20"/>
                      <w:szCs w:val="20"/>
                    </w:rPr>
                  </w:pPr>
                </w:p>
              </w:tc>
            </w:tr>
            <w:tr w:rsidR="008436FC" w:rsidRPr="00A315A2" w14:paraId="5DC6A521" w14:textId="77777777" w:rsidTr="00381C25">
              <w:tc>
                <w:tcPr>
                  <w:tcW w:w="5548" w:type="dxa"/>
                </w:tcPr>
                <w:p w14:paraId="3686E1BA" w14:textId="77777777" w:rsidR="008436FC" w:rsidRPr="00A315A2" w:rsidRDefault="008436FC" w:rsidP="00972A99">
                  <w:pPr>
                    <w:jc w:val="both"/>
                    <w:rPr>
                      <w:rFonts w:ascii="Museo Sans 300" w:hAnsi="Museo Sans 300" w:cstheme="minorHAnsi"/>
                      <w:sz w:val="20"/>
                      <w:szCs w:val="20"/>
                    </w:rPr>
                  </w:pPr>
                  <w:r w:rsidRPr="00A315A2">
                    <w:rPr>
                      <w:rFonts w:ascii="Museo Sans 300" w:hAnsi="Museo Sans 300" w:cstheme="minorHAnsi"/>
                      <w:sz w:val="20"/>
                      <w:szCs w:val="20"/>
                    </w:rPr>
                    <w:t>Formulario de Detalle de lo Ofertado (F2).</w:t>
                  </w:r>
                </w:p>
              </w:tc>
              <w:tc>
                <w:tcPr>
                  <w:tcW w:w="2127" w:type="dxa"/>
                </w:tcPr>
                <w:p w14:paraId="6F8E7E20" w14:textId="77777777" w:rsidR="008436FC" w:rsidRPr="00A315A2" w:rsidRDefault="008436FC" w:rsidP="00381C25">
                  <w:pPr>
                    <w:pStyle w:val="Prrafodelista"/>
                    <w:ind w:left="0"/>
                    <w:jc w:val="center"/>
                    <w:rPr>
                      <w:rFonts w:ascii="Museo Sans 300" w:hAnsi="Museo Sans 300"/>
                      <w:b/>
                      <w:bCs/>
                      <w:color w:val="000000"/>
                      <w:sz w:val="20"/>
                      <w:szCs w:val="20"/>
                    </w:rPr>
                  </w:pPr>
                </w:p>
              </w:tc>
              <w:tc>
                <w:tcPr>
                  <w:tcW w:w="1450" w:type="dxa"/>
                </w:tcPr>
                <w:p w14:paraId="48897E7F" w14:textId="77777777" w:rsidR="008436FC" w:rsidRPr="00A315A2" w:rsidRDefault="008436FC" w:rsidP="00381C25">
                  <w:pPr>
                    <w:pStyle w:val="Prrafodelista"/>
                    <w:ind w:left="0"/>
                    <w:jc w:val="center"/>
                    <w:rPr>
                      <w:rFonts w:ascii="Museo Sans 300" w:hAnsi="Museo Sans 300"/>
                      <w:b/>
                      <w:bCs/>
                      <w:color w:val="000000"/>
                      <w:sz w:val="20"/>
                      <w:szCs w:val="20"/>
                    </w:rPr>
                  </w:pPr>
                </w:p>
              </w:tc>
            </w:tr>
            <w:tr w:rsidR="008436FC" w:rsidRPr="00A315A2" w14:paraId="0D790FEE" w14:textId="77777777" w:rsidTr="00381C25">
              <w:tc>
                <w:tcPr>
                  <w:tcW w:w="5548" w:type="dxa"/>
                </w:tcPr>
                <w:p w14:paraId="28B9B869" w14:textId="77777777" w:rsidR="008436FC" w:rsidRPr="00A315A2" w:rsidRDefault="008436FC" w:rsidP="00972A99">
                  <w:pPr>
                    <w:jc w:val="both"/>
                    <w:rPr>
                      <w:rFonts w:ascii="Museo Sans 300" w:hAnsi="Museo Sans 300" w:cstheme="minorHAnsi"/>
                      <w:sz w:val="20"/>
                      <w:szCs w:val="20"/>
                    </w:rPr>
                  </w:pPr>
                  <w:r w:rsidRPr="00A315A2">
                    <w:rPr>
                      <w:rFonts w:ascii="Museo Sans 300" w:hAnsi="Museo Sans 300" w:cstheme="minorHAnsi"/>
                      <w:sz w:val="20"/>
                      <w:szCs w:val="20"/>
                    </w:rPr>
                    <w:t xml:space="preserve">Formulario de Experiencia del Oferente (F8). </w:t>
                  </w:r>
                </w:p>
              </w:tc>
              <w:tc>
                <w:tcPr>
                  <w:tcW w:w="2127" w:type="dxa"/>
                </w:tcPr>
                <w:p w14:paraId="77E44A51" w14:textId="77777777" w:rsidR="008436FC" w:rsidRPr="00A315A2" w:rsidRDefault="008436FC" w:rsidP="00381C25">
                  <w:pPr>
                    <w:pStyle w:val="Prrafodelista"/>
                    <w:ind w:left="0"/>
                    <w:jc w:val="center"/>
                    <w:rPr>
                      <w:rFonts w:ascii="Museo Sans 300" w:hAnsi="Museo Sans 300"/>
                      <w:b/>
                      <w:bCs/>
                      <w:color w:val="000000"/>
                      <w:sz w:val="20"/>
                      <w:szCs w:val="20"/>
                    </w:rPr>
                  </w:pPr>
                </w:p>
              </w:tc>
              <w:tc>
                <w:tcPr>
                  <w:tcW w:w="1450" w:type="dxa"/>
                </w:tcPr>
                <w:p w14:paraId="0C03EBC8" w14:textId="77777777" w:rsidR="008436FC" w:rsidRPr="00A315A2" w:rsidRDefault="008436FC" w:rsidP="00381C25">
                  <w:pPr>
                    <w:pStyle w:val="Prrafodelista"/>
                    <w:ind w:left="0"/>
                    <w:jc w:val="center"/>
                    <w:rPr>
                      <w:rFonts w:ascii="Museo Sans 300" w:hAnsi="Museo Sans 300"/>
                      <w:b/>
                      <w:bCs/>
                      <w:color w:val="000000"/>
                      <w:sz w:val="20"/>
                      <w:szCs w:val="20"/>
                    </w:rPr>
                  </w:pPr>
                </w:p>
              </w:tc>
            </w:tr>
            <w:tr w:rsidR="008436FC" w:rsidRPr="00A315A2" w14:paraId="2119CAF2" w14:textId="77777777" w:rsidTr="00381C25">
              <w:trPr>
                <w:trHeight w:val="189"/>
              </w:trPr>
              <w:tc>
                <w:tcPr>
                  <w:tcW w:w="5548" w:type="dxa"/>
                </w:tcPr>
                <w:p w14:paraId="7864E0BE" w14:textId="0133E534" w:rsidR="008436FC" w:rsidRPr="00A315A2" w:rsidRDefault="008436FC" w:rsidP="00972A99">
                  <w:pPr>
                    <w:jc w:val="both"/>
                    <w:rPr>
                      <w:rFonts w:ascii="Museo Sans 300" w:hAnsi="Museo Sans 300" w:cstheme="minorHAnsi"/>
                      <w:sz w:val="20"/>
                      <w:szCs w:val="20"/>
                    </w:rPr>
                  </w:pPr>
                  <w:r w:rsidRPr="00A315A2">
                    <w:rPr>
                      <w:rFonts w:ascii="Museo Sans 300" w:hAnsi="Museo Sans 300" w:cstheme="minorHAnsi"/>
                      <w:sz w:val="20"/>
                      <w:szCs w:val="20"/>
                    </w:rPr>
                    <w:t xml:space="preserve">Formato de Referencia (F8.1): Original o fotocopia certificada por notario de TRES (3) referencias emitidas por empresas, instituciones u organismos para los cuales han suministrado servicios iguales o similares durante el periodo 2018 a </w:t>
                  </w:r>
                  <w:r w:rsidR="00946697">
                    <w:rPr>
                      <w:rFonts w:ascii="Museo Sans 300" w:hAnsi="Museo Sans 300" w:cstheme="minorHAnsi"/>
                      <w:sz w:val="20"/>
                      <w:szCs w:val="20"/>
                    </w:rPr>
                    <w:t>la fecha</w:t>
                  </w:r>
                  <w:r w:rsidRPr="00A315A2">
                    <w:rPr>
                      <w:rFonts w:ascii="Museo Sans 300" w:hAnsi="Museo Sans 300" w:cstheme="minorHAnsi"/>
                      <w:sz w:val="20"/>
                      <w:szCs w:val="20"/>
                    </w:rPr>
                    <w:t xml:space="preserve"> (contratos finalizados). El monto mínimo de cada referencia debe ser por </w:t>
                  </w:r>
                  <w:r w:rsidRPr="00A315A2">
                    <w:rPr>
                      <w:rFonts w:ascii="Museo Sans 300" w:hAnsi="Museo Sans 300"/>
                      <w:b/>
                      <w:bCs/>
                      <w:sz w:val="20"/>
                      <w:szCs w:val="20"/>
                    </w:rPr>
                    <w:t>US$ 26,</w:t>
                  </w:r>
                  <w:r w:rsidR="00972A99">
                    <w:rPr>
                      <w:rFonts w:ascii="Museo Sans 300" w:hAnsi="Museo Sans 300"/>
                      <w:b/>
                      <w:bCs/>
                      <w:sz w:val="20"/>
                      <w:szCs w:val="20"/>
                    </w:rPr>
                    <w:t>4</w:t>
                  </w:r>
                  <w:r w:rsidRPr="00A315A2">
                    <w:rPr>
                      <w:rFonts w:ascii="Museo Sans 300" w:hAnsi="Museo Sans 300"/>
                      <w:b/>
                      <w:bCs/>
                      <w:sz w:val="20"/>
                      <w:szCs w:val="20"/>
                    </w:rPr>
                    <w:t>00.00</w:t>
                  </w:r>
                  <w:r w:rsidRPr="00A315A2">
                    <w:rPr>
                      <w:rFonts w:ascii="Museo Sans 300" w:eastAsia="Museo Sans 300" w:hAnsi="Museo Sans 300" w:cs="Museo Sans 300"/>
                      <w:color w:val="000000"/>
                      <w:sz w:val="20"/>
                      <w:szCs w:val="20"/>
                    </w:rPr>
                    <w:t xml:space="preserve">. </w:t>
                  </w:r>
                  <w:r w:rsidRPr="00A315A2">
                    <w:rPr>
                      <w:rFonts w:ascii="Museo Sans 300" w:hAnsi="Museo Sans 300" w:cstheme="minorHAnsi"/>
                      <w:sz w:val="20"/>
                      <w:szCs w:val="20"/>
                    </w:rPr>
                    <w:t>En caso de haber suministrado servicios de mantenimiento de infraestructura y</w:t>
                  </w:r>
                  <w:r w:rsidR="00972A99">
                    <w:rPr>
                      <w:rFonts w:ascii="Museo Sans 300" w:hAnsi="Museo Sans 300" w:cstheme="minorHAnsi"/>
                      <w:sz w:val="20"/>
                      <w:szCs w:val="20"/>
                    </w:rPr>
                    <w:t xml:space="preserve"> mantenimiento del </w:t>
                  </w:r>
                  <w:r w:rsidR="00972A99" w:rsidRPr="00A315A2">
                    <w:rPr>
                      <w:rFonts w:ascii="Museo Sans 300" w:hAnsi="Museo Sans 300" w:cstheme="minorHAnsi"/>
                      <w:sz w:val="20"/>
                      <w:szCs w:val="20"/>
                    </w:rPr>
                    <w:t>sistema</w:t>
                  </w:r>
                  <w:r w:rsidRPr="00A315A2">
                    <w:rPr>
                      <w:rFonts w:ascii="Museo Sans 300" w:hAnsi="Museo Sans 300" w:cstheme="minorHAnsi"/>
                      <w:sz w:val="20"/>
                      <w:szCs w:val="20"/>
                    </w:rPr>
                    <w:t xml:space="preserve"> hidráulico, para el MINEDUCYT, una de estas referencias presentadas debe ser emitida por esta Institución y debe corresponder al último contrato ejecutado. </w:t>
                  </w:r>
                  <w:r w:rsidRPr="00A315A2">
                    <w:rPr>
                      <w:rFonts w:ascii="Museo Sans 300" w:hAnsi="Museo Sans 300"/>
                      <w:sz w:val="20"/>
                      <w:szCs w:val="20"/>
                    </w:rPr>
                    <w:t>(</w:t>
                  </w:r>
                  <w:r w:rsidRPr="00A315A2">
                    <w:rPr>
                      <w:rFonts w:ascii="Museo Sans 300" w:eastAsia="Museo Sans 300" w:hAnsi="Museo Sans 300" w:cs="Museo Sans 300"/>
                      <w:color w:val="000000"/>
                      <w:sz w:val="20"/>
                      <w:szCs w:val="20"/>
                    </w:rPr>
                    <w:t xml:space="preserve">En este caso, no aplica el monto mínimo de </w:t>
                  </w:r>
                  <w:r w:rsidRPr="00A315A2">
                    <w:rPr>
                      <w:rFonts w:ascii="Museo Sans 300" w:hAnsi="Museo Sans 300"/>
                      <w:b/>
                      <w:bCs/>
                      <w:sz w:val="20"/>
                      <w:szCs w:val="20"/>
                    </w:rPr>
                    <w:t>US$ 26,</w:t>
                  </w:r>
                  <w:r w:rsidR="00972A99">
                    <w:rPr>
                      <w:rFonts w:ascii="Museo Sans 300" w:hAnsi="Museo Sans 300"/>
                      <w:b/>
                      <w:bCs/>
                      <w:sz w:val="20"/>
                      <w:szCs w:val="20"/>
                    </w:rPr>
                    <w:t>4</w:t>
                  </w:r>
                  <w:r w:rsidRPr="00A315A2">
                    <w:rPr>
                      <w:rFonts w:ascii="Museo Sans 300" w:hAnsi="Museo Sans 300"/>
                      <w:b/>
                      <w:bCs/>
                      <w:sz w:val="20"/>
                      <w:szCs w:val="20"/>
                    </w:rPr>
                    <w:t>00.00</w:t>
                  </w:r>
                  <w:r w:rsidRPr="00A315A2">
                    <w:rPr>
                      <w:rFonts w:ascii="Museo Sans 300" w:hAnsi="Museo Sans 300"/>
                      <w:sz w:val="20"/>
                      <w:szCs w:val="20"/>
                      <w:shd w:val="clear" w:color="auto" w:fill="FFFFFF"/>
                    </w:rPr>
                    <w:t>. </w:t>
                  </w:r>
                  <w:r w:rsidRPr="00A315A2">
                    <w:rPr>
                      <w:rFonts w:ascii="Museo Sans 300" w:hAnsi="Museo Sans 300" w:cstheme="minorHAnsi"/>
                      <w:sz w:val="20"/>
                      <w:szCs w:val="20"/>
                    </w:rPr>
                    <w:t xml:space="preserve">Se considerará como referencias válidas, </w:t>
                  </w:r>
                  <w:r w:rsidRPr="00A315A2">
                    <w:rPr>
                      <w:rFonts w:ascii="Museo Sans 300" w:hAnsi="Museo Sans 300" w:cstheme="minorHAnsi"/>
                      <w:sz w:val="20"/>
                      <w:szCs w:val="20"/>
                    </w:rPr>
                    <w:lastRenderedPageBreak/>
                    <w:t>las que sean calificadas de muy bueno a excelente. Solo se evaluarán ofertas técnicas que cumplan con este requisito. (Si las referencias son calificadas de bueno o regular las ofertas técnicas presentadas no serán tomadas en cuenta para la evaluación por lo que no podrán continuar con el proceso) (Formulario F8.1). No serán válidas las referencias cuando sean extendidas por personas o empresas vinculadas al ofertante por administración o capital accionario, o cuando el Representante Legal o Apoderado sea la misma persona.</w:t>
                  </w:r>
                </w:p>
              </w:tc>
              <w:tc>
                <w:tcPr>
                  <w:tcW w:w="2127" w:type="dxa"/>
                </w:tcPr>
                <w:p w14:paraId="510EDD92" w14:textId="77777777" w:rsidR="008436FC" w:rsidRPr="00A315A2" w:rsidRDefault="008436FC" w:rsidP="00381C25">
                  <w:pPr>
                    <w:pStyle w:val="Prrafodelista"/>
                    <w:ind w:left="0"/>
                    <w:jc w:val="center"/>
                    <w:rPr>
                      <w:rFonts w:ascii="Museo Sans 300" w:hAnsi="Museo Sans 300"/>
                      <w:b/>
                      <w:bCs/>
                      <w:color w:val="000000"/>
                      <w:sz w:val="20"/>
                      <w:szCs w:val="20"/>
                    </w:rPr>
                  </w:pPr>
                  <w:r w:rsidRPr="00A315A2">
                    <w:rPr>
                      <w:rFonts w:ascii="Museo Sans 300" w:hAnsi="Museo Sans 300" w:cstheme="minorHAnsi"/>
                      <w:sz w:val="20"/>
                      <w:szCs w:val="20"/>
                    </w:rPr>
                    <w:lastRenderedPageBreak/>
                    <w:t>.</w:t>
                  </w:r>
                </w:p>
              </w:tc>
              <w:tc>
                <w:tcPr>
                  <w:tcW w:w="1450" w:type="dxa"/>
                </w:tcPr>
                <w:p w14:paraId="42571051" w14:textId="77777777" w:rsidR="008436FC" w:rsidRPr="00A315A2" w:rsidRDefault="008436FC" w:rsidP="00381C25">
                  <w:pPr>
                    <w:pStyle w:val="Prrafodelista"/>
                    <w:ind w:left="0"/>
                    <w:jc w:val="center"/>
                    <w:rPr>
                      <w:rFonts w:ascii="Museo Sans 300" w:hAnsi="Museo Sans 300"/>
                      <w:b/>
                      <w:bCs/>
                      <w:color w:val="000000"/>
                      <w:sz w:val="20"/>
                      <w:szCs w:val="20"/>
                    </w:rPr>
                  </w:pPr>
                </w:p>
              </w:tc>
            </w:tr>
          </w:tbl>
          <w:p w14:paraId="234473BE" w14:textId="77777777" w:rsidR="00446470" w:rsidRDefault="00446470" w:rsidP="00446470">
            <w:pPr>
              <w:spacing w:after="0" w:line="240" w:lineRule="auto"/>
              <w:jc w:val="both"/>
              <w:rPr>
                <w:rFonts w:ascii="Museo Sans 300" w:hAnsi="Museo Sans 300" w:cstheme="minorHAnsi"/>
                <w:b/>
                <w:bCs/>
                <w:sz w:val="20"/>
                <w:szCs w:val="20"/>
                <w:u w:val="single"/>
              </w:rPr>
            </w:pPr>
          </w:p>
          <w:p w14:paraId="1DE1EEA3" w14:textId="2367509B" w:rsidR="00446470" w:rsidRPr="00446470" w:rsidRDefault="00446470" w:rsidP="00446470">
            <w:pPr>
              <w:spacing w:after="0"/>
              <w:jc w:val="both"/>
              <w:rPr>
                <w:rFonts w:ascii="Museo Sans 300" w:hAnsi="Museo Sans 300" w:cstheme="minorHAnsi"/>
                <w:b/>
                <w:bCs/>
                <w:sz w:val="20"/>
                <w:szCs w:val="20"/>
                <w:u w:val="single"/>
              </w:rPr>
            </w:pPr>
            <w:r w:rsidRPr="00446470">
              <w:rPr>
                <w:rFonts w:ascii="Museo Sans 300" w:hAnsi="Museo Sans 300" w:cstheme="minorHAnsi"/>
                <w:b/>
                <w:bCs/>
                <w:sz w:val="20"/>
                <w:szCs w:val="20"/>
                <w:u w:val="single"/>
              </w:rPr>
              <w:t>La Oferta debe cumplir a totalidad con los Criterios establecidos en la Capacidad Técnica, para continuar con la Etapa V Evaluación de la Oferta Económica y Evaluación sobre la razonabilidad de precios.</w:t>
            </w:r>
          </w:p>
          <w:p w14:paraId="758B5F62" w14:textId="5218D64B" w:rsidR="008436FC" w:rsidRPr="00A315A2" w:rsidRDefault="008436FC">
            <w:pPr>
              <w:pStyle w:val="Prrafodelista"/>
              <w:numPr>
                <w:ilvl w:val="0"/>
                <w:numId w:val="12"/>
              </w:numPr>
              <w:spacing w:before="240" w:after="160"/>
              <w:jc w:val="both"/>
              <w:rPr>
                <w:rFonts w:ascii="Museo Sans 300" w:hAnsi="Museo Sans 300" w:cstheme="minorHAnsi"/>
                <w:b/>
                <w:bCs/>
                <w:sz w:val="20"/>
                <w:szCs w:val="20"/>
              </w:rPr>
            </w:pPr>
            <w:r w:rsidRPr="00A315A2">
              <w:rPr>
                <w:rFonts w:ascii="Museo Sans 300" w:hAnsi="Museo Sans 300" w:cstheme="minorHAnsi"/>
                <w:b/>
                <w:bCs/>
                <w:sz w:val="20"/>
                <w:szCs w:val="20"/>
                <w:u w:val="single"/>
              </w:rPr>
              <w:t>Evaluación Económica:</w:t>
            </w:r>
          </w:p>
          <w:p w14:paraId="7ED718A7" w14:textId="77777777" w:rsidR="008436FC" w:rsidRPr="00A315A2" w:rsidRDefault="008436FC" w:rsidP="008E4EF1">
            <w:pPr>
              <w:spacing w:after="160"/>
              <w:jc w:val="both"/>
              <w:rPr>
                <w:rFonts w:ascii="Museo Sans 300" w:hAnsi="Museo Sans 300" w:cstheme="minorHAnsi"/>
                <w:sz w:val="20"/>
                <w:szCs w:val="20"/>
              </w:rPr>
            </w:pPr>
            <w:r w:rsidRPr="00A315A2">
              <w:rPr>
                <w:rFonts w:ascii="Museo Sans 300" w:hAnsi="Museo Sans 300" w:cstheme="minorHAnsi"/>
                <w:sz w:val="20"/>
                <w:szCs w:val="20"/>
              </w:rPr>
              <w:t>Este apartado se revisará a efecto de determinar si la Oferta Económica, Formulario de Detalle de lo Ofertado (F2), contiene errores de cálculo o de otra índole. Si durante este proceso se determina cualquier error o discrepancia, se adoptará el siguiente procedimiento:</w:t>
            </w:r>
          </w:p>
          <w:p w14:paraId="6506EA97" w14:textId="7A1AA18E" w:rsidR="008436FC" w:rsidRPr="00A315A2" w:rsidRDefault="008436FC" w:rsidP="00381C25">
            <w:pPr>
              <w:rPr>
                <w:rFonts w:ascii="Museo Sans 300" w:hAnsi="Museo Sans 300" w:cstheme="minorHAnsi"/>
                <w:sz w:val="20"/>
                <w:szCs w:val="20"/>
              </w:rPr>
            </w:pPr>
            <w:r w:rsidRPr="00A315A2">
              <w:rPr>
                <w:rFonts w:ascii="Museo Sans 300" w:hAnsi="Museo Sans 300" w:cstheme="minorHAnsi"/>
                <w:sz w:val="20"/>
                <w:szCs w:val="20"/>
              </w:rPr>
              <w:t>Los errores Aritméticos serán rectificados de la siguiente manera:</w:t>
            </w:r>
          </w:p>
          <w:p w14:paraId="55628682" w14:textId="77777777" w:rsidR="008436FC" w:rsidRPr="00A315A2" w:rsidRDefault="008436FC">
            <w:pPr>
              <w:pStyle w:val="Prrafodelista"/>
              <w:numPr>
                <w:ilvl w:val="0"/>
                <w:numId w:val="12"/>
              </w:numPr>
              <w:spacing w:after="0"/>
              <w:jc w:val="both"/>
              <w:rPr>
                <w:rFonts w:ascii="Museo Sans 300" w:hAnsi="Museo Sans 300" w:cstheme="minorHAnsi"/>
                <w:sz w:val="20"/>
                <w:szCs w:val="20"/>
              </w:rPr>
            </w:pPr>
            <w:r w:rsidRPr="00A315A2">
              <w:rPr>
                <w:rFonts w:ascii="Museo Sans 300" w:hAnsi="Museo Sans 300" w:cstheme="minorHAnsi"/>
                <w:sz w:val="20"/>
                <w:szCs w:val="20"/>
              </w:rPr>
              <w:t xml:space="preserve">Si </w:t>
            </w:r>
            <w:r w:rsidRPr="00A315A2">
              <w:rPr>
                <w:rFonts w:ascii="Museo Sans 300" w:hAnsi="Museo Sans 300" w:cstheme="minorHAnsi"/>
                <w:color w:val="000000"/>
                <w:sz w:val="20"/>
                <w:szCs w:val="20"/>
              </w:rPr>
              <w:t>existiera</w:t>
            </w:r>
            <w:r w:rsidRPr="00A315A2">
              <w:rPr>
                <w:rFonts w:ascii="Museo Sans 300" w:hAnsi="Museo Sans 300" w:cstheme="minorHAnsi"/>
                <w:sz w:val="20"/>
                <w:szCs w:val="20"/>
              </w:rPr>
              <w:t xml:space="preserve"> discrepancia entre un precio unitario y el precio total obtenido multiplicando ese precio unitario por las cantidades correspondientes, prevalecerá el precio unitario. El precio total será corregido, a menos que a criterio del MINEDUCYT, exista un error obvio en la colocación del punto decimal del precio unitario, en cuyo caso prevalecerá el precio total cotizado y se corregirá el precio unitario.  </w:t>
            </w:r>
          </w:p>
          <w:p w14:paraId="3FCF1965" w14:textId="77777777" w:rsidR="008436FC" w:rsidRPr="00A315A2" w:rsidRDefault="008436FC">
            <w:pPr>
              <w:pStyle w:val="Prrafodelista"/>
              <w:numPr>
                <w:ilvl w:val="0"/>
                <w:numId w:val="12"/>
              </w:numPr>
              <w:spacing w:after="0"/>
              <w:jc w:val="both"/>
              <w:rPr>
                <w:rFonts w:ascii="Museo Sans 300" w:hAnsi="Museo Sans 300" w:cstheme="minorHAnsi"/>
                <w:sz w:val="20"/>
                <w:szCs w:val="20"/>
              </w:rPr>
            </w:pPr>
            <w:r w:rsidRPr="00A315A2">
              <w:rPr>
                <w:rFonts w:ascii="Museo Sans 300" w:hAnsi="Museo Sans 300" w:cstheme="minorHAnsi"/>
                <w:sz w:val="20"/>
                <w:szCs w:val="20"/>
              </w:rPr>
              <w:t xml:space="preserve">Si en los Formularios </w:t>
            </w:r>
            <w:r w:rsidRPr="00A315A2">
              <w:rPr>
                <w:rFonts w:ascii="Museo Sans 300" w:hAnsi="Museo Sans 300" w:cstheme="minorHAnsi"/>
                <w:b/>
                <w:bCs/>
                <w:sz w:val="20"/>
                <w:szCs w:val="20"/>
              </w:rPr>
              <w:t>F1 o F2</w:t>
            </w:r>
            <w:r w:rsidRPr="00A315A2">
              <w:rPr>
                <w:rFonts w:ascii="Museo Sans 300" w:hAnsi="Museo Sans 300" w:cstheme="minorHAnsi"/>
                <w:sz w:val="20"/>
                <w:szCs w:val="20"/>
              </w:rPr>
              <w:t xml:space="preserve"> ofertados se consignaren cantidades diferentes a las requeridas en el DSO, el MINEDUCYT procederá a efectuar las correcciones, y consultará por escrito al oferente si está de acuerdo en dichas correcciones. En ningún caso se realizarán correcciones de precios unitarios. En caso de que el ofertante no esté de acuerdo con las correcciones de cantidades realizadas por el MINEDUCYT, la oferta no continuará en el proceso de evaluación. </w:t>
            </w:r>
          </w:p>
          <w:p w14:paraId="070E0E50" w14:textId="77777777" w:rsidR="008436FC" w:rsidRPr="00A315A2" w:rsidRDefault="008436FC">
            <w:pPr>
              <w:pStyle w:val="Prrafodelista"/>
              <w:numPr>
                <w:ilvl w:val="0"/>
                <w:numId w:val="12"/>
              </w:numPr>
              <w:spacing w:after="0"/>
              <w:jc w:val="both"/>
              <w:rPr>
                <w:rFonts w:ascii="Museo Sans 300" w:hAnsi="Museo Sans 300" w:cstheme="minorHAnsi"/>
                <w:sz w:val="20"/>
                <w:szCs w:val="20"/>
              </w:rPr>
            </w:pPr>
            <w:r w:rsidRPr="00A315A2">
              <w:rPr>
                <w:rFonts w:ascii="Museo Sans 300" w:hAnsi="Museo Sans 300" w:cstheme="minorHAnsi"/>
                <w:sz w:val="20"/>
                <w:szCs w:val="20"/>
              </w:rPr>
              <w:t>Si existiere un error en un precio total como consecuencia de la suma o resta de subtotales, prevalecerán los subtotales y el precio total será corregido.</w:t>
            </w:r>
            <w:r w:rsidRPr="00A315A2">
              <w:rPr>
                <w:rFonts w:ascii="Museo Sans 300" w:hAnsi="Museo Sans 300" w:cstheme="minorHAnsi"/>
                <w:sz w:val="20"/>
                <w:szCs w:val="20"/>
                <w:lang w:val="es-MX"/>
              </w:rPr>
              <w:t xml:space="preserve"> </w:t>
            </w:r>
          </w:p>
          <w:p w14:paraId="4147C5A4" w14:textId="77777777" w:rsidR="008436FC" w:rsidRPr="00A315A2" w:rsidRDefault="008436FC">
            <w:pPr>
              <w:pStyle w:val="Prrafodelista"/>
              <w:numPr>
                <w:ilvl w:val="0"/>
                <w:numId w:val="12"/>
              </w:numPr>
              <w:spacing w:after="0"/>
              <w:jc w:val="both"/>
              <w:rPr>
                <w:rFonts w:ascii="Museo Sans 300" w:hAnsi="Museo Sans 300" w:cstheme="minorHAnsi"/>
                <w:sz w:val="20"/>
                <w:szCs w:val="20"/>
              </w:rPr>
            </w:pPr>
            <w:r w:rsidRPr="00A315A2">
              <w:rPr>
                <w:rFonts w:ascii="Museo Sans 300" w:hAnsi="Museo Sans 300" w:cstheme="minorHAnsi"/>
                <w:sz w:val="20"/>
                <w:szCs w:val="20"/>
              </w:rPr>
              <w:t>Si existiera una discrepancia entre palabras y cifras, prevalecerá el monto expresado en palabras, salvo que la cantidad expresada en palabras tenga relación con un error aritmético, en cuyo caso prevalecerá el monto en cifras con sujeción a los dos párrafos anteriores.</w:t>
            </w:r>
            <w:r w:rsidRPr="00A315A2">
              <w:rPr>
                <w:rFonts w:ascii="Museo Sans 300" w:hAnsi="Museo Sans 300" w:cstheme="minorHAnsi"/>
                <w:sz w:val="20"/>
                <w:szCs w:val="20"/>
                <w:lang w:val="es-MX"/>
              </w:rPr>
              <w:t xml:space="preserve"> </w:t>
            </w:r>
          </w:p>
          <w:p w14:paraId="7975EF5A" w14:textId="77777777" w:rsidR="008436FC" w:rsidRPr="00A315A2" w:rsidRDefault="008436FC">
            <w:pPr>
              <w:pStyle w:val="Prrafodelista"/>
              <w:numPr>
                <w:ilvl w:val="0"/>
                <w:numId w:val="12"/>
              </w:numPr>
              <w:spacing w:after="0"/>
              <w:jc w:val="both"/>
              <w:rPr>
                <w:rFonts w:ascii="Museo Sans 300" w:hAnsi="Museo Sans 300" w:cstheme="minorHAnsi"/>
                <w:color w:val="000000"/>
                <w:sz w:val="20"/>
                <w:szCs w:val="20"/>
              </w:rPr>
            </w:pPr>
            <w:r w:rsidRPr="00A315A2">
              <w:rPr>
                <w:rFonts w:ascii="Museo Sans 300" w:hAnsi="Museo Sans 300" w:cstheme="minorHAnsi"/>
                <w:sz w:val="20"/>
                <w:szCs w:val="20"/>
              </w:rPr>
              <w:t xml:space="preserve">Cuando exista discrepancia entre el valor consignado en el </w:t>
            </w:r>
            <w:r w:rsidRPr="00A315A2">
              <w:rPr>
                <w:rFonts w:ascii="Museo Sans 300" w:hAnsi="Museo Sans 300"/>
                <w:sz w:val="20"/>
                <w:szCs w:val="20"/>
              </w:rPr>
              <w:t xml:space="preserve">Formulario de presentación de la oferta persona jurídica (F1) y </w:t>
            </w:r>
            <w:r w:rsidRPr="00A315A2">
              <w:rPr>
                <w:rFonts w:ascii="Museo Sans 300" w:hAnsi="Museo Sans 300" w:cstheme="minorHAnsi"/>
                <w:sz w:val="20"/>
                <w:szCs w:val="20"/>
              </w:rPr>
              <w:t>Formulario de Detalle de lo Ofertado (F2).</w:t>
            </w:r>
          </w:p>
          <w:p w14:paraId="3C6C5A8A" w14:textId="77777777" w:rsidR="008436FC" w:rsidRPr="00A315A2" w:rsidRDefault="008436FC">
            <w:pPr>
              <w:pStyle w:val="Prrafodelista"/>
              <w:numPr>
                <w:ilvl w:val="0"/>
                <w:numId w:val="12"/>
              </w:numPr>
              <w:spacing w:after="160"/>
              <w:jc w:val="both"/>
              <w:rPr>
                <w:rFonts w:ascii="Museo Sans 300" w:hAnsi="Museo Sans 300" w:cstheme="minorHAnsi"/>
                <w:sz w:val="20"/>
                <w:szCs w:val="20"/>
              </w:rPr>
            </w:pPr>
            <w:r w:rsidRPr="00A315A2">
              <w:rPr>
                <w:rFonts w:ascii="Museo Sans 300" w:hAnsi="Museo Sans 300" w:cstheme="minorHAnsi"/>
                <w:sz w:val="20"/>
                <w:szCs w:val="20"/>
              </w:rPr>
              <w:t>Si la oferta económica presentada por el ofertante se encuentra expresada con más de dos decimales (en lo referente al precio unitario) el MINEDUCYT hará las correcciones correspondientes ajustando los precios a dos decimales.</w:t>
            </w:r>
            <w:r w:rsidRPr="00A315A2">
              <w:rPr>
                <w:rFonts w:ascii="Museo Sans 300" w:hAnsi="Museo Sans 300" w:cstheme="minorHAnsi"/>
                <w:sz w:val="20"/>
                <w:szCs w:val="20"/>
                <w:lang w:val="es-MX"/>
              </w:rPr>
              <w:t xml:space="preserve"> </w:t>
            </w:r>
          </w:p>
          <w:p w14:paraId="23DA29F0" w14:textId="77777777" w:rsidR="008436FC" w:rsidRPr="00A315A2" w:rsidRDefault="008436FC" w:rsidP="008E4EF1">
            <w:pPr>
              <w:jc w:val="both"/>
              <w:rPr>
                <w:rFonts w:ascii="Museo Sans 300" w:hAnsi="Museo Sans 300" w:cstheme="minorHAnsi"/>
                <w:sz w:val="20"/>
                <w:szCs w:val="20"/>
              </w:rPr>
            </w:pPr>
            <w:r w:rsidRPr="00A315A2">
              <w:rPr>
                <w:rFonts w:ascii="Museo Sans 300" w:hAnsi="Museo Sans 300" w:cstheme="minorHAnsi"/>
                <w:sz w:val="20"/>
                <w:szCs w:val="20"/>
              </w:rPr>
              <w:t>El monto a comparar y de ser el caso a recomendar para adjudicar, será el monto corregido por el PEO.</w:t>
            </w:r>
          </w:p>
          <w:p w14:paraId="28AEFE5E" w14:textId="77777777" w:rsidR="00446470" w:rsidRDefault="00446470" w:rsidP="00381C25">
            <w:pPr>
              <w:spacing w:before="240" w:after="160"/>
              <w:rPr>
                <w:rFonts w:ascii="Museo Sans 300" w:hAnsi="Museo Sans 300" w:cstheme="minorHAnsi"/>
                <w:b/>
                <w:bCs/>
                <w:sz w:val="20"/>
                <w:szCs w:val="20"/>
                <w:u w:val="single"/>
              </w:rPr>
            </w:pPr>
          </w:p>
          <w:p w14:paraId="0387B2CF" w14:textId="4F09091A" w:rsidR="008436FC" w:rsidRPr="00A315A2" w:rsidRDefault="008436FC" w:rsidP="00381C25">
            <w:pPr>
              <w:spacing w:before="240" w:after="160"/>
              <w:rPr>
                <w:rFonts w:ascii="Museo Sans 300" w:hAnsi="Museo Sans 300" w:cstheme="minorHAnsi"/>
                <w:b/>
                <w:bCs/>
                <w:sz w:val="20"/>
                <w:szCs w:val="20"/>
                <w:u w:val="single"/>
              </w:rPr>
            </w:pPr>
            <w:r w:rsidRPr="00A315A2">
              <w:rPr>
                <w:rFonts w:ascii="Museo Sans 300" w:hAnsi="Museo Sans 300" w:cstheme="minorHAnsi"/>
                <w:b/>
                <w:bCs/>
                <w:sz w:val="20"/>
                <w:szCs w:val="20"/>
                <w:u w:val="single"/>
              </w:rPr>
              <w:lastRenderedPageBreak/>
              <w:t>Razonabilidad de precios de la oferta:</w:t>
            </w:r>
          </w:p>
          <w:p w14:paraId="07E361C8" w14:textId="77777777" w:rsidR="008436FC" w:rsidRPr="00A315A2" w:rsidRDefault="008436FC" w:rsidP="0038238B">
            <w:pPr>
              <w:spacing w:after="160"/>
              <w:jc w:val="both"/>
              <w:rPr>
                <w:rFonts w:ascii="Museo Sans 300" w:hAnsi="Museo Sans 300" w:cstheme="minorHAnsi"/>
                <w:sz w:val="20"/>
                <w:szCs w:val="20"/>
              </w:rPr>
            </w:pPr>
            <w:r w:rsidRPr="00A315A2">
              <w:rPr>
                <w:rFonts w:ascii="Museo Sans 300" w:hAnsi="Museo Sans 300" w:cstheme="minorHAnsi"/>
                <w:sz w:val="20"/>
                <w:szCs w:val="20"/>
              </w:rPr>
              <w:t>El aspecto a evaluar en este criterio serán los precios reflejados en el Formulario de Detalle de lo Ofertado (F2), el resultado debe ser CUMPLE o NO CUMPLE con la razonabilidad de precios según lo regulado en el Art. 108 LCP.</w:t>
            </w:r>
          </w:p>
          <w:p w14:paraId="392ADA12" w14:textId="6B4E9776" w:rsidR="008436FC" w:rsidRPr="00A315A2" w:rsidRDefault="008436FC" w:rsidP="00381C25">
            <w:pPr>
              <w:spacing w:after="160"/>
              <w:rPr>
                <w:rFonts w:ascii="Museo Sans 300" w:hAnsi="Museo Sans 300" w:cstheme="minorHAnsi"/>
                <w:b/>
                <w:bCs/>
                <w:sz w:val="20"/>
                <w:szCs w:val="20"/>
              </w:rPr>
            </w:pPr>
            <w:r w:rsidRPr="00A315A2">
              <w:rPr>
                <w:rFonts w:ascii="Museo Sans 300" w:hAnsi="Museo Sans 300" w:cstheme="minorHAnsi"/>
                <w:b/>
                <w:bCs/>
                <w:sz w:val="20"/>
                <w:szCs w:val="20"/>
              </w:rPr>
              <w:t xml:space="preserve">Metodología de la </w:t>
            </w:r>
            <w:r w:rsidR="008E4EF1">
              <w:rPr>
                <w:rFonts w:ascii="Museo Sans 300" w:hAnsi="Museo Sans 300" w:cstheme="minorHAnsi"/>
                <w:b/>
                <w:bCs/>
                <w:sz w:val="20"/>
                <w:szCs w:val="20"/>
              </w:rPr>
              <w:t>E</w:t>
            </w:r>
            <w:r w:rsidRPr="00A315A2">
              <w:rPr>
                <w:rFonts w:ascii="Museo Sans 300" w:hAnsi="Museo Sans 300" w:cstheme="minorHAnsi"/>
                <w:b/>
                <w:bCs/>
                <w:sz w:val="20"/>
                <w:szCs w:val="20"/>
              </w:rPr>
              <w:t xml:space="preserve">valuación </w:t>
            </w:r>
          </w:p>
          <w:p w14:paraId="3BFCC905" w14:textId="77777777" w:rsidR="008436FC" w:rsidRPr="00A315A2" w:rsidRDefault="008436FC" w:rsidP="008E4EF1">
            <w:pPr>
              <w:spacing w:after="160"/>
              <w:jc w:val="both"/>
              <w:rPr>
                <w:rFonts w:ascii="Museo Sans 300" w:hAnsi="Museo Sans 300"/>
                <w:color w:val="000000"/>
                <w:sz w:val="20"/>
                <w:szCs w:val="20"/>
              </w:rPr>
            </w:pPr>
            <w:r w:rsidRPr="00A315A2">
              <w:rPr>
                <w:rFonts w:ascii="Museo Sans 300" w:hAnsi="Museo Sans 300"/>
                <w:color w:val="000000"/>
                <w:sz w:val="20"/>
                <w:szCs w:val="20"/>
              </w:rPr>
              <w:t xml:space="preserve">Se convocará al Panel de Evaluación de Oferta (PEO), el cual procederá a homologar todos los precios ofertados. Para este proceso se aplicará la evaluación </w:t>
            </w:r>
            <w:r w:rsidRPr="00A315A2">
              <w:rPr>
                <w:rFonts w:ascii="Museo Sans 300" w:hAnsi="Museo Sans 300" w:cstheme="minorHAnsi"/>
                <w:sz w:val="20"/>
                <w:szCs w:val="20"/>
              </w:rPr>
              <w:t>de</w:t>
            </w:r>
            <w:r w:rsidRPr="00A315A2">
              <w:rPr>
                <w:rFonts w:ascii="Museo Sans 300" w:hAnsi="Museo Sans 300"/>
                <w:color w:val="000000"/>
                <w:sz w:val="20"/>
                <w:szCs w:val="20"/>
              </w:rPr>
              <w:t xml:space="preserve"> Etapas Sucesivas no Acumulativas, la </w:t>
            </w:r>
            <w:bookmarkStart w:id="19" w:name="_Hlk140060510"/>
            <w:r w:rsidRPr="00A315A2">
              <w:rPr>
                <w:rFonts w:ascii="Museo Sans 300" w:hAnsi="Museo Sans 300"/>
                <w:color w:val="000000"/>
                <w:sz w:val="20"/>
                <w:szCs w:val="20"/>
              </w:rPr>
              <w:t>cual se detalla a continuación:</w:t>
            </w:r>
          </w:p>
          <w:p w14:paraId="04410915" w14:textId="77777777" w:rsidR="008E4EF1" w:rsidRDefault="008E4EF1" w:rsidP="008E4EF1">
            <w:pPr>
              <w:spacing w:after="0" w:line="240" w:lineRule="auto"/>
              <w:jc w:val="both"/>
              <w:rPr>
                <w:rFonts w:ascii="Museo Sans 300" w:hAnsi="Museo Sans 300" w:cstheme="minorHAnsi"/>
                <w:sz w:val="20"/>
                <w:szCs w:val="20"/>
              </w:rPr>
            </w:pPr>
            <w:r w:rsidRPr="00790D74">
              <w:rPr>
                <w:rFonts w:ascii="Museo Sans 300" w:hAnsi="Museo Sans 300" w:cstheme="minorHAnsi"/>
                <w:sz w:val="20"/>
                <w:szCs w:val="20"/>
              </w:rPr>
              <w:t xml:space="preserve">Etapa I: </w:t>
            </w:r>
            <w:r>
              <w:rPr>
                <w:rFonts w:ascii="Museo Sans 300" w:hAnsi="Museo Sans 300" w:cstheme="minorHAnsi"/>
                <w:sz w:val="20"/>
                <w:szCs w:val="20"/>
              </w:rPr>
              <w:t>Revisión Preliminar.</w:t>
            </w:r>
          </w:p>
          <w:p w14:paraId="4E0616E9" w14:textId="77777777" w:rsidR="008E4EF1" w:rsidRPr="00790D74" w:rsidRDefault="008E4EF1" w:rsidP="008E4EF1">
            <w:pPr>
              <w:spacing w:after="0" w:line="240" w:lineRule="auto"/>
              <w:jc w:val="both"/>
              <w:rPr>
                <w:rFonts w:ascii="Museo Sans 300" w:hAnsi="Museo Sans 300" w:cstheme="minorHAnsi"/>
                <w:sz w:val="20"/>
                <w:szCs w:val="20"/>
              </w:rPr>
            </w:pPr>
            <w:r>
              <w:rPr>
                <w:rFonts w:ascii="Museo Sans 300" w:hAnsi="Museo Sans 300" w:cstheme="minorHAnsi"/>
                <w:sz w:val="20"/>
                <w:szCs w:val="20"/>
              </w:rPr>
              <w:t>Etapa II: Evaluación legal</w:t>
            </w:r>
          </w:p>
          <w:p w14:paraId="5AA9CFE5" w14:textId="77777777" w:rsidR="008E4EF1" w:rsidRPr="00790D74" w:rsidRDefault="008E4EF1" w:rsidP="008E4EF1">
            <w:pPr>
              <w:spacing w:after="0" w:line="240" w:lineRule="auto"/>
              <w:jc w:val="both"/>
              <w:rPr>
                <w:rFonts w:ascii="Museo Sans 300" w:hAnsi="Museo Sans 300" w:cstheme="minorHAnsi"/>
                <w:sz w:val="20"/>
                <w:szCs w:val="20"/>
              </w:rPr>
            </w:pPr>
            <w:r w:rsidRPr="00790D74">
              <w:rPr>
                <w:rFonts w:ascii="Museo Sans 300" w:hAnsi="Museo Sans 300" w:cstheme="minorHAnsi"/>
                <w:sz w:val="20"/>
                <w:szCs w:val="20"/>
              </w:rPr>
              <w:t>Etapa II</w:t>
            </w:r>
            <w:r>
              <w:rPr>
                <w:rFonts w:ascii="Museo Sans 300" w:hAnsi="Museo Sans 300" w:cstheme="minorHAnsi"/>
                <w:sz w:val="20"/>
                <w:szCs w:val="20"/>
              </w:rPr>
              <w:t>I</w:t>
            </w:r>
            <w:r w:rsidRPr="00790D74">
              <w:rPr>
                <w:rFonts w:ascii="Museo Sans 300" w:hAnsi="Museo Sans 300" w:cstheme="minorHAnsi"/>
                <w:sz w:val="20"/>
                <w:szCs w:val="20"/>
              </w:rPr>
              <w:t>: Evaluación financiera</w:t>
            </w:r>
          </w:p>
          <w:p w14:paraId="3F996992" w14:textId="77777777" w:rsidR="008E4EF1" w:rsidRPr="00790D74" w:rsidRDefault="008E4EF1" w:rsidP="008E4EF1">
            <w:pPr>
              <w:spacing w:after="0" w:line="240" w:lineRule="auto"/>
              <w:jc w:val="both"/>
              <w:rPr>
                <w:rFonts w:ascii="Museo Sans 300" w:hAnsi="Museo Sans 300" w:cstheme="minorHAnsi"/>
                <w:sz w:val="20"/>
                <w:szCs w:val="20"/>
              </w:rPr>
            </w:pPr>
            <w:r w:rsidRPr="00790D74">
              <w:rPr>
                <w:rFonts w:ascii="Museo Sans 300" w:hAnsi="Museo Sans 300" w:cstheme="minorHAnsi"/>
                <w:sz w:val="20"/>
                <w:szCs w:val="20"/>
              </w:rPr>
              <w:t>Etapa I</w:t>
            </w:r>
            <w:r>
              <w:rPr>
                <w:rFonts w:ascii="Museo Sans 300" w:hAnsi="Museo Sans 300" w:cstheme="minorHAnsi"/>
                <w:sz w:val="20"/>
                <w:szCs w:val="20"/>
              </w:rPr>
              <w:t>V</w:t>
            </w:r>
            <w:r w:rsidRPr="00790D74">
              <w:rPr>
                <w:rFonts w:ascii="Museo Sans 300" w:hAnsi="Museo Sans 300" w:cstheme="minorHAnsi"/>
                <w:sz w:val="20"/>
                <w:szCs w:val="20"/>
              </w:rPr>
              <w:t>: Evaluación técnica</w:t>
            </w:r>
          </w:p>
          <w:p w14:paraId="2695428F" w14:textId="77777777" w:rsidR="0038238B" w:rsidRDefault="008E4EF1" w:rsidP="008E4EF1">
            <w:pPr>
              <w:spacing w:after="0" w:line="240" w:lineRule="auto"/>
              <w:jc w:val="both"/>
              <w:rPr>
                <w:rFonts w:ascii="Museo Sans 300" w:hAnsi="Museo Sans 300" w:cstheme="minorHAnsi"/>
                <w:sz w:val="20"/>
                <w:szCs w:val="20"/>
              </w:rPr>
            </w:pPr>
            <w:r w:rsidRPr="00790D74">
              <w:rPr>
                <w:rFonts w:ascii="Museo Sans 300" w:hAnsi="Museo Sans 300" w:cstheme="minorHAnsi"/>
                <w:sz w:val="20"/>
                <w:szCs w:val="20"/>
              </w:rPr>
              <w:t xml:space="preserve">Etapa V: </w:t>
            </w:r>
            <w:r>
              <w:rPr>
                <w:rFonts w:ascii="Museo Sans 300" w:hAnsi="Museo Sans 300" w:cstheme="minorHAnsi"/>
                <w:sz w:val="20"/>
                <w:szCs w:val="20"/>
              </w:rPr>
              <w:t xml:space="preserve">Evaluación de la Oferta Económica y </w:t>
            </w:r>
            <w:r w:rsidRPr="00790D74">
              <w:rPr>
                <w:rFonts w:ascii="Museo Sans 300" w:hAnsi="Museo Sans 300" w:cstheme="minorHAnsi"/>
                <w:sz w:val="20"/>
                <w:szCs w:val="20"/>
              </w:rPr>
              <w:t>Evaluación sobre la razonabilidad de precios</w:t>
            </w:r>
            <w:r w:rsidR="0038238B">
              <w:rPr>
                <w:rFonts w:ascii="Museo Sans 300" w:hAnsi="Museo Sans 300" w:cstheme="minorHAnsi"/>
                <w:sz w:val="20"/>
                <w:szCs w:val="20"/>
              </w:rPr>
              <w:t>.</w:t>
            </w:r>
          </w:p>
          <w:p w14:paraId="7B73D6A9" w14:textId="4B0C0128" w:rsidR="008E4EF1" w:rsidRDefault="008E4EF1" w:rsidP="008E4EF1">
            <w:pPr>
              <w:spacing w:after="0" w:line="240" w:lineRule="auto"/>
              <w:jc w:val="both"/>
              <w:rPr>
                <w:rFonts w:ascii="Museo Sans 300" w:hAnsi="Museo Sans 300" w:cstheme="minorHAnsi"/>
                <w:sz w:val="20"/>
                <w:szCs w:val="20"/>
              </w:rPr>
            </w:pPr>
            <w:r w:rsidRPr="00790D74">
              <w:rPr>
                <w:rFonts w:ascii="Museo Sans 300" w:hAnsi="Museo Sans 300" w:cstheme="minorHAnsi"/>
                <w:sz w:val="20"/>
                <w:szCs w:val="20"/>
              </w:rPr>
              <w:t xml:space="preserve"> </w:t>
            </w:r>
          </w:p>
          <w:bookmarkEnd w:id="19"/>
          <w:p w14:paraId="2C481FC6" w14:textId="77777777" w:rsidR="008E4EF1" w:rsidRPr="00BD3EB5" w:rsidRDefault="008E4EF1" w:rsidP="008E4EF1">
            <w:pPr>
              <w:pStyle w:val="Prrafodelista"/>
              <w:numPr>
                <w:ilvl w:val="0"/>
                <w:numId w:val="12"/>
              </w:numPr>
              <w:pBdr>
                <w:top w:val="nil"/>
                <w:left w:val="nil"/>
                <w:bottom w:val="nil"/>
                <w:right w:val="nil"/>
                <w:between w:val="nil"/>
              </w:pBdr>
              <w:spacing w:after="0" w:line="240" w:lineRule="auto"/>
              <w:jc w:val="both"/>
              <w:rPr>
                <w:rFonts w:ascii="Museo Sans 300" w:hAnsi="Museo Sans 300" w:cstheme="minorHAnsi"/>
                <w:sz w:val="20"/>
                <w:szCs w:val="20"/>
              </w:rPr>
            </w:pPr>
            <w:r w:rsidRPr="00BD3EB5">
              <w:rPr>
                <w:rFonts w:ascii="Museo Sans 300" w:hAnsi="Museo Sans 300" w:cstheme="minorHAnsi"/>
                <w:sz w:val="20"/>
                <w:szCs w:val="20"/>
              </w:rPr>
              <w:t>Se nombrará PEO y revisará los listados de inhabilitados e incapacitados para ofertar y contratar con la Administración Pública de El Salvador. (En caso de encontrarse hallazgos en este apartado, no se someterá a evaluación la Oferta del oferente sancionado).</w:t>
            </w:r>
          </w:p>
          <w:p w14:paraId="65F7C565" w14:textId="77777777" w:rsidR="008E4EF1" w:rsidRPr="002235D0" w:rsidRDefault="008E4EF1" w:rsidP="008E4EF1">
            <w:pPr>
              <w:pStyle w:val="Prrafodelista"/>
              <w:numPr>
                <w:ilvl w:val="0"/>
                <w:numId w:val="12"/>
              </w:numPr>
              <w:spacing w:after="0" w:line="240" w:lineRule="auto"/>
              <w:jc w:val="both"/>
              <w:rPr>
                <w:rFonts w:ascii="Museo Sans 300" w:hAnsi="Museo Sans 300"/>
                <w:color w:val="000000"/>
                <w:sz w:val="20"/>
                <w:szCs w:val="20"/>
              </w:rPr>
            </w:pPr>
            <w:r w:rsidRPr="00D71C1D">
              <w:rPr>
                <w:rFonts w:ascii="Museo Sans 300" w:hAnsi="Museo Sans 300"/>
                <w:color w:val="000000"/>
                <w:sz w:val="20"/>
                <w:szCs w:val="20"/>
              </w:rPr>
              <w:t>El proceso de evaluación se llevará a cabo iniciando con la</w:t>
            </w:r>
            <w:r>
              <w:rPr>
                <w:rFonts w:ascii="Museo Sans 300" w:hAnsi="Museo Sans 300"/>
                <w:color w:val="000000"/>
                <w:sz w:val="20"/>
                <w:szCs w:val="20"/>
              </w:rPr>
              <w:t xml:space="preserve"> Revisión preliminar,</w:t>
            </w:r>
            <w:r w:rsidRPr="00D71C1D">
              <w:rPr>
                <w:rFonts w:ascii="Museo Sans 300" w:hAnsi="Museo Sans 300"/>
                <w:color w:val="000000"/>
                <w:sz w:val="20"/>
                <w:szCs w:val="20"/>
              </w:rPr>
              <w:t xml:space="preserve"> elegibilidad legal, continuando con la capacidad financiera, capacidad técnica y por último evaluación económica y el análisis de la razonabilidad de precios.</w:t>
            </w:r>
          </w:p>
          <w:p w14:paraId="6D5CA50E" w14:textId="77777777" w:rsidR="008E4EF1" w:rsidRPr="00D71C1D" w:rsidRDefault="008E4EF1" w:rsidP="008E4EF1">
            <w:pPr>
              <w:pStyle w:val="Prrafodelista"/>
              <w:numPr>
                <w:ilvl w:val="0"/>
                <w:numId w:val="12"/>
              </w:numPr>
              <w:spacing w:after="0" w:line="240" w:lineRule="auto"/>
              <w:jc w:val="both"/>
              <w:rPr>
                <w:rFonts w:ascii="Museo Sans 300" w:hAnsi="Museo Sans 300"/>
                <w:color w:val="000000"/>
                <w:sz w:val="20"/>
                <w:szCs w:val="20"/>
              </w:rPr>
            </w:pPr>
            <w:r w:rsidRPr="00D71C1D">
              <w:rPr>
                <w:rFonts w:ascii="Museo Sans 300" w:hAnsi="Museo Sans 300"/>
                <w:color w:val="000000"/>
                <w:sz w:val="20"/>
                <w:szCs w:val="20"/>
              </w:rPr>
              <w:t>Las Ofertas que no cumplan con la etapa que antecede no continuarán en</w:t>
            </w:r>
            <w:r>
              <w:rPr>
                <w:rFonts w:ascii="Museo Sans 300" w:hAnsi="Museo Sans 300"/>
                <w:color w:val="000000"/>
                <w:sz w:val="20"/>
                <w:szCs w:val="20"/>
              </w:rPr>
              <w:t xml:space="preserve"> el</w:t>
            </w:r>
            <w:r w:rsidRPr="00D71C1D">
              <w:rPr>
                <w:rFonts w:ascii="Museo Sans 300" w:hAnsi="Museo Sans 300"/>
                <w:color w:val="000000"/>
                <w:sz w:val="20"/>
                <w:szCs w:val="20"/>
              </w:rPr>
              <w:t xml:space="preserve"> proceso de evaluación para las siguientes etapas.</w:t>
            </w:r>
          </w:p>
          <w:p w14:paraId="16350379" w14:textId="77777777" w:rsidR="008E4EF1" w:rsidRPr="00790D74" w:rsidRDefault="008E4EF1" w:rsidP="008E4EF1">
            <w:pPr>
              <w:pStyle w:val="Prrafodelista"/>
              <w:numPr>
                <w:ilvl w:val="0"/>
                <w:numId w:val="12"/>
              </w:numPr>
              <w:spacing w:after="0" w:line="240" w:lineRule="auto"/>
              <w:jc w:val="both"/>
              <w:rPr>
                <w:rFonts w:ascii="Museo Sans 300" w:hAnsi="Museo Sans 300" w:cstheme="minorHAnsi"/>
                <w:sz w:val="20"/>
                <w:szCs w:val="20"/>
              </w:rPr>
            </w:pPr>
            <w:r w:rsidRPr="00790D74">
              <w:rPr>
                <w:rFonts w:ascii="Museo Sans 300" w:hAnsi="Museo Sans 300" w:cstheme="minorHAnsi"/>
                <w:sz w:val="20"/>
                <w:szCs w:val="20"/>
              </w:rPr>
              <w:t>El PEO finalmente elaborará una recomendación del resultado respectivo, si fuere de adjudicación podrá ser total o parcial, que dependerá de lo solicitado y ofertado por cada oferente que pasará a análisis de</w:t>
            </w:r>
            <w:r>
              <w:rPr>
                <w:rFonts w:ascii="Museo Sans 300" w:hAnsi="Museo Sans 300" w:cstheme="minorHAnsi"/>
                <w:sz w:val="20"/>
                <w:szCs w:val="20"/>
              </w:rPr>
              <w:t xml:space="preserve"> la</w:t>
            </w:r>
            <w:r w:rsidRPr="00790D74">
              <w:rPr>
                <w:rFonts w:ascii="Museo Sans 300" w:hAnsi="Museo Sans 300" w:cstheme="minorHAnsi"/>
                <w:sz w:val="20"/>
                <w:szCs w:val="20"/>
              </w:rPr>
              <w:t xml:space="preserve"> Titular </w:t>
            </w:r>
            <w:r>
              <w:rPr>
                <w:rFonts w:ascii="Museo Sans 300" w:hAnsi="Museo Sans 300" w:cstheme="minorHAnsi"/>
                <w:sz w:val="20"/>
                <w:szCs w:val="20"/>
              </w:rPr>
              <w:t>del MINEDUCYT</w:t>
            </w:r>
            <w:r w:rsidRPr="00790D74">
              <w:rPr>
                <w:rFonts w:ascii="Museo Sans 300" w:hAnsi="Museo Sans 300" w:cstheme="minorHAnsi"/>
                <w:sz w:val="20"/>
                <w:szCs w:val="20"/>
              </w:rPr>
              <w:t>.</w:t>
            </w:r>
          </w:p>
          <w:p w14:paraId="0AD2F654" w14:textId="77777777" w:rsidR="008E4EF1" w:rsidRDefault="008E4EF1" w:rsidP="008E4EF1">
            <w:pPr>
              <w:pStyle w:val="Prrafodelista"/>
              <w:spacing w:after="0" w:line="240" w:lineRule="auto"/>
              <w:ind w:left="360"/>
              <w:jc w:val="both"/>
              <w:rPr>
                <w:rFonts w:ascii="Museo Sans 300" w:hAnsi="Museo Sans 300"/>
                <w:color w:val="000000"/>
                <w:sz w:val="20"/>
                <w:szCs w:val="20"/>
              </w:rPr>
            </w:pPr>
          </w:p>
          <w:p w14:paraId="405314A5" w14:textId="77777777" w:rsidR="00B36B75" w:rsidRPr="008813F3" w:rsidRDefault="00B36B75" w:rsidP="00B36B75">
            <w:pPr>
              <w:spacing w:after="0" w:line="240" w:lineRule="auto"/>
              <w:jc w:val="both"/>
              <w:rPr>
                <w:rFonts w:ascii="Museo Sans 300" w:hAnsi="Museo Sans 300" w:cstheme="minorHAnsi"/>
                <w:sz w:val="20"/>
                <w:szCs w:val="20"/>
              </w:rPr>
            </w:pPr>
            <w:r w:rsidRPr="008813F3">
              <w:rPr>
                <w:rFonts w:ascii="Museo Sans 300" w:hAnsi="Museo Sans 300"/>
                <w:sz w:val="20"/>
                <w:szCs w:val="20"/>
              </w:rPr>
              <w:t>Cuando existieren ofertas evaluadas cuyo precio y calificación sea igual con base a los criterios de evaluación y demás condiciones requeridas en los documentos de solicitud, se dará preferencia a la oferta presenta</w:t>
            </w:r>
            <w:r>
              <w:rPr>
                <w:rFonts w:ascii="Museo Sans 300" w:hAnsi="Museo Sans 300"/>
                <w:sz w:val="20"/>
                <w:szCs w:val="20"/>
              </w:rPr>
              <w:t>da</w:t>
            </w:r>
            <w:r w:rsidRPr="008813F3">
              <w:rPr>
                <w:rFonts w:ascii="Museo Sans 300" w:hAnsi="Museo Sans 300"/>
                <w:sz w:val="20"/>
                <w:szCs w:val="20"/>
              </w:rPr>
              <w:t xml:space="preserve"> por una micro o pequeña empresa. Si ambos oferentes son micro y/o pequeña empresa, se decidirá </w:t>
            </w:r>
            <w:r>
              <w:rPr>
                <w:rFonts w:ascii="Museo Sans 300" w:hAnsi="Museo Sans 300"/>
                <w:sz w:val="20"/>
                <w:szCs w:val="20"/>
              </w:rPr>
              <w:t xml:space="preserve">por la </w:t>
            </w:r>
            <w:r w:rsidRPr="008E03BC">
              <w:rPr>
                <w:rFonts w:cstheme="minorHAnsi"/>
                <w:szCs w:val="20"/>
              </w:rPr>
              <w:t>que obtiene mayor monto de Capital de Trabajo en la Evaluación de la Situación Financiera</w:t>
            </w:r>
            <w:r>
              <w:rPr>
                <w:rFonts w:cstheme="minorHAnsi"/>
                <w:szCs w:val="20"/>
              </w:rPr>
              <w:t xml:space="preserve">, o si persiste el empate, </w:t>
            </w:r>
            <w:r w:rsidRPr="008813F3">
              <w:rPr>
                <w:rFonts w:ascii="Museo Sans 300" w:hAnsi="Museo Sans 300"/>
                <w:sz w:val="20"/>
                <w:szCs w:val="20"/>
              </w:rPr>
              <w:t>por quien haya presentado primero su oferta Art. 33 LCP.</w:t>
            </w:r>
          </w:p>
          <w:p w14:paraId="4A267F6B" w14:textId="06929462" w:rsidR="008436FC" w:rsidRPr="008E4EF1" w:rsidRDefault="008436FC" w:rsidP="008E4EF1">
            <w:pPr>
              <w:spacing w:after="0" w:line="240" w:lineRule="auto"/>
              <w:jc w:val="both"/>
              <w:rPr>
                <w:rFonts w:ascii="Museo Sans 300" w:hAnsi="Museo Sans 300" w:cstheme="minorHAnsi"/>
                <w:sz w:val="20"/>
                <w:szCs w:val="20"/>
              </w:rPr>
            </w:pPr>
          </w:p>
        </w:tc>
      </w:tr>
    </w:tbl>
    <w:p w14:paraId="0B237E15" w14:textId="77777777" w:rsidR="008436FC" w:rsidRPr="00A315A2" w:rsidRDefault="008436FC" w:rsidP="008436FC">
      <w:pPr>
        <w:rPr>
          <w:rFonts w:ascii="Museo Sans 300" w:hAnsi="Museo Sans 300"/>
          <w:sz w:val="20"/>
          <w:szCs w:val="20"/>
        </w:rPr>
      </w:pPr>
      <w:bookmarkStart w:id="20" w:name="_Toc170456827"/>
      <w:bookmarkStart w:id="21" w:name="_Toc175056422"/>
    </w:p>
    <w:p w14:paraId="6BA8ABC4" w14:textId="25A88DF4" w:rsidR="008436FC" w:rsidRPr="00A315A2" w:rsidRDefault="008436FC">
      <w:pPr>
        <w:pStyle w:val="Ttulo2"/>
        <w:numPr>
          <w:ilvl w:val="0"/>
          <w:numId w:val="19"/>
        </w:numPr>
        <w:spacing w:after="240"/>
        <w:rPr>
          <w:rFonts w:ascii="Museo Sans 300" w:hAnsi="Museo Sans 300"/>
          <w:b w:val="0"/>
          <w:szCs w:val="20"/>
        </w:rPr>
      </w:pPr>
      <w:r w:rsidRPr="00A315A2">
        <w:rPr>
          <w:rFonts w:ascii="Museo Sans 300" w:hAnsi="Museo Sans 300"/>
          <w:szCs w:val="20"/>
        </w:rPr>
        <w:t xml:space="preserve">Subsanación y </w:t>
      </w:r>
      <w:r w:rsidR="00E57282">
        <w:rPr>
          <w:rFonts w:ascii="Museo Sans 300" w:hAnsi="Museo Sans 300"/>
          <w:szCs w:val="20"/>
        </w:rPr>
        <w:t>A</w:t>
      </w:r>
      <w:r w:rsidRPr="00A315A2">
        <w:rPr>
          <w:rFonts w:ascii="Museo Sans 300" w:hAnsi="Museo Sans 300"/>
          <w:szCs w:val="20"/>
        </w:rPr>
        <w:t>djudicación</w:t>
      </w:r>
      <w:bookmarkEnd w:id="20"/>
      <w:bookmarkEnd w:id="21"/>
      <w:r w:rsidRPr="00A315A2">
        <w:rPr>
          <w:rFonts w:ascii="Museo Sans 300" w:hAnsi="Museo Sans 300"/>
          <w:szCs w:val="20"/>
        </w:rPr>
        <w:t xml:space="preserve"> </w:t>
      </w:r>
    </w:p>
    <w:tbl>
      <w:tblPr>
        <w:tblStyle w:val="Tablaconcuadrcula"/>
        <w:tblW w:w="0" w:type="auto"/>
        <w:tblLook w:val="04A0" w:firstRow="1" w:lastRow="0" w:firstColumn="1" w:lastColumn="0" w:noHBand="0" w:noVBand="1"/>
      </w:tblPr>
      <w:tblGrid>
        <w:gridCol w:w="9351"/>
      </w:tblGrid>
      <w:tr w:rsidR="008436FC" w:rsidRPr="00A315A2" w14:paraId="63514FAB" w14:textId="77777777" w:rsidTr="00381C25">
        <w:tc>
          <w:tcPr>
            <w:tcW w:w="9351" w:type="dxa"/>
          </w:tcPr>
          <w:p w14:paraId="40D26AA0" w14:textId="77777777" w:rsidR="008436FC" w:rsidRPr="00A315A2" w:rsidRDefault="008436FC">
            <w:pPr>
              <w:pStyle w:val="Prrafodelista"/>
              <w:numPr>
                <w:ilvl w:val="0"/>
                <w:numId w:val="21"/>
              </w:numPr>
              <w:spacing w:after="0" w:line="240" w:lineRule="auto"/>
              <w:jc w:val="both"/>
              <w:rPr>
                <w:rFonts w:ascii="Museo Sans 300" w:hAnsi="Museo Sans 300"/>
                <w:b/>
                <w:sz w:val="20"/>
                <w:szCs w:val="20"/>
              </w:rPr>
            </w:pPr>
            <w:r w:rsidRPr="00A315A2">
              <w:rPr>
                <w:rFonts w:ascii="Museo Sans 300" w:hAnsi="Museo Sans 300"/>
                <w:b/>
                <w:sz w:val="20"/>
                <w:szCs w:val="20"/>
              </w:rPr>
              <w:t xml:space="preserve">Subsanación </w:t>
            </w:r>
          </w:p>
        </w:tc>
      </w:tr>
      <w:tr w:rsidR="008436FC" w:rsidRPr="00A315A2" w14:paraId="4ECA4939" w14:textId="77777777" w:rsidTr="00381C25">
        <w:tc>
          <w:tcPr>
            <w:tcW w:w="9351" w:type="dxa"/>
          </w:tcPr>
          <w:p w14:paraId="416A4144" w14:textId="77777777" w:rsidR="008436FC" w:rsidRPr="00A315A2" w:rsidRDefault="008436FC" w:rsidP="00E57282">
            <w:pPr>
              <w:spacing w:after="160"/>
              <w:jc w:val="both"/>
              <w:rPr>
                <w:rFonts w:ascii="Museo Sans 300" w:hAnsi="Museo Sans 300"/>
                <w:color w:val="000000"/>
                <w:sz w:val="20"/>
                <w:szCs w:val="20"/>
              </w:rPr>
            </w:pPr>
            <w:r w:rsidRPr="00A315A2">
              <w:rPr>
                <w:rFonts w:ascii="Museo Sans 300" w:hAnsi="Museo Sans 300"/>
                <w:b/>
                <w:bCs/>
                <w:color w:val="000000"/>
                <w:sz w:val="20"/>
                <w:szCs w:val="20"/>
              </w:rPr>
              <w:t>POR OMISIÓN:</w:t>
            </w:r>
            <w:r w:rsidRPr="00A315A2">
              <w:rPr>
                <w:rFonts w:ascii="Museo Sans 300" w:hAnsi="Museo Sans 300"/>
                <w:color w:val="000000"/>
                <w:sz w:val="20"/>
                <w:szCs w:val="20"/>
              </w:rPr>
              <w:t xml:space="preserve"> podrá ser subsanados todos los documentos por la omisión de estos a excepción de la omisión de Formulario de Presentación de Oferta (F1) y el Formulario de Detalle de lo Ofertado (F2). </w:t>
            </w:r>
          </w:p>
          <w:p w14:paraId="2456A7FE" w14:textId="77777777" w:rsidR="008436FC" w:rsidRPr="00A315A2" w:rsidRDefault="008436FC" w:rsidP="00E57282">
            <w:pPr>
              <w:spacing w:after="160"/>
              <w:jc w:val="both"/>
              <w:rPr>
                <w:rFonts w:ascii="Museo Sans 300" w:hAnsi="Museo Sans 300" w:cstheme="minorHAnsi"/>
                <w:sz w:val="20"/>
                <w:szCs w:val="20"/>
              </w:rPr>
            </w:pPr>
            <w:r w:rsidRPr="00A315A2">
              <w:rPr>
                <w:rFonts w:ascii="Museo Sans 300" w:hAnsi="Museo Sans 300" w:cstheme="minorHAnsi"/>
                <w:b/>
                <w:bCs/>
                <w:sz w:val="20"/>
                <w:szCs w:val="20"/>
              </w:rPr>
              <w:t>POR ERROR:</w:t>
            </w:r>
            <w:r w:rsidRPr="00A315A2">
              <w:rPr>
                <w:rFonts w:ascii="Museo Sans 300" w:hAnsi="Museo Sans 300" w:cstheme="minorHAnsi"/>
                <w:sz w:val="20"/>
                <w:szCs w:val="20"/>
              </w:rPr>
              <w:t xml:space="preserve"> podrá ser subsanados todos los documentos por error material de los mismos (como el error ortográfico o numérico en relación con nombres, fechas u operaciones aritméticas…), en caso exista un error de fondo de la documentación no podrán ser subsanados. Los errores aritméticos presentados en el Formulario de Presentación de Oferta (</w:t>
            </w:r>
            <w:r w:rsidRPr="00A315A2">
              <w:rPr>
                <w:rFonts w:ascii="Museo Sans 300" w:hAnsi="Museo Sans 300" w:cstheme="minorHAnsi"/>
                <w:b/>
                <w:bCs/>
                <w:sz w:val="20"/>
                <w:szCs w:val="20"/>
              </w:rPr>
              <w:t>F1</w:t>
            </w:r>
            <w:r w:rsidRPr="00A315A2">
              <w:rPr>
                <w:rFonts w:ascii="Museo Sans 300" w:hAnsi="Museo Sans 300" w:cstheme="minorHAnsi"/>
                <w:sz w:val="20"/>
                <w:szCs w:val="20"/>
              </w:rPr>
              <w:t>) y Formulario de Detalle de lo Ofertado (</w:t>
            </w:r>
            <w:r w:rsidRPr="00A315A2">
              <w:rPr>
                <w:rFonts w:ascii="Museo Sans 300" w:hAnsi="Museo Sans 300" w:cstheme="minorHAnsi"/>
                <w:b/>
                <w:bCs/>
                <w:sz w:val="20"/>
                <w:szCs w:val="20"/>
              </w:rPr>
              <w:t>F2</w:t>
            </w:r>
            <w:r w:rsidRPr="00A315A2">
              <w:rPr>
                <w:rFonts w:ascii="Museo Sans 300" w:hAnsi="Museo Sans 300" w:cstheme="minorHAnsi"/>
                <w:sz w:val="20"/>
                <w:szCs w:val="20"/>
              </w:rPr>
              <w:t xml:space="preserve">) podrán ser adecuados únicamente por el MINEDUCYT, siendo esta la encargada de la corrección aritmética. </w:t>
            </w:r>
          </w:p>
          <w:p w14:paraId="5360F02B" w14:textId="77777777" w:rsidR="00E57282" w:rsidRPr="008813F3" w:rsidRDefault="00E57282" w:rsidP="00E57282">
            <w:pPr>
              <w:spacing w:after="0"/>
              <w:jc w:val="both"/>
              <w:rPr>
                <w:rFonts w:ascii="Museo Sans 300" w:hAnsi="Museo Sans 300" w:cstheme="minorHAnsi"/>
                <w:sz w:val="20"/>
                <w:szCs w:val="20"/>
              </w:rPr>
            </w:pPr>
            <w:r w:rsidRPr="008813F3">
              <w:rPr>
                <w:rFonts w:ascii="Museo Sans 300" w:hAnsi="Museo Sans 300" w:cstheme="minorHAnsi"/>
                <w:sz w:val="20"/>
                <w:szCs w:val="20"/>
              </w:rPr>
              <w:lastRenderedPageBreak/>
              <w:t>Así mismo, se podrá requerir información adicional o complementaria, para aclarar o complementar cualquier requisito establecido en el presente DSO.</w:t>
            </w:r>
          </w:p>
          <w:p w14:paraId="48EA7158" w14:textId="77777777" w:rsidR="00E57282" w:rsidRPr="008813F3" w:rsidRDefault="00E57282" w:rsidP="00E57282">
            <w:pPr>
              <w:autoSpaceDE w:val="0"/>
              <w:autoSpaceDN w:val="0"/>
              <w:adjustRightInd w:val="0"/>
              <w:spacing w:after="0"/>
              <w:jc w:val="both"/>
              <w:rPr>
                <w:rFonts w:ascii="Museo Sans 300" w:hAnsi="Museo Sans 300" w:cstheme="minorHAnsi"/>
                <w:sz w:val="20"/>
                <w:szCs w:val="20"/>
              </w:rPr>
            </w:pPr>
          </w:p>
          <w:p w14:paraId="650B20FF" w14:textId="77777777" w:rsidR="00E57282" w:rsidRPr="008813F3" w:rsidRDefault="00E57282" w:rsidP="00E57282">
            <w:pPr>
              <w:autoSpaceDE w:val="0"/>
              <w:autoSpaceDN w:val="0"/>
              <w:adjustRightInd w:val="0"/>
              <w:spacing w:after="0"/>
              <w:jc w:val="both"/>
              <w:rPr>
                <w:rFonts w:ascii="Museo Sans 300" w:hAnsi="Museo Sans 300" w:cstheme="minorHAnsi"/>
                <w:sz w:val="20"/>
                <w:szCs w:val="20"/>
              </w:rPr>
            </w:pPr>
            <w:r w:rsidRPr="008813F3">
              <w:rPr>
                <w:rFonts w:ascii="Museo Sans 300" w:hAnsi="Museo Sans 300" w:cstheme="minorHAnsi"/>
                <w:sz w:val="20"/>
                <w:szCs w:val="20"/>
              </w:rPr>
              <w:t xml:space="preserve">Si algún oferente omite o presentare con error o poco legible uno o varios documentos solicitados en este DSO, los evaluadores, a través de la DCP, solicitará su subsanación </w:t>
            </w:r>
            <w:r w:rsidRPr="008813F3">
              <w:rPr>
                <w:rFonts w:ascii="Museo Sans 300" w:eastAsia="Calibri" w:hAnsi="Museo Sans 300" w:cstheme="minorHAnsi"/>
                <w:sz w:val="20"/>
                <w:szCs w:val="20"/>
              </w:rPr>
              <w:t>y/o</w:t>
            </w:r>
            <w:r w:rsidRPr="008813F3">
              <w:rPr>
                <w:rFonts w:ascii="Museo Sans 300" w:hAnsi="Museo Sans 300" w:cstheme="minorHAnsi"/>
                <w:sz w:val="20"/>
                <w:szCs w:val="20"/>
              </w:rPr>
              <w:t xml:space="preserve"> aclaración, la que deberá realizarse en el plazo que el MINEDUCYT señale, no pudiendo superar el plazo total original dado para presentar Ofertas.</w:t>
            </w:r>
          </w:p>
          <w:p w14:paraId="76FDC348" w14:textId="77777777" w:rsidR="00E57282" w:rsidRPr="008813F3" w:rsidRDefault="00E57282" w:rsidP="00E57282">
            <w:pPr>
              <w:autoSpaceDE w:val="0"/>
              <w:autoSpaceDN w:val="0"/>
              <w:adjustRightInd w:val="0"/>
              <w:spacing w:after="0"/>
              <w:jc w:val="both"/>
              <w:rPr>
                <w:rFonts w:ascii="Museo Sans 300" w:hAnsi="Museo Sans 300" w:cstheme="minorHAnsi"/>
                <w:sz w:val="20"/>
                <w:szCs w:val="20"/>
              </w:rPr>
            </w:pPr>
          </w:p>
          <w:p w14:paraId="00398989" w14:textId="77777777" w:rsidR="00E57282" w:rsidRPr="008813F3" w:rsidRDefault="00E57282" w:rsidP="00E57282">
            <w:pPr>
              <w:autoSpaceDE w:val="0"/>
              <w:autoSpaceDN w:val="0"/>
              <w:adjustRightInd w:val="0"/>
              <w:spacing w:after="0"/>
              <w:jc w:val="both"/>
              <w:rPr>
                <w:rFonts w:ascii="Museo Sans 300" w:hAnsi="Museo Sans 300" w:cstheme="minorHAnsi"/>
                <w:sz w:val="20"/>
                <w:szCs w:val="20"/>
              </w:rPr>
            </w:pPr>
            <w:r w:rsidRPr="008813F3">
              <w:rPr>
                <w:rFonts w:ascii="Museo Sans 300" w:hAnsi="Museo Sans 300" w:cstheme="minorHAnsi"/>
                <w:sz w:val="20"/>
                <w:szCs w:val="20"/>
              </w:rPr>
              <w:t xml:space="preserve">Si dentro del plazo otorgado no subsanare la prevención de aclaración y/o subsanación, la Oferta será considerada </w:t>
            </w:r>
            <w:r w:rsidRPr="008813F3">
              <w:rPr>
                <w:rFonts w:ascii="Museo Sans 300" w:hAnsi="Museo Sans 300" w:cstheme="minorHAnsi"/>
                <w:b/>
                <w:bCs/>
                <w:sz w:val="20"/>
                <w:szCs w:val="20"/>
              </w:rPr>
              <w:t>NO ELEGIBLE</w:t>
            </w:r>
            <w:r w:rsidRPr="008813F3">
              <w:rPr>
                <w:rFonts w:ascii="Museo Sans 300" w:hAnsi="Museo Sans 300" w:cstheme="minorHAnsi"/>
                <w:sz w:val="20"/>
                <w:szCs w:val="20"/>
              </w:rPr>
              <w:t xml:space="preserve"> para continuar con la etapa subsiguiente y será rechazada; por lo tanto, la oferta no continuará en el proceso de evaluación.</w:t>
            </w:r>
          </w:p>
          <w:p w14:paraId="3A5E014C" w14:textId="77777777" w:rsidR="00E57282" w:rsidRPr="008813F3" w:rsidRDefault="00E57282" w:rsidP="00E57282">
            <w:pPr>
              <w:autoSpaceDE w:val="0"/>
              <w:autoSpaceDN w:val="0"/>
              <w:adjustRightInd w:val="0"/>
              <w:spacing w:after="0"/>
              <w:jc w:val="both"/>
              <w:rPr>
                <w:rFonts w:ascii="Museo Sans 300" w:hAnsi="Museo Sans 300" w:cstheme="minorHAnsi"/>
                <w:sz w:val="20"/>
                <w:szCs w:val="20"/>
              </w:rPr>
            </w:pPr>
          </w:p>
          <w:p w14:paraId="436480C0" w14:textId="77777777" w:rsidR="00E57282" w:rsidRPr="008813F3" w:rsidRDefault="00E57282" w:rsidP="00E57282">
            <w:pPr>
              <w:autoSpaceDE w:val="0"/>
              <w:autoSpaceDN w:val="0"/>
              <w:adjustRightInd w:val="0"/>
              <w:spacing w:after="0"/>
              <w:jc w:val="both"/>
              <w:rPr>
                <w:rFonts w:ascii="Museo Sans 300" w:hAnsi="Museo Sans 300" w:cstheme="minorHAnsi"/>
                <w:sz w:val="20"/>
                <w:szCs w:val="20"/>
              </w:rPr>
            </w:pPr>
            <w:r w:rsidRPr="008813F3">
              <w:rPr>
                <w:rFonts w:ascii="Museo Sans 300" w:hAnsi="Museo Sans 300" w:cstheme="minorHAnsi"/>
                <w:sz w:val="20"/>
                <w:szCs w:val="20"/>
              </w:rPr>
              <w:t>Si la Oferta presentada tiene inconsistencias conforme al detalle siguiente no podrá ser subsanada:</w:t>
            </w:r>
          </w:p>
          <w:p w14:paraId="01AC1A33" w14:textId="77777777" w:rsidR="00E57282" w:rsidRPr="008813F3" w:rsidRDefault="00E57282" w:rsidP="00E57282">
            <w:pPr>
              <w:autoSpaceDE w:val="0"/>
              <w:autoSpaceDN w:val="0"/>
              <w:adjustRightInd w:val="0"/>
              <w:spacing w:after="0"/>
              <w:jc w:val="both"/>
              <w:rPr>
                <w:rFonts w:ascii="Museo Sans 300" w:hAnsi="Museo Sans 300" w:cstheme="minorHAnsi"/>
                <w:sz w:val="20"/>
                <w:szCs w:val="20"/>
              </w:rPr>
            </w:pPr>
          </w:p>
          <w:p w14:paraId="4275BED7" w14:textId="77777777" w:rsidR="00E57282" w:rsidRPr="008813F3" w:rsidRDefault="00E57282" w:rsidP="00E57282">
            <w:pPr>
              <w:numPr>
                <w:ilvl w:val="0"/>
                <w:numId w:val="1"/>
              </w:numPr>
              <w:autoSpaceDE w:val="0"/>
              <w:autoSpaceDN w:val="0"/>
              <w:adjustRightInd w:val="0"/>
              <w:spacing w:after="0"/>
              <w:contextualSpacing/>
              <w:jc w:val="both"/>
              <w:rPr>
                <w:rFonts w:ascii="Museo Sans 300" w:hAnsi="Museo Sans 300" w:cstheme="minorHAnsi"/>
                <w:sz w:val="20"/>
                <w:szCs w:val="20"/>
              </w:rPr>
            </w:pPr>
            <w:r w:rsidRPr="008813F3">
              <w:rPr>
                <w:rFonts w:ascii="Museo Sans 300" w:hAnsi="Museo Sans 300" w:cstheme="minorHAnsi"/>
                <w:sz w:val="20"/>
                <w:szCs w:val="20"/>
              </w:rPr>
              <w:t>Si no se especifica si el monto de la Oferta no incluye el IVA o exento del mismo.</w:t>
            </w:r>
          </w:p>
          <w:p w14:paraId="3A270D4F" w14:textId="77777777" w:rsidR="00E57282" w:rsidRPr="008813F3" w:rsidRDefault="00E57282" w:rsidP="00E57282">
            <w:pPr>
              <w:numPr>
                <w:ilvl w:val="0"/>
                <w:numId w:val="1"/>
              </w:numPr>
              <w:autoSpaceDE w:val="0"/>
              <w:autoSpaceDN w:val="0"/>
              <w:adjustRightInd w:val="0"/>
              <w:spacing w:after="0"/>
              <w:contextualSpacing/>
              <w:jc w:val="both"/>
              <w:rPr>
                <w:rFonts w:ascii="Museo Sans 300" w:hAnsi="Museo Sans 300" w:cstheme="minorHAnsi"/>
                <w:sz w:val="20"/>
                <w:szCs w:val="20"/>
              </w:rPr>
            </w:pPr>
            <w:r w:rsidRPr="008813F3">
              <w:rPr>
                <w:rFonts w:ascii="Museo Sans 300" w:hAnsi="Museo Sans 300" w:cstheme="minorHAnsi"/>
                <w:sz w:val="20"/>
                <w:szCs w:val="20"/>
              </w:rPr>
              <w:t>Si el período de validez de la Oferta es menor al requerido en el DSO.</w:t>
            </w:r>
          </w:p>
          <w:p w14:paraId="073659F5" w14:textId="15EC8A9E" w:rsidR="00E57282" w:rsidRPr="00E10E84" w:rsidRDefault="00E57282" w:rsidP="00E57282">
            <w:pPr>
              <w:numPr>
                <w:ilvl w:val="0"/>
                <w:numId w:val="1"/>
              </w:numPr>
              <w:autoSpaceDE w:val="0"/>
              <w:autoSpaceDN w:val="0"/>
              <w:adjustRightInd w:val="0"/>
              <w:spacing w:after="0"/>
              <w:contextualSpacing/>
              <w:jc w:val="both"/>
              <w:rPr>
                <w:rFonts w:ascii="Museo Sans 300" w:hAnsi="Museo Sans 300" w:cstheme="minorHAnsi"/>
                <w:b/>
                <w:bCs/>
                <w:kern w:val="2"/>
                <w:sz w:val="20"/>
                <w:szCs w:val="20"/>
                <w:lang w:eastAsia="es-SV"/>
              </w:rPr>
            </w:pPr>
            <w:r w:rsidRPr="008813F3">
              <w:rPr>
                <w:rFonts w:ascii="Museo Sans 300" w:hAnsi="Museo Sans 300" w:cstheme="minorHAnsi"/>
                <w:sz w:val="20"/>
                <w:szCs w:val="20"/>
              </w:rPr>
              <w:t>Si el oferente no presenta</w:t>
            </w:r>
            <w:r>
              <w:rPr>
                <w:rFonts w:ascii="Museo Sans 300" w:hAnsi="Museo Sans 300" w:cstheme="minorHAnsi"/>
                <w:sz w:val="20"/>
                <w:szCs w:val="20"/>
              </w:rPr>
              <w:t xml:space="preserve"> o no </w:t>
            </w:r>
            <w:r w:rsidR="002528CC">
              <w:rPr>
                <w:rFonts w:ascii="Museo Sans 300" w:hAnsi="Museo Sans 300" w:cstheme="minorHAnsi"/>
                <w:sz w:val="20"/>
                <w:szCs w:val="20"/>
              </w:rPr>
              <w:t xml:space="preserve">es original el </w:t>
            </w:r>
            <w:r>
              <w:rPr>
                <w:rFonts w:ascii="Museo Sans 300" w:hAnsi="Museo Sans 300" w:cstheme="minorHAnsi"/>
                <w:sz w:val="20"/>
                <w:szCs w:val="20"/>
              </w:rPr>
              <w:t xml:space="preserve"> </w:t>
            </w:r>
            <w:r w:rsidRPr="008813F3">
              <w:rPr>
                <w:rFonts w:ascii="Museo Sans 300" w:hAnsi="Museo Sans 300" w:cstheme="minorHAnsi"/>
                <w:sz w:val="20"/>
                <w:szCs w:val="20"/>
              </w:rPr>
              <w:t>Formulario de Presentación de</w:t>
            </w:r>
            <w:r>
              <w:rPr>
                <w:rFonts w:ascii="Museo Sans 300" w:hAnsi="Museo Sans 300" w:cstheme="minorHAnsi"/>
                <w:sz w:val="20"/>
                <w:szCs w:val="20"/>
              </w:rPr>
              <w:t xml:space="preserve"> la</w:t>
            </w:r>
            <w:r w:rsidRPr="008813F3">
              <w:rPr>
                <w:rFonts w:ascii="Museo Sans 300" w:hAnsi="Museo Sans 300" w:cstheme="minorHAnsi"/>
                <w:sz w:val="20"/>
                <w:szCs w:val="20"/>
              </w:rPr>
              <w:t xml:space="preserve"> Oferta (F1)</w:t>
            </w:r>
            <w:r>
              <w:rPr>
                <w:rFonts w:ascii="Museo Sans 300" w:hAnsi="Museo Sans 300" w:cstheme="minorHAnsi"/>
                <w:sz w:val="20"/>
                <w:szCs w:val="20"/>
              </w:rPr>
              <w:t xml:space="preserve"> y </w:t>
            </w:r>
            <w:r w:rsidR="002528CC">
              <w:rPr>
                <w:rFonts w:ascii="Museo Sans 300" w:hAnsi="Museo Sans 300" w:cstheme="minorHAnsi"/>
                <w:sz w:val="20"/>
                <w:szCs w:val="20"/>
              </w:rPr>
              <w:t xml:space="preserve">el </w:t>
            </w:r>
            <w:r>
              <w:rPr>
                <w:rFonts w:ascii="Museo Sans 300" w:hAnsi="Museo Sans 300" w:cstheme="minorHAnsi"/>
                <w:sz w:val="20"/>
                <w:szCs w:val="20"/>
              </w:rPr>
              <w:t>Formulario de Detalle de lo Ofertado (F2),</w:t>
            </w:r>
            <w:r w:rsidRPr="008813F3">
              <w:rPr>
                <w:rFonts w:ascii="Museo Sans 300" w:hAnsi="Museo Sans 300" w:cstheme="minorHAnsi"/>
                <w:sz w:val="20"/>
                <w:szCs w:val="20"/>
              </w:rPr>
              <w:t xml:space="preserve"> o si no está</w:t>
            </w:r>
            <w:r>
              <w:rPr>
                <w:rFonts w:ascii="Museo Sans 300" w:hAnsi="Museo Sans 300" w:cstheme="minorHAnsi"/>
                <w:sz w:val="20"/>
                <w:szCs w:val="20"/>
              </w:rPr>
              <w:t>n</w:t>
            </w:r>
            <w:r w:rsidRPr="008813F3">
              <w:rPr>
                <w:rFonts w:ascii="Museo Sans 300" w:hAnsi="Museo Sans 300" w:cstheme="minorHAnsi"/>
                <w:sz w:val="20"/>
                <w:szCs w:val="20"/>
              </w:rPr>
              <w:t xml:space="preserve"> firmado</w:t>
            </w:r>
            <w:r>
              <w:rPr>
                <w:rFonts w:ascii="Museo Sans 300" w:hAnsi="Museo Sans 300" w:cstheme="minorHAnsi"/>
                <w:sz w:val="20"/>
                <w:szCs w:val="20"/>
              </w:rPr>
              <w:t>s</w:t>
            </w:r>
            <w:r w:rsidRPr="008813F3">
              <w:rPr>
                <w:rFonts w:ascii="Museo Sans 300" w:hAnsi="Museo Sans 300" w:cstheme="minorHAnsi"/>
                <w:sz w:val="20"/>
                <w:szCs w:val="20"/>
              </w:rPr>
              <w:t xml:space="preserve"> y sellado</w:t>
            </w:r>
            <w:r>
              <w:rPr>
                <w:rFonts w:ascii="Museo Sans 300" w:hAnsi="Museo Sans 300" w:cstheme="minorHAnsi"/>
                <w:sz w:val="20"/>
                <w:szCs w:val="20"/>
              </w:rPr>
              <w:t>s</w:t>
            </w:r>
            <w:r w:rsidRPr="008813F3">
              <w:rPr>
                <w:rFonts w:ascii="Museo Sans 300" w:hAnsi="Museo Sans 300" w:cstheme="minorHAnsi"/>
                <w:sz w:val="20"/>
                <w:szCs w:val="20"/>
              </w:rPr>
              <w:t>.</w:t>
            </w:r>
          </w:p>
          <w:p w14:paraId="4B25BFB4" w14:textId="77777777" w:rsidR="00E57282" w:rsidRPr="008813F3" w:rsidRDefault="00E57282" w:rsidP="00E57282">
            <w:pPr>
              <w:spacing w:after="0"/>
              <w:jc w:val="both"/>
              <w:rPr>
                <w:rFonts w:ascii="Museo Sans 300" w:hAnsi="Museo Sans 300"/>
                <w:color w:val="222222"/>
                <w:sz w:val="20"/>
                <w:szCs w:val="20"/>
                <w:shd w:val="clear" w:color="auto" w:fill="FFFFFF"/>
              </w:rPr>
            </w:pPr>
          </w:p>
          <w:p w14:paraId="023842F9" w14:textId="77777777" w:rsidR="00E57282" w:rsidRPr="008813F3" w:rsidRDefault="00E57282" w:rsidP="00E57282">
            <w:pPr>
              <w:autoSpaceDE w:val="0"/>
              <w:autoSpaceDN w:val="0"/>
              <w:adjustRightInd w:val="0"/>
              <w:spacing w:after="0"/>
              <w:contextualSpacing/>
              <w:jc w:val="both"/>
              <w:rPr>
                <w:rFonts w:ascii="Museo Sans 300" w:hAnsi="Museo Sans 300" w:cstheme="minorHAnsi"/>
                <w:sz w:val="20"/>
                <w:szCs w:val="20"/>
              </w:rPr>
            </w:pPr>
            <w:r w:rsidRPr="008813F3">
              <w:rPr>
                <w:rFonts w:ascii="Museo Sans 300" w:hAnsi="Museo Sans 300" w:cstheme="minorHAnsi"/>
                <w:sz w:val="20"/>
                <w:szCs w:val="20"/>
              </w:rPr>
              <w:t xml:space="preserve">Para facilitar el proceso de revisión, evaluación y análisis de ofertas, el MINEDUCYT podrá, a su discreción, solicitar al oferente en cualquier estado del proceso, aclaración acerca de su </w:t>
            </w:r>
            <w:r>
              <w:rPr>
                <w:rFonts w:ascii="Museo Sans 300" w:hAnsi="Museo Sans 300" w:cstheme="minorHAnsi"/>
                <w:sz w:val="20"/>
                <w:szCs w:val="20"/>
              </w:rPr>
              <w:t>oferta</w:t>
            </w:r>
            <w:r w:rsidRPr="008813F3">
              <w:rPr>
                <w:rFonts w:ascii="Museo Sans 300" w:hAnsi="Museo Sans 300" w:cstheme="minorHAnsi"/>
                <w:sz w:val="20"/>
                <w:szCs w:val="20"/>
              </w:rPr>
              <w:t xml:space="preserve"> y subsanación de documentos que no afecten sustancialmente la oferta. No serán consideradas las aclaraciones o subsanación de documentos presentados por el oferente que no sean en respuesta a aclaraciones solicitadas por este Ministerio. Las solicitudes de aclaraciones o subsanación de documentos del Contratante y las respuestas del oferente deberán ser hechas por escrito. No se solicitará, ofrecerá, ni permitirá ninguna modificación a los precios, ni a la sustancia de la propuesta, excepto para confirmar la corrección de errores aritméticos descubiertos por el Contratante en la evaluación de las ofertas.</w:t>
            </w:r>
          </w:p>
          <w:p w14:paraId="0F5BC612" w14:textId="37BC71A7" w:rsidR="008436FC" w:rsidRPr="00A315A2" w:rsidRDefault="008436FC" w:rsidP="00E57282">
            <w:pPr>
              <w:autoSpaceDE w:val="0"/>
              <w:autoSpaceDN w:val="0"/>
              <w:adjustRightInd w:val="0"/>
              <w:spacing w:before="240" w:after="160"/>
              <w:contextualSpacing/>
              <w:jc w:val="both"/>
              <w:rPr>
                <w:rFonts w:ascii="Museo Sans 300" w:hAnsi="Museo Sans 300" w:cstheme="minorHAnsi"/>
                <w:sz w:val="20"/>
                <w:szCs w:val="20"/>
              </w:rPr>
            </w:pPr>
          </w:p>
        </w:tc>
      </w:tr>
    </w:tbl>
    <w:p w14:paraId="416801C0" w14:textId="77777777" w:rsidR="008436FC" w:rsidRPr="00A315A2" w:rsidRDefault="008436FC" w:rsidP="008436FC">
      <w:pPr>
        <w:spacing w:after="0"/>
        <w:rPr>
          <w:rFonts w:ascii="Museo Sans 300" w:hAnsi="Museo Sans 300"/>
          <w:sz w:val="20"/>
          <w:szCs w:val="20"/>
        </w:rPr>
      </w:pPr>
    </w:p>
    <w:tbl>
      <w:tblPr>
        <w:tblStyle w:val="Tablaconcuadrcula"/>
        <w:tblW w:w="0" w:type="auto"/>
        <w:tblLook w:val="04A0" w:firstRow="1" w:lastRow="0" w:firstColumn="1" w:lastColumn="0" w:noHBand="0" w:noVBand="1"/>
      </w:tblPr>
      <w:tblGrid>
        <w:gridCol w:w="2263"/>
        <w:gridCol w:w="7088"/>
      </w:tblGrid>
      <w:tr w:rsidR="008436FC" w:rsidRPr="00A315A2" w14:paraId="6CDD7B97" w14:textId="77777777" w:rsidTr="00381C25">
        <w:tc>
          <w:tcPr>
            <w:tcW w:w="2263" w:type="dxa"/>
            <w:vAlign w:val="center"/>
          </w:tcPr>
          <w:p w14:paraId="4E17E7C2" w14:textId="77777777" w:rsidR="008436FC" w:rsidRPr="00A315A2" w:rsidRDefault="008436FC">
            <w:pPr>
              <w:pStyle w:val="Prrafodelista"/>
              <w:numPr>
                <w:ilvl w:val="0"/>
                <w:numId w:val="21"/>
              </w:numPr>
              <w:spacing w:after="0"/>
              <w:rPr>
                <w:rFonts w:ascii="Museo Sans 300" w:hAnsi="Museo Sans 300"/>
                <w:b/>
                <w:sz w:val="20"/>
                <w:szCs w:val="20"/>
              </w:rPr>
            </w:pPr>
            <w:r w:rsidRPr="00A315A2">
              <w:rPr>
                <w:rFonts w:ascii="Museo Sans 300" w:hAnsi="Museo Sans 300"/>
                <w:b/>
                <w:sz w:val="20"/>
                <w:szCs w:val="20"/>
              </w:rPr>
              <w:t xml:space="preserve">Adjudicación </w:t>
            </w:r>
          </w:p>
        </w:tc>
        <w:tc>
          <w:tcPr>
            <w:tcW w:w="7088" w:type="dxa"/>
          </w:tcPr>
          <w:p w14:paraId="0622E27C" w14:textId="15DB828D" w:rsidR="008436FC" w:rsidRPr="00A315A2" w:rsidRDefault="008436FC" w:rsidP="00E57282">
            <w:pPr>
              <w:spacing w:after="160"/>
              <w:jc w:val="both"/>
              <w:rPr>
                <w:rFonts w:ascii="Museo Sans 300" w:hAnsi="Museo Sans 300" w:cstheme="minorHAnsi"/>
                <w:sz w:val="20"/>
                <w:szCs w:val="20"/>
              </w:rPr>
            </w:pPr>
            <w:r w:rsidRPr="00A315A2">
              <w:rPr>
                <w:rFonts w:ascii="Museo Sans 300" w:hAnsi="Museo Sans 300" w:cstheme="minorHAnsi"/>
                <w:sz w:val="20"/>
                <w:szCs w:val="20"/>
              </w:rPr>
              <w:t xml:space="preserve">Concluida la evaluación por el PEO nombrado elaborará un informe basado en el sistema de evaluación establecido en el presente documento, el cual, contendrá la recomendación que corresponda para </w:t>
            </w:r>
            <w:r w:rsidR="00E57282">
              <w:rPr>
                <w:rFonts w:ascii="Museo Sans 300" w:hAnsi="Museo Sans 300" w:cstheme="minorHAnsi"/>
                <w:sz w:val="20"/>
                <w:szCs w:val="20"/>
              </w:rPr>
              <w:t>la</w:t>
            </w:r>
            <w:r w:rsidRPr="00A315A2">
              <w:rPr>
                <w:rFonts w:ascii="Museo Sans 300" w:hAnsi="Museo Sans 300" w:cstheme="minorHAnsi"/>
                <w:sz w:val="20"/>
                <w:szCs w:val="20"/>
              </w:rPr>
              <w:t xml:space="preserve"> Titular del MINEDUCYT, ya sea para que se adjudique o se declare desierta la presente.</w:t>
            </w:r>
          </w:p>
          <w:p w14:paraId="03575CD5" w14:textId="77777777" w:rsidR="008436FC" w:rsidRPr="00A315A2" w:rsidRDefault="008436FC" w:rsidP="00E57282">
            <w:pPr>
              <w:spacing w:after="160"/>
              <w:jc w:val="both"/>
              <w:rPr>
                <w:rFonts w:ascii="Museo Sans 300" w:eastAsia="Calibri" w:hAnsi="Museo Sans 300"/>
                <w:iCs/>
                <w:sz w:val="20"/>
                <w:szCs w:val="20"/>
              </w:rPr>
            </w:pPr>
            <w:r w:rsidRPr="00A315A2">
              <w:rPr>
                <w:rFonts w:ascii="Museo Sans 300" w:eastAsia="Calibri" w:hAnsi="Museo Sans 300"/>
                <w:iCs/>
                <w:sz w:val="20"/>
                <w:szCs w:val="20"/>
              </w:rPr>
              <w:t>Conforme al art. 41 literal g. de la LCP el MINEDUCYT, en caso se declare desierto este proceso se procederá a aplicar la Metodología de contratación directa.</w:t>
            </w:r>
          </w:p>
          <w:p w14:paraId="49910A2E" w14:textId="1E40724F" w:rsidR="008436FC" w:rsidRPr="00A315A2" w:rsidRDefault="00E57282" w:rsidP="00E57282">
            <w:pPr>
              <w:spacing w:after="160"/>
              <w:jc w:val="both"/>
              <w:rPr>
                <w:rFonts w:ascii="Museo Sans 300" w:eastAsia="Calibri" w:hAnsi="Museo Sans 300"/>
                <w:iCs/>
                <w:sz w:val="20"/>
                <w:szCs w:val="20"/>
              </w:rPr>
            </w:pPr>
            <w:r>
              <w:rPr>
                <w:rFonts w:ascii="Museo Sans 300" w:eastAsia="Calibri" w:hAnsi="Museo Sans 300"/>
                <w:iCs/>
                <w:sz w:val="20"/>
                <w:szCs w:val="20"/>
              </w:rPr>
              <w:t>La</w:t>
            </w:r>
            <w:r w:rsidR="008436FC" w:rsidRPr="00A315A2">
              <w:rPr>
                <w:rFonts w:ascii="Museo Sans 300" w:eastAsia="Calibri" w:hAnsi="Museo Sans 300"/>
                <w:iCs/>
                <w:sz w:val="20"/>
                <w:szCs w:val="20"/>
              </w:rPr>
              <w:t xml:space="preserve"> Titular del MINEDUCYT realizará la adjudicación </w:t>
            </w:r>
            <w:r w:rsidR="008436FC" w:rsidRPr="00A315A2">
              <w:rPr>
                <w:rFonts w:ascii="Museo Sans 300" w:hAnsi="Museo Sans 300"/>
                <w:b/>
                <w:bCs/>
                <w:sz w:val="20"/>
                <w:szCs w:val="20"/>
                <w:u w:val="single"/>
              </w:rPr>
              <w:t>TOTAL POR ITEM COMPLETO</w:t>
            </w:r>
            <w:r w:rsidR="008436FC" w:rsidRPr="00A315A2">
              <w:rPr>
                <w:rFonts w:ascii="Museo Sans 300" w:eastAsia="Calibri" w:hAnsi="Museo Sans 300"/>
                <w:iCs/>
                <w:sz w:val="20"/>
                <w:szCs w:val="20"/>
              </w:rPr>
              <w:t>, a fin de adquirir la cantidad de servicios objeto del presente proceso; las cantidades a adjudicarse podrán aumentar o disminuir hasta por un 20%</w:t>
            </w:r>
            <w:r w:rsidR="00357217">
              <w:rPr>
                <w:rFonts w:ascii="Museo Sans 300" w:eastAsia="Calibri" w:hAnsi="Museo Sans 300"/>
                <w:iCs/>
                <w:sz w:val="20"/>
                <w:szCs w:val="20"/>
              </w:rPr>
              <w:t>, sin modificar los precios unitarios ofertados.</w:t>
            </w:r>
          </w:p>
          <w:p w14:paraId="5C406665" w14:textId="77777777" w:rsidR="008436FC" w:rsidRPr="00A315A2" w:rsidRDefault="008436FC" w:rsidP="00E57282">
            <w:pPr>
              <w:spacing w:after="160"/>
              <w:jc w:val="both"/>
              <w:rPr>
                <w:rFonts w:ascii="Museo Sans 300" w:hAnsi="Museo Sans 300"/>
                <w:iCs/>
                <w:sz w:val="20"/>
                <w:szCs w:val="20"/>
              </w:rPr>
            </w:pPr>
            <w:r w:rsidRPr="00A315A2">
              <w:rPr>
                <w:rFonts w:ascii="Museo Sans 300" w:eastAsia="Calibri" w:hAnsi="Museo Sans 300"/>
                <w:iCs/>
                <w:sz w:val="20"/>
                <w:szCs w:val="20"/>
              </w:rPr>
              <w:t xml:space="preserve">La recomendación de adjudicación se hará conforme a la Ley de Compras Públicas, los lineamientos emitidos por la DINAC, con base en el principio de </w:t>
            </w:r>
            <w:r w:rsidRPr="00A315A2">
              <w:rPr>
                <w:rFonts w:ascii="Museo Sans 300" w:hAnsi="Museo Sans 300"/>
                <w:iCs/>
                <w:sz w:val="20"/>
                <w:szCs w:val="20"/>
              </w:rPr>
              <w:t>racionalidad del gasto público, considerando la oferta más favorable para el MINEDUCYT.</w:t>
            </w:r>
          </w:p>
          <w:p w14:paraId="2DA508CF" w14:textId="3020636A" w:rsidR="008436FC" w:rsidRPr="00A315A2" w:rsidRDefault="008436FC" w:rsidP="00E57282">
            <w:pPr>
              <w:spacing w:after="160"/>
              <w:jc w:val="both"/>
              <w:rPr>
                <w:rFonts w:ascii="Museo Sans 300" w:hAnsi="Museo Sans 300"/>
                <w:b/>
                <w:bCs/>
                <w:sz w:val="20"/>
                <w:szCs w:val="20"/>
                <w:u w:val="single"/>
              </w:rPr>
            </w:pPr>
            <w:r w:rsidRPr="00A315A2">
              <w:rPr>
                <w:rFonts w:ascii="Museo Sans 300" w:hAnsi="Museo Sans 300"/>
                <w:sz w:val="20"/>
                <w:szCs w:val="20"/>
              </w:rPr>
              <w:lastRenderedPageBreak/>
              <w:t xml:space="preserve">La adjudicación se realizará al oferente que, haya cumplido con las </w:t>
            </w:r>
            <w:r w:rsidR="002A21FA">
              <w:rPr>
                <w:rFonts w:ascii="Museo Sans 300" w:hAnsi="Museo Sans 300"/>
                <w:sz w:val="20"/>
                <w:szCs w:val="20"/>
              </w:rPr>
              <w:t>cinco</w:t>
            </w:r>
            <w:r w:rsidRPr="00A315A2">
              <w:rPr>
                <w:rFonts w:ascii="Museo Sans 300" w:hAnsi="Museo Sans 300"/>
                <w:sz w:val="20"/>
                <w:szCs w:val="20"/>
              </w:rPr>
              <w:t xml:space="preserve"> etapas de evaluación y presente la oferta económica más baja, es decir que se tomará factor decisorio para la adjudicación el precio. La adjudicación será: </w:t>
            </w:r>
            <w:r w:rsidRPr="00A315A2">
              <w:rPr>
                <w:rFonts w:ascii="Museo Sans 300" w:hAnsi="Museo Sans 300"/>
                <w:b/>
                <w:bCs/>
                <w:sz w:val="20"/>
                <w:szCs w:val="20"/>
                <w:u w:val="single"/>
              </w:rPr>
              <w:t>TOTAL POR ITEM COMPLETO; por lo tanto, solo puede ser adjudicada una empresa.</w:t>
            </w:r>
          </w:p>
          <w:p w14:paraId="2F4FB80E" w14:textId="24D35FBC" w:rsidR="008436FC" w:rsidRPr="00A315A2" w:rsidRDefault="008436FC" w:rsidP="00E57282">
            <w:pPr>
              <w:spacing w:after="160"/>
              <w:jc w:val="both"/>
              <w:rPr>
                <w:rFonts w:ascii="Museo Sans 300" w:hAnsi="Museo Sans 300"/>
                <w:b/>
                <w:bCs/>
                <w:sz w:val="20"/>
                <w:szCs w:val="20"/>
                <w:u w:val="single"/>
              </w:rPr>
            </w:pPr>
            <w:r w:rsidRPr="00A315A2">
              <w:rPr>
                <w:rFonts w:ascii="Museo Sans 300" w:hAnsi="Museo Sans 300" w:cstheme="minorHAnsi"/>
                <w:sz w:val="20"/>
                <w:szCs w:val="20"/>
              </w:rPr>
              <w:t xml:space="preserve">Si al finalizar la evaluación resultaren dos o más ofertantes con igual precio e iguales condiciones técnicas; </w:t>
            </w:r>
            <w:r w:rsidR="00B36B75">
              <w:rPr>
                <w:rFonts w:ascii="Museo Sans 300" w:hAnsi="Museo Sans 300" w:cstheme="minorHAnsi"/>
                <w:sz w:val="20"/>
                <w:szCs w:val="20"/>
              </w:rPr>
              <w:t>el</w:t>
            </w:r>
            <w:r w:rsidRPr="00A315A2">
              <w:rPr>
                <w:rFonts w:ascii="Museo Sans 300" w:hAnsi="Museo Sans 300" w:cstheme="minorHAnsi"/>
                <w:sz w:val="20"/>
                <w:szCs w:val="20"/>
              </w:rPr>
              <w:t xml:space="preserve"> PEO aplicará el siguiente procedimiento de desempate:</w:t>
            </w:r>
          </w:p>
          <w:p w14:paraId="4A03CB3F" w14:textId="2DE4F091" w:rsidR="008436FC" w:rsidRDefault="00B36B75" w:rsidP="00B36B75">
            <w:pPr>
              <w:spacing w:after="0"/>
              <w:jc w:val="both"/>
              <w:rPr>
                <w:rFonts w:ascii="Museo Sans 300" w:hAnsi="Museo Sans 300"/>
                <w:sz w:val="20"/>
                <w:szCs w:val="20"/>
              </w:rPr>
            </w:pPr>
            <w:r w:rsidRPr="008813F3">
              <w:rPr>
                <w:rFonts w:ascii="Museo Sans 300" w:hAnsi="Museo Sans 300"/>
                <w:sz w:val="20"/>
                <w:szCs w:val="20"/>
              </w:rPr>
              <w:t>Cuando existieren ofertas evaluadas cuyo precio y calificación sea igual con base a los criterios de evaluación y demás condiciones requeridas en los documentos de solicitud, se dará preferencia a la oferta presenta</w:t>
            </w:r>
            <w:r>
              <w:rPr>
                <w:rFonts w:ascii="Museo Sans 300" w:hAnsi="Museo Sans 300"/>
                <w:sz w:val="20"/>
                <w:szCs w:val="20"/>
              </w:rPr>
              <w:t>da</w:t>
            </w:r>
            <w:r w:rsidRPr="008813F3">
              <w:rPr>
                <w:rFonts w:ascii="Museo Sans 300" w:hAnsi="Museo Sans 300"/>
                <w:sz w:val="20"/>
                <w:szCs w:val="20"/>
              </w:rPr>
              <w:t xml:space="preserve"> por una micro o pequeña empresa. Si ambos oferentes son micro y/o pequeña empresa, se decidirá </w:t>
            </w:r>
            <w:r>
              <w:rPr>
                <w:rFonts w:ascii="Museo Sans 300" w:hAnsi="Museo Sans 300"/>
                <w:sz w:val="20"/>
                <w:szCs w:val="20"/>
              </w:rPr>
              <w:t xml:space="preserve">por la </w:t>
            </w:r>
            <w:r w:rsidRPr="008E03BC">
              <w:rPr>
                <w:rFonts w:cstheme="minorHAnsi"/>
                <w:szCs w:val="20"/>
              </w:rPr>
              <w:t>que obtiene mayor monto de Capital de Trabajo en la Evaluación de la Situación Financiera</w:t>
            </w:r>
            <w:r>
              <w:rPr>
                <w:rFonts w:cstheme="minorHAnsi"/>
                <w:szCs w:val="20"/>
              </w:rPr>
              <w:t xml:space="preserve">, o si persiste el empate, </w:t>
            </w:r>
            <w:r w:rsidRPr="008813F3">
              <w:rPr>
                <w:rFonts w:ascii="Museo Sans 300" w:hAnsi="Museo Sans 300"/>
                <w:sz w:val="20"/>
                <w:szCs w:val="20"/>
              </w:rPr>
              <w:t>por quien haya presentado primero su oferta Art. 33 LCP.</w:t>
            </w:r>
          </w:p>
          <w:p w14:paraId="42EDB48E" w14:textId="77777777" w:rsidR="00B36B75" w:rsidRPr="00B36B75" w:rsidRDefault="00B36B75" w:rsidP="00B36B75">
            <w:pPr>
              <w:spacing w:after="0"/>
              <w:jc w:val="both"/>
              <w:rPr>
                <w:rFonts w:ascii="Museo Sans 300" w:hAnsi="Museo Sans 300" w:cstheme="minorHAnsi"/>
                <w:sz w:val="20"/>
                <w:szCs w:val="20"/>
              </w:rPr>
            </w:pPr>
          </w:p>
          <w:p w14:paraId="2054B62C" w14:textId="0E98FDAA" w:rsidR="00B36B75" w:rsidRPr="00A315A2" w:rsidRDefault="00B36B75" w:rsidP="00B36B75">
            <w:pPr>
              <w:jc w:val="both"/>
              <w:rPr>
                <w:rFonts w:ascii="Museo Sans 300" w:hAnsi="Museo Sans 300"/>
                <w:b/>
                <w:bCs/>
                <w:sz w:val="20"/>
                <w:szCs w:val="20"/>
                <w:u w:val="single"/>
              </w:rPr>
            </w:pPr>
            <w:r>
              <w:rPr>
                <w:rFonts w:ascii="Museo Sans 300" w:hAnsi="Museo Sans 300"/>
                <w:sz w:val="20"/>
                <w:szCs w:val="20"/>
              </w:rPr>
              <w:t>Dicho servicio será cubierto contra asignaciones presupuestarias del año 2026, o en su caso se aplicará al ejercicio fiscal vigente del presente año, de conformidad al artículo 38 inc. 2° de la Ley Orgánica de la Administración Financiera del Estado</w:t>
            </w:r>
          </w:p>
        </w:tc>
      </w:tr>
    </w:tbl>
    <w:p w14:paraId="07DB463F" w14:textId="77777777" w:rsidR="008436FC" w:rsidRPr="00A315A2" w:rsidRDefault="008436FC">
      <w:pPr>
        <w:pStyle w:val="Ttulo2"/>
        <w:numPr>
          <w:ilvl w:val="0"/>
          <w:numId w:val="19"/>
        </w:numPr>
        <w:spacing w:after="240"/>
        <w:rPr>
          <w:rFonts w:ascii="Museo Sans 300" w:hAnsi="Museo Sans 300"/>
          <w:b w:val="0"/>
          <w:szCs w:val="20"/>
        </w:rPr>
      </w:pPr>
      <w:bookmarkStart w:id="22" w:name="_Toc170456828"/>
      <w:bookmarkStart w:id="23" w:name="_Toc175056423"/>
      <w:r w:rsidRPr="00A315A2">
        <w:rPr>
          <w:rFonts w:ascii="Museo Sans 300" w:hAnsi="Museo Sans 300"/>
          <w:szCs w:val="20"/>
        </w:rPr>
        <w:lastRenderedPageBreak/>
        <w:t>Notificación, Recurso de Revisión y Formalización de la Contratación</w:t>
      </w:r>
      <w:bookmarkEnd w:id="22"/>
      <w:bookmarkEnd w:id="23"/>
      <w:r w:rsidRPr="00A315A2">
        <w:rPr>
          <w:rFonts w:ascii="Museo Sans 300" w:hAnsi="Museo Sans 300"/>
          <w:szCs w:val="20"/>
        </w:rPr>
        <w:t xml:space="preserve"> </w:t>
      </w:r>
    </w:p>
    <w:tbl>
      <w:tblPr>
        <w:tblW w:w="9336"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8"/>
        <w:gridCol w:w="7088"/>
      </w:tblGrid>
      <w:tr w:rsidR="008436FC" w:rsidRPr="00A315A2" w14:paraId="54517955" w14:textId="77777777" w:rsidTr="00381C25">
        <w:trPr>
          <w:trHeight w:val="398"/>
        </w:trPr>
        <w:tc>
          <w:tcPr>
            <w:tcW w:w="2248" w:type="dxa"/>
            <w:vAlign w:val="center"/>
          </w:tcPr>
          <w:p w14:paraId="02229211" w14:textId="77777777" w:rsidR="008436FC" w:rsidRPr="00A315A2" w:rsidRDefault="008436FC">
            <w:pPr>
              <w:pStyle w:val="Prrafodelista"/>
              <w:numPr>
                <w:ilvl w:val="0"/>
                <w:numId w:val="22"/>
              </w:numPr>
              <w:spacing w:after="0"/>
              <w:rPr>
                <w:rFonts w:ascii="Museo Sans 300" w:hAnsi="Museo Sans 300"/>
                <w:b/>
                <w:sz w:val="20"/>
                <w:szCs w:val="20"/>
              </w:rPr>
            </w:pPr>
            <w:r w:rsidRPr="00A315A2">
              <w:rPr>
                <w:rFonts w:ascii="Museo Sans 300" w:hAnsi="Museo Sans 300"/>
                <w:b/>
                <w:sz w:val="20"/>
                <w:szCs w:val="20"/>
              </w:rPr>
              <w:t>Notificación de Resultados</w:t>
            </w:r>
          </w:p>
        </w:tc>
        <w:tc>
          <w:tcPr>
            <w:tcW w:w="7088" w:type="dxa"/>
            <w:vAlign w:val="center"/>
          </w:tcPr>
          <w:p w14:paraId="034A4BFA" w14:textId="77777777" w:rsidR="008436FC" w:rsidRPr="00A315A2" w:rsidRDefault="008436FC" w:rsidP="002A5DC5">
            <w:pPr>
              <w:spacing w:after="0"/>
              <w:jc w:val="both"/>
              <w:rPr>
                <w:rFonts w:ascii="Museo Sans 300" w:hAnsi="Museo Sans 300" w:cstheme="minorHAnsi"/>
                <w:sz w:val="20"/>
                <w:szCs w:val="20"/>
              </w:rPr>
            </w:pPr>
            <w:r w:rsidRPr="00A315A2">
              <w:rPr>
                <w:rFonts w:ascii="Museo Sans 300" w:hAnsi="Museo Sans 300" w:cstheme="minorHAnsi"/>
                <w:sz w:val="20"/>
                <w:szCs w:val="20"/>
              </w:rPr>
              <w:t xml:space="preserve">El MINEDUCYT por medio de su DCP notificará el resultado del proceso a todos los oferentes a través del sistema COMPRASAL y a su vez notificará por correo electrónico a los oferentes participantes. Dicha notificación se realizará en la forma establecida en el Art. 116 LCP.  </w:t>
            </w:r>
          </w:p>
        </w:tc>
      </w:tr>
      <w:tr w:rsidR="008436FC" w:rsidRPr="00A315A2" w14:paraId="6902C150" w14:textId="77777777" w:rsidTr="00381C25">
        <w:trPr>
          <w:trHeight w:val="398"/>
        </w:trPr>
        <w:tc>
          <w:tcPr>
            <w:tcW w:w="2248" w:type="dxa"/>
            <w:vAlign w:val="center"/>
          </w:tcPr>
          <w:p w14:paraId="54A8959A" w14:textId="77777777" w:rsidR="008436FC" w:rsidRPr="00A315A2" w:rsidRDefault="008436FC">
            <w:pPr>
              <w:pStyle w:val="Prrafodelista"/>
              <w:numPr>
                <w:ilvl w:val="0"/>
                <w:numId w:val="22"/>
              </w:numPr>
              <w:spacing w:after="0"/>
              <w:rPr>
                <w:rFonts w:ascii="Museo Sans 300" w:hAnsi="Museo Sans 300"/>
                <w:b/>
                <w:sz w:val="20"/>
                <w:szCs w:val="20"/>
              </w:rPr>
            </w:pPr>
            <w:r w:rsidRPr="00A315A2">
              <w:rPr>
                <w:rFonts w:ascii="Museo Sans 300" w:hAnsi="Museo Sans 300"/>
                <w:b/>
                <w:sz w:val="20"/>
                <w:szCs w:val="20"/>
              </w:rPr>
              <w:t>Recurso de Revisión</w:t>
            </w:r>
          </w:p>
        </w:tc>
        <w:tc>
          <w:tcPr>
            <w:tcW w:w="7088" w:type="dxa"/>
            <w:vAlign w:val="center"/>
          </w:tcPr>
          <w:p w14:paraId="62802470" w14:textId="77777777" w:rsidR="008436FC" w:rsidRPr="00A315A2" w:rsidRDefault="008436FC" w:rsidP="00AF3CE4">
            <w:pPr>
              <w:spacing w:after="0"/>
              <w:jc w:val="both"/>
              <w:rPr>
                <w:rFonts w:ascii="Museo Sans 300" w:hAnsi="Museo Sans 300" w:cstheme="minorHAnsi"/>
                <w:sz w:val="20"/>
                <w:szCs w:val="20"/>
              </w:rPr>
            </w:pPr>
            <w:r w:rsidRPr="00A315A2">
              <w:rPr>
                <w:rFonts w:ascii="Museo Sans 300" w:hAnsi="Museo Sans 300" w:cstheme="minorHAnsi"/>
                <w:sz w:val="20"/>
                <w:szCs w:val="20"/>
              </w:rPr>
              <w:t>Los oferentes podrán interponer RECURSO DE REVISIÓN en caso de inconformidad con el resultado del procedimiento de compra (ver número 13 de las impugnaciones de la Sección II sobre las Instrucciones a los Oferentes).</w:t>
            </w:r>
          </w:p>
        </w:tc>
      </w:tr>
      <w:tr w:rsidR="008436FC" w:rsidRPr="00A315A2" w14:paraId="5A63BFAC" w14:textId="77777777" w:rsidTr="00381C25">
        <w:trPr>
          <w:trHeight w:val="398"/>
        </w:trPr>
        <w:tc>
          <w:tcPr>
            <w:tcW w:w="2248" w:type="dxa"/>
            <w:vAlign w:val="center"/>
          </w:tcPr>
          <w:p w14:paraId="29BF1818" w14:textId="77777777" w:rsidR="008436FC" w:rsidRPr="00A315A2" w:rsidRDefault="008436FC">
            <w:pPr>
              <w:pStyle w:val="Prrafodelista"/>
              <w:numPr>
                <w:ilvl w:val="0"/>
                <w:numId w:val="22"/>
              </w:numPr>
              <w:spacing w:after="0"/>
              <w:rPr>
                <w:rFonts w:ascii="Museo Sans 300" w:hAnsi="Museo Sans 300" w:cstheme="minorHAnsi"/>
                <w:b/>
                <w:bCs/>
                <w:sz w:val="20"/>
                <w:szCs w:val="20"/>
              </w:rPr>
            </w:pPr>
            <w:r w:rsidRPr="00A315A2">
              <w:rPr>
                <w:rFonts w:ascii="Museo Sans 300" w:hAnsi="Museo Sans 300"/>
                <w:b/>
                <w:sz w:val="20"/>
                <w:szCs w:val="20"/>
              </w:rPr>
              <w:t>Formalización de la Contratación</w:t>
            </w:r>
          </w:p>
        </w:tc>
        <w:tc>
          <w:tcPr>
            <w:tcW w:w="7088" w:type="dxa"/>
            <w:vAlign w:val="center"/>
          </w:tcPr>
          <w:p w14:paraId="230C1821" w14:textId="77777777" w:rsidR="008436FC" w:rsidRPr="00A315A2" w:rsidRDefault="008436FC" w:rsidP="00A23AF4">
            <w:pPr>
              <w:spacing w:after="0"/>
              <w:jc w:val="both"/>
              <w:rPr>
                <w:rFonts w:ascii="Museo Sans 300" w:hAnsi="Museo Sans 300"/>
                <w:b/>
                <w:bCs/>
                <w:color w:val="000000"/>
                <w:sz w:val="20"/>
                <w:szCs w:val="20"/>
              </w:rPr>
            </w:pPr>
            <w:r w:rsidRPr="00A315A2">
              <w:rPr>
                <w:rFonts w:ascii="Museo Sans 300" w:hAnsi="Museo Sans 300"/>
                <w:color w:val="000000"/>
                <w:sz w:val="20"/>
                <w:szCs w:val="20"/>
              </w:rPr>
              <w:t xml:space="preserve">El oferente que hubiera resultado adjudicado deberá de presentar la siguiente documentación en un plazo máximo de </w:t>
            </w:r>
            <w:r w:rsidRPr="00A315A2">
              <w:rPr>
                <w:rFonts w:ascii="Museo Sans 300" w:hAnsi="Museo Sans 300"/>
                <w:b/>
                <w:bCs/>
                <w:color w:val="000000"/>
                <w:sz w:val="20"/>
                <w:szCs w:val="20"/>
              </w:rPr>
              <w:t xml:space="preserve">CINCO (5) </w:t>
            </w:r>
            <w:r w:rsidRPr="00A315A2">
              <w:rPr>
                <w:rFonts w:ascii="Museo Sans 300" w:hAnsi="Museo Sans 300"/>
                <w:b/>
                <w:bCs/>
                <w:sz w:val="20"/>
                <w:szCs w:val="20"/>
              </w:rPr>
              <w:t xml:space="preserve">DÍAS HÁBILES, </w:t>
            </w:r>
            <w:r w:rsidRPr="00A315A2">
              <w:rPr>
                <w:rFonts w:ascii="Museo Sans 300" w:hAnsi="Museo Sans 300"/>
                <w:color w:val="000000"/>
                <w:sz w:val="20"/>
                <w:szCs w:val="20"/>
              </w:rPr>
              <w:t>posteriores a la notificación de los resultados.</w:t>
            </w:r>
          </w:p>
          <w:p w14:paraId="22066170" w14:textId="77777777" w:rsidR="008436FC" w:rsidRPr="00A315A2" w:rsidRDefault="008436FC" w:rsidP="00A23AF4">
            <w:pPr>
              <w:spacing w:after="0"/>
              <w:jc w:val="both"/>
              <w:rPr>
                <w:rFonts w:ascii="Museo Sans 300" w:hAnsi="Museo Sans 300" w:cstheme="minorHAnsi"/>
                <w:sz w:val="20"/>
                <w:szCs w:val="20"/>
              </w:rPr>
            </w:pPr>
          </w:p>
          <w:p w14:paraId="69D4C90C" w14:textId="77777777" w:rsidR="008436FC" w:rsidRPr="00A315A2" w:rsidRDefault="008436FC" w:rsidP="00A23AF4">
            <w:pPr>
              <w:pStyle w:val="Prrafodelista"/>
              <w:numPr>
                <w:ilvl w:val="0"/>
                <w:numId w:val="15"/>
              </w:numPr>
              <w:spacing w:after="0"/>
              <w:ind w:left="424"/>
              <w:jc w:val="both"/>
              <w:rPr>
                <w:rFonts w:ascii="Museo Sans 300" w:hAnsi="Museo Sans 300" w:cstheme="minorHAnsi"/>
                <w:sz w:val="20"/>
                <w:szCs w:val="20"/>
              </w:rPr>
            </w:pPr>
            <w:r w:rsidRPr="00A315A2">
              <w:rPr>
                <w:rFonts w:ascii="Museo Sans 300" w:hAnsi="Museo Sans 300" w:cstheme="minorHAnsi"/>
                <w:sz w:val="20"/>
                <w:szCs w:val="20"/>
              </w:rPr>
              <w:t>Original de Solvencia de Impuestos Municipales o Constancia de la Alcaldía Municipal del domicilio actual del ofertante, vigente.</w:t>
            </w:r>
          </w:p>
          <w:p w14:paraId="2331B684" w14:textId="77777777" w:rsidR="008436FC" w:rsidRPr="00A315A2" w:rsidRDefault="008436FC" w:rsidP="00A23AF4">
            <w:pPr>
              <w:pStyle w:val="Prrafodelista"/>
              <w:spacing w:after="0"/>
              <w:jc w:val="both"/>
              <w:rPr>
                <w:rFonts w:ascii="Museo Sans 300" w:hAnsi="Museo Sans 300" w:cstheme="minorHAnsi"/>
                <w:sz w:val="20"/>
                <w:szCs w:val="20"/>
              </w:rPr>
            </w:pPr>
          </w:p>
          <w:p w14:paraId="4533A1AC" w14:textId="77777777" w:rsidR="008436FC" w:rsidRPr="00A315A2" w:rsidRDefault="008436FC" w:rsidP="00A23AF4">
            <w:pPr>
              <w:spacing w:after="0"/>
              <w:ind w:left="135" w:hanging="142"/>
              <w:jc w:val="both"/>
              <w:rPr>
                <w:rFonts w:ascii="Museo Sans 300" w:hAnsi="Museo Sans 300" w:cstheme="minorHAnsi"/>
                <w:b/>
                <w:bCs/>
                <w:sz w:val="20"/>
                <w:szCs w:val="20"/>
              </w:rPr>
            </w:pPr>
            <w:r w:rsidRPr="00A315A2">
              <w:rPr>
                <w:rFonts w:ascii="Museo Sans 300" w:hAnsi="Museo Sans 300" w:cstheme="minorHAnsi"/>
                <w:b/>
                <w:bCs/>
                <w:sz w:val="20"/>
                <w:szCs w:val="20"/>
              </w:rPr>
              <w:t>Original o comprobante de haber sido emitida en línea de:</w:t>
            </w:r>
          </w:p>
          <w:p w14:paraId="68CE1468" w14:textId="77777777" w:rsidR="008436FC" w:rsidRPr="00A315A2" w:rsidRDefault="008436FC" w:rsidP="00A23AF4">
            <w:pPr>
              <w:spacing w:after="0"/>
              <w:ind w:left="850" w:hanging="142"/>
              <w:jc w:val="both"/>
              <w:rPr>
                <w:rFonts w:ascii="Museo Sans 300" w:hAnsi="Museo Sans 300" w:cstheme="minorHAnsi"/>
                <w:b/>
                <w:bCs/>
                <w:sz w:val="20"/>
                <w:szCs w:val="20"/>
              </w:rPr>
            </w:pPr>
          </w:p>
          <w:p w14:paraId="44F1BA37" w14:textId="77777777" w:rsidR="008436FC" w:rsidRPr="00A315A2" w:rsidRDefault="008436FC" w:rsidP="00A23AF4">
            <w:pPr>
              <w:pStyle w:val="Prrafodelista"/>
              <w:numPr>
                <w:ilvl w:val="0"/>
                <w:numId w:val="14"/>
              </w:numPr>
              <w:spacing w:after="0"/>
              <w:ind w:left="424"/>
              <w:jc w:val="both"/>
              <w:rPr>
                <w:rFonts w:ascii="Museo Sans 300" w:hAnsi="Museo Sans 300" w:cstheme="minorHAnsi"/>
                <w:sz w:val="20"/>
                <w:szCs w:val="20"/>
              </w:rPr>
            </w:pPr>
            <w:r w:rsidRPr="00A315A2">
              <w:rPr>
                <w:rFonts w:ascii="Museo Sans 300" w:hAnsi="Museo Sans 300" w:cstheme="minorHAnsi"/>
                <w:sz w:val="20"/>
                <w:szCs w:val="20"/>
              </w:rPr>
              <w:t>Solvencia tributaria o Autorización, vigente.</w:t>
            </w:r>
          </w:p>
          <w:p w14:paraId="0881A10E" w14:textId="77777777" w:rsidR="008436FC" w:rsidRPr="00A315A2" w:rsidRDefault="008436FC" w:rsidP="00A23AF4">
            <w:pPr>
              <w:pStyle w:val="Prrafodelista"/>
              <w:numPr>
                <w:ilvl w:val="0"/>
                <w:numId w:val="14"/>
              </w:numPr>
              <w:spacing w:after="0"/>
              <w:ind w:left="424"/>
              <w:jc w:val="both"/>
              <w:rPr>
                <w:rFonts w:ascii="Museo Sans 300" w:hAnsi="Museo Sans 300" w:cstheme="minorHAnsi"/>
                <w:sz w:val="20"/>
                <w:szCs w:val="20"/>
              </w:rPr>
            </w:pPr>
            <w:r w:rsidRPr="00A315A2">
              <w:rPr>
                <w:rFonts w:ascii="Museo Sans 300" w:hAnsi="Museo Sans 300" w:cstheme="minorHAnsi"/>
                <w:sz w:val="20"/>
                <w:szCs w:val="20"/>
              </w:rPr>
              <w:t xml:space="preserve">Solvencia de pago o constancia de la Unidad de Pensiones del Instituto Salvadoreño del Seguro Social, vigente. </w:t>
            </w:r>
          </w:p>
          <w:p w14:paraId="700C5E17" w14:textId="77777777" w:rsidR="008436FC" w:rsidRPr="00A315A2" w:rsidRDefault="008436FC" w:rsidP="00A23AF4">
            <w:pPr>
              <w:pStyle w:val="Prrafodelista"/>
              <w:numPr>
                <w:ilvl w:val="0"/>
                <w:numId w:val="14"/>
              </w:numPr>
              <w:spacing w:after="0"/>
              <w:ind w:left="424"/>
              <w:jc w:val="both"/>
              <w:rPr>
                <w:rFonts w:ascii="Museo Sans 300" w:hAnsi="Museo Sans 300" w:cstheme="minorHAnsi"/>
                <w:sz w:val="20"/>
                <w:szCs w:val="20"/>
              </w:rPr>
            </w:pPr>
            <w:r w:rsidRPr="00A315A2">
              <w:rPr>
                <w:rFonts w:ascii="Museo Sans 300" w:hAnsi="Museo Sans 300" w:cstheme="minorHAnsi"/>
                <w:sz w:val="20"/>
                <w:szCs w:val="20"/>
              </w:rPr>
              <w:t>Solvencia de pago o constancia emitida por el Instituto Salvadoreño del Seguro Social, de las cotizaciones obrero – patronal, vigente.</w:t>
            </w:r>
          </w:p>
          <w:p w14:paraId="2582878D" w14:textId="77777777" w:rsidR="008436FC" w:rsidRPr="00A315A2" w:rsidRDefault="008436FC" w:rsidP="00A23AF4">
            <w:pPr>
              <w:pStyle w:val="Prrafodelista"/>
              <w:numPr>
                <w:ilvl w:val="0"/>
                <w:numId w:val="14"/>
              </w:numPr>
              <w:spacing w:after="0"/>
              <w:ind w:left="424"/>
              <w:jc w:val="both"/>
              <w:rPr>
                <w:rFonts w:ascii="Museo Sans 300" w:hAnsi="Museo Sans 300" w:cstheme="minorHAnsi"/>
                <w:sz w:val="20"/>
                <w:szCs w:val="20"/>
              </w:rPr>
            </w:pPr>
            <w:r w:rsidRPr="00A315A2">
              <w:rPr>
                <w:rFonts w:ascii="Museo Sans 300" w:hAnsi="Museo Sans 300" w:cstheme="minorHAnsi"/>
                <w:sz w:val="20"/>
                <w:szCs w:val="20"/>
              </w:rPr>
              <w:lastRenderedPageBreak/>
              <w:t>Solvencias de pago o constancias emitidas por las respectivas Administradoras de Fondos de Pensiones (CRECER y CONFIA), de las cotizaciones correspondientes, vigente. En caso de cotizar a una sola AFP deberá presentar constancia de la otra AFP en la que se establezca que no presenta afiliaciones.</w:t>
            </w:r>
          </w:p>
          <w:p w14:paraId="1B96F4FB" w14:textId="77777777" w:rsidR="008436FC" w:rsidRPr="00A315A2" w:rsidRDefault="008436FC" w:rsidP="00A23AF4">
            <w:pPr>
              <w:pStyle w:val="Prrafodelista"/>
              <w:numPr>
                <w:ilvl w:val="0"/>
                <w:numId w:val="14"/>
              </w:numPr>
              <w:spacing w:after="0"/>
              <w:ind w:left="424"/>
              <w:jc w:val="both"/>
              <w:rPr>
                <w:rFonts w:ascii="Museo Sans 300" w:hAnsi="Museo Sans 300" w:cstheme="minorHAnsi"/>
                <w:sz w:val="20"/>
                <w:szCs w:val="20"/>
              </w:rPr>
            </w:pPr>
            <w:r w:rsidRPr="00A315A2">
              <w:rPr>
                <w:rFonts w:ascii="Museo Sans 300" w:hAnsi="Museo Sans 300" w:cstheme="minorHAnsi"/>
                <w:sz w:val="20"/>
                <w:szCs w:val="20"/>
              </w:rPr>
              <w:t>Solvencia de Pago o constancia emitida por el Instituto de Previsión Social de la Fuerza Armada, de las cotizaciones correspondientes, vigentes.</w:t>
            </w:r>
          </w:p>
          <w:p w14:paraId="094102F9" w14:textId="77777777" w:rsidR="008436FC" w:rsidRPr="00A315A2" w:rsidRDefault="008436FC" w:rsidP="00A23AF4">
            <w:pPr>
              <w:pStyle w:val="Prrafodelista"/>
              <w:spacing w:after="0"/>
              <w:jc w:val="both"/>
              <w:rPr>
                <w:rFonts w:ascii="Museo Sans 300" w:hAnsi="Museo Sans 300" w:cstheme="minorHAnsi"/>
                <w:sz w:val="20"/>
                <w:szCs w:val="20"/>
              </w:rPr>
            </w:pPr>
          </w:p>
          <w:p w14:paraId="1E1BD05E" w14:textId="77777777" w:rsidR="008436FC" w:rsidRPr="00A315A2" w:rsidRDefault="008436FC" w:rsidP="00A23AF4">
            <w:pPr>
              <w:spacing w:after="0"/>
              <w:jc w:val="both"/>
              <w:rPr>
                <w:rFonts w:ascii="Museo Sans 300" w:hAnsi="Museo Sans 300" w:cstheme="minorHAnsi"/>
                <w:sz w:val="20"/>
                <w:szCs w:val="20"/>
              </w:rPr>
            </w:pPr>
            <w:r w:rsidRPr="00A315A2">
              <w:rPr>
                <w:rFonts w:ascii="Museo Sans 300" w:hAnsi="Museo Sans 300" w:cstheme="minorHAnsi"/>
                <w:sz w:val="20"/>
                <w:szCs w:val="20"/>
              </w:rPr>
              <w:t>En el caso de los ofertantes extranjeros, se requiere la presentación de las solvencias que apliquen y que sean equivalentes en su país, vigentes y debidamente apostilladas en su país de origen.</w:t>
            </w:r>
          </w:p>
          <w:p w14:paraId="2C156BAF" w14:textId="77777777" w:rsidR="008436FC" w:rsidRPr="00A315A2" w:rsidRDefault="008436FC" w:rsidP="00A23AF4">
            <w:pPr>
              <w:spacing w:after="0"/>
              <w:jc w:val="both"/>
              <w:rPr>
                <w:rFonts w:ascii="Museo Sans 300" w:hAnsi="Museo Sans 300" w:cstheme="minorHAnsi"/>
                <w:sz w:val="20"/>
                <w:szCs w:val="20"/>
              </w:rPr>
            </w:pPr>
          </w:p>
          <w:p w14:paraId="4CD0E1A1" w14:textId="77777777" w:rsidR="008436FC" w:rsidRPr="00A315A2" w:rsidRDefault="008436FC" w:rsidP="00A23AF4">
            <w:pPr>
              <w:spacing w:after="0"/>
              <w:jc w:val="both"/>
              <w:rPr>
                <w:rFonts w:ascii="Museo Sans 300" w:hAnsi="Museo Sans 300" w:cstheme="minorHAnsi"/>
                <w:color w:val="000000"/>
                <w:sz w:val="20"/>
                <w:szCs w:val="20"/>
              </w:rPr>
            </w:pPr>
            <w:r w:rsidRPr="00A315A2">
              <w:rPr>
                <w:rFonts w:ascii="Museo Sans 300" w:hAnsi="Museo Sans 300" w:cstheme="minorHAnsi"/>
                <w:b/>
                <w:bCs/>
                <w:color w:val="000000"/>
                <w:sz w:val="20"/>
                <w:szCs w:val="20"/>
              </w:rPr>
              <w:t>Documentos Legales (Fotocopias Certificadas por Notario):</w:t>
            </w:r>
          </w:p>
          <w:p w14:paraId="046CBB27" w14:textId="77777777" w:rsidR="008436FC" w:rsidRPr="00A315A2" w:rsidRDefault="008436FC" w:rsidP="00A23AF4">
            <w:pPr>
              <w:spacing w:after="0"/>
              <w:ind w:left="360"/>
              <w:jc w:val="both"/>
              <w:rPr>
                <w:rFonts w:ascii="Museo Sans 300" w:hAnsi="Museo Sans 300" w:cstheme="minorHAnsi"/>
                <w:b/>
                <w:bCs/>
                <w:sz w:val="20"/>
                <w:szCs w:val="20"/>
                <w:u w:val="single"/>
              </w:rPr>
            </w:pPr>
          </w:p>
          <w:p w14:paraId="5A547C97" w14:textId="77777777" w:rsidR="008436FC" w:rsidRPr="00A315A2" w:rsidRDefault="008436FC" w:rsidP="00A23AF4">
            <w:pPr>
              <w:spacing w:after="0"/>
              <w:jc w:val="both"/>
              <w:rPr>
                <w:rFonts w:ascii="Museo Sans 300" w:hAnsi="Museo Sans 300" w:cstheme="minorHAnsi"/>
                <w:b/>
                <w:bCs/>
                <w:sz w:val="20"/>
                <w:szCs w:val="20"/>
                <w:u w:val="single"/>
              </w:rPr>
            </w:pPr>
            <w:r w:rsidRPr="00A315A2">
              <w:rPr>
                <w:rFonts w:ascii="Museo Sans 300" w:hAnsi="Museo Sans 300" w:cstheme="minorHAnsi"/>
                <w:b/>
                <w:bCs/>
                <w:sz w:val="20"/>
                <w:szCs w:val="20"/>
                <w:u w:val="single"/>
              </w:rPr>
              <w:t>Documentos Legales para Personas Jurídicas Salvadoreñas (Sociedades):</w:t>
            </w:r>
          </w:p>
          <w:p w14:paraId="763C9A3F" w14:textId="77777777" w:rsidR="008436FC" w:rsidRPr="00A315A2" w:rsidRDefault="008436FC" w:rsidP="00A23AF4">
            <w:pPr>
              <w:spacing w:after="0"/>
              <w:ind w:left="360"/>
              <w:jc w:val="both"/>
              <w:rPr>
                <w:rFonts w:ascii="Museo Sans 300" w:hAnsi="Museo Sans 300" w:cstheme="minorHAnsi"/>
                <w:b/>
                <w:bCs/>
                <w:sz w:val="20"/>
                <w:szCs w:val="20"/>
                <w:u w:val="single"/>
              </w:rPr>
            </w:pPr>
          </w:p>
          <w:p w14:paraId="0DF66A96" w14:textId="77777777" w:rsidR="008436FC" w:rsidRPr="00A315A2" w:rsidRDefault="008436FC" w:rsidP="00A23AF4">
            <w:pPr>
              <w:numPr>
                <w:ilvl w:val="0"/>
                <w:numId w:val="13"/>
              </w:numPr>
              <w:suppressAutoHyphens/>
              <w:spacing w:after="0"/>
              <w:jc w:val="both"/>
              <w:rPr>
                <w:rFonts w:ascii="Museo Sans 300" w:hAnsi="Museo Sans 300" w:cstheme="minorHAnsi"/>
                <w:sz w:val="20"/>
                <w:szCs w:val="20"/>
              </w:rPr>
            </w:pPr>
            <w:r w:rsidRPr="00A315A2">
              <w:rPr>
                <w:rFonts w:ascii="Museo Sans 300" w:hAnsi="Museo Sans 300" w:cstheme="minorHAnsi"/>
                <w:sz w:val="20"/>
                <w:szCs w:val="20"/>
              </w:rPr>
              <w:t>Testimonio de la Escritura Pública de Constitución de Sociedad, y sus modificaciones (si las hubiere), ambos debidamente inscritos en el Registro de Comercio.</w:t>
            </w:r>
          </w:p>
          <w:p w14:paraId="4163AE2B" w14:textId="77777777" w:rsidR="008436FC" w:rsidRPr="00A315A2" w:rsidRDefault="008436FC" w:rsidP="00A23AF4">
            <w:pPr>
              <w:numPr>
                <w:ilvl w:val="0"/>
                <w:numId w:val="13"/>
              </w:numPr>
              <w:suppressAutoHyphens/>
              <w:spacing w:after="0"/>
              <w:jc w:val="both"/>
              <w:rPr>
                <w:rFonts w:ascii="Museo Sans 300" w:hAnsi="Museo Sans 300" w:cstheme="minorHAnsi"/>
                <w:sz w:val="20"/>
                <w:szCs w:val="20"/>
              </w:rPr>
            </w:pPr>
            <w:r w:rsidRPr="00A315A2">
              <w:rPr>
                <w:rFonts w:ascii="Museo Sans 300" w:hAnsi="Museo Sans 300" w:cstheme="minorHAnsi"/>
                <w:sz w:val="20"/>
                <w:szCs w:val="20"/>
              </w:rPr>
              <w:t>Credencial vigente donde conste la elección del Representante Legal debidamente inscrita en el Registro de Comercio. En caso de estar vencida y proceder legalmente, el Representante Legal deberá presentar nota mediante la cual se haga constar que continúa en funciones. Esto en el caso que hayan transcurrido menos de seis meses de vencida la respectiva Credencial, de lo contrario deberán presentar el nuevo Nombramiento de sus Administradores. (Art. 265 Código de Comercio).</w:t>
            </w:r>
          </w:p>
          <w:p w14:paraId="281D91DF" w14:textId="77777777" w:rsidR="008436FC" w:rsidRPr="00A315A2" w:rsidRDefault="008436FC" w:rsidP="00A23AF4">
            <w:pPr>
              <w:numPr>
                <w:ilvl w:val="0"/>
                <w:numId w:val="13"/>
              </w:numPr>
              <w:suppressAutoHyphens/>
              <w:spacing w:after="0"/>
              <w:jc w:val="both"/>
              <w:rPr>
                <w:rFonts w:ascii="Museo Sans 300" w:hAnsi="Museo Sans 300" w:cstheme="minorHAnsi"/>
                <w:sz w:val="20"/>
                <w:szCs w:val="20"/>
              </w:rPr>
            </w:pPr>
            <w:r w:rsidRPr="00A315A2">
              <w:rPr>
                <w:rFonts w:ascii="Museo Sans 300" w:hAnsi="Museo Sans 300" w:cstheme="minorHAnsi"/>
                <w:sz w:val="20"/>
                <w:szCs w:val="20"/>
              </w:rPr>
              <w:t>Testimonio de la Escritura Pública de Poder (si aplicare); debidamente inscrito en el Registro de Comercio.</w:t>
            </w:r>
          </w:p>
          <w:p w14:paraId="1171E138" w14:textId="77777777" w:rsidR="008436FC" w:rsidRPr="00A315A2" w:rsidRDefault="008436FC" w:rsidP="00A23AF4">
            <w:pPr>
              <w:numPr>
                <w:ilvl w:val="0"/>
                <w:numId w:val="13"/>
              </w:numPr>
              <w:suppressAutoHyphens/>
              <w:spacing w:after="0"/>
              <w:jc w:val="both"/>
              <w:rPr>
                <w:rFonts w:ascii="Museo Sans 300" w:hAnsi="Museo Sans 300" w:cstheme="minorHAnsi"/>
                <w:sz w:val="20"/>
                <w:szCs w:val="20"/>
              </w:rPr>
            </w:pPr>
            <w:r w:rsidRPr="00A315A2">
              <w:rPr>
                <w:rFonts w:ascii="Museo Sans 300" w:hAnsi="Museo Sans 300" w:cstheme="minorHAnsi"/>
                <w:sz w:val="20"/>
                <w:szCs w:val="20"/>
              </w:rPr>
              <w:t>Documento Único de Identidad (DUI), pasaporte o carné de Extranjero residente del Representante Legal o Apoderado.</w:t>
            </w:r>
          </w:p>
          <w:p w14:paraId="58D9E694" w14:textId="77777777" w:rsidR="008436FC" w:rsidRPr="00A315A2" w:rsidRDefault="008436FC" w:rsidP="00A23AF4">
            <w:pPr>
              <w:numPr>
                <w:ilvl w:val="0"/>
                <w:numId w:val="13"/>
              </w:numPr>
              <w:suppressAutoHyphens/>
              <w:spacing w:after="0"/>
              <w:jc w:val="both"/>
              <w:rPr>
                <w:rFonts w:ascii="Museo Sans 300" w:hAnsi="Museo Sans 300" w:cstheme="minorHAnsi"/>
                <w:sz w:val="20"/>
                <w:szCs w:val="20"/>
              </w:rPr>
            </w:pPr>
            <w:r w:rsidRPr="00A315A2">
              <w:rPr>
                <w:rFonts w:ascii="Museo Sans 300" w:hAnsi="Museo Sans 300" w:cstheme="minorHAnsi"/>
                <w:sz w:val="20"/>
                <w:szCs w:val="20"/>
              </w:rPr>
              <w:t>Tarjeta del Número de Identificación Tributaría (NIT), del ofertante.</w:t>
            </w:r>
          </w:p>
          <w:p w14:paraId="3A6F8F50" w14:textId="77777777" w:rsidR="008436FC" w:rsidRPr="00A315A2" w:rsidRDefault="008436FC" w:rsidP="00A23AF4">
            <w:pPr>
              <w:numPr>
                <w:ilvl w:val="0"/>
                <w:numId w:val="13"/>
              </w:numPr>
              <w:suppressAutoHyphens/>
              <w:spacing w:after="0"/>
              <w:jc w:val="both"/>
              <w:rPr>
                <w:rFonts w:ascii="Museo Sans 300" w:hAnsi="Museo Sans 300" w:cstheme="minorHAnsi"/>
                <w:sz w:val="20"/>
                <w:szCs w:val="20"/>
              </w:rPr>
            </w:pPr>
            <w:r w:rsidRPr="00A315A2">
              <w:rPr>
                <w:rFonts w:ascii="Museo Sans 300" w:hAnsi="Museo Sans 300" w:cstheme="minorHAnsi"/>
                <w:sz w:val="20"/>
                <w:szCs w:val="20"/>
              </w:rPr>
              <w:t>Tarjeta de Registro de Contribuyente del Impuesto a la Transferencia de Bienes Muebles y a la Prestación de Servicios (IVA) del ofertante.</w:t>
            </w:r>
          </w:p>
          <w:p w14:paraId="64D9B7D8" w14:textId="77777777" w:rsidR="008436FC" w:rsidRPr="00A315A2" w:rsidRDefault="008436FC" w:rsidP="00A23AF4">
            <w:pPr>
              <w:pStyle w:val="Prrafodelista"/>
              <w:numPr>
                <w:ilvl w:val="0"/>
                <w:numId w:val="13"/>
              </w:numPr>
              <w:spacing w:after="0"/>
              <w:jc w:val="both"/>
              <w:rPr>
                <w:rFonts w:ascii="Museo Sans 300" w:hAnsi="Museo Sans 300" w:cstheme="minorHAnsi"/>
                <w:sz w:val="20"/>
                <w:szCs w:val="20"/>
              </w:rPr>
            </w:pPr>
            <w:r w:rsidRPr="00A315A2">
              <w:rPr>
                <w:rFonts w:ascii="Museo Sans 300" w:hAnsi="Museo Sans 300" w:cstheme="minorHAnsi"/>
                <w:sz w:val="20"/>
                <w:szCs w:val="20"/>
              </w:rPr>
              <w:t>Constancia de Matrícula de Comercio de Comerciante Social vigente, o la certificación emitida por el Registro de Comercio que pruebe en forma fehaciente, que aquella está en trámite de ser concedida o renovada, según el caso.</w:t>
            </w:r>
          </w:p>
          <w:p w14:paraId="0F6EB3C3" w14:textId="77777777" w:rsidR="008436FC" w:rsidRPr="00A315A2" w:rsidRDefault="008436FC" w:rsidP="00A23AF4">
            <w:pPr>
              <w:pStyle w:val="Prrafodelista"/>
              <w:spacing w:after="0"/>
              <w:ind w:left="360"/>
              <w:jc w:val="both"/>
              <w:rPr>
                <w:rFonts w:ascii="Museo Sans 300" w:hAnsi="Museo Sans 300" w:cstheme="minorHAnsi"/>
                <w:sz w:val="20"/>
                <w:szCs w:val="20"/>
              </w:rPr>
            </w:pPr>
          </w:p>
          <w:p w14:paraId="24F2EE99" w14:textId="77777777" w:rsidR="008436FC" w:rsidRPr="00A315A2" w:rsidRDefault="008436FC" w:rsidP="00A23AF4">
            <w:pPr>
              <w:spacing w:after="0"/>
              <w:jc w:val="both"/>
              <w:rPr>
                <w:rFonts w:ascii="Museo Sans 300" w:hAnsi="Museo Sans 300" w:cstheme="minorHAnsi"/>
                <w:b/>
                <w:bCs/>
                <w:sz w:val="20"/>
                <w:szCs w:val="20"/>
                <w:u w:val="single"/>
              </w:rPr>
            </w:pPr>
            <w:r w:rsidRPr="00A315A2">
              <w:rPr>
                <w:rFonts w:ascii="Museo Sans 300" w:hAnsi="Museo Sans 300" w:cstheme="minorHAnsi"/>
                <w:b/>
                <w:bCs/>
                <w:sz w:val="20"/>
                <w:szCs w:val="20"/>
                <w:u w:val="single"/>
              </w:rPr>
              <w:t>Documentos Legales en caso de tratarse de Participación Conjunta de Oferentes:</w:t>
            </w:r>
          </w:p>
          <w:p w14:paraId="16B8243F" w14:textId="77777777" w:rsidR="008436FC" w:rsidRPr="00A315A2" w:rsidRDefault="008436FC" w:rsidP="00A23AF4">
            <w:pPr>
              <w:spacing w:after="0"/>
              <w:ind w:left="360"/>
              <w:jc w:val="both"/>
              <w:rPr>
                <w:rFonts w:ascii="Museo Sans 300" w:hAnsi="Museo Sans 300" w:cstheme="minorHAnsi"/>
                <w:sz w:val="20"/>
                <w:szCs w:val="20"/>
              </w:rPr>
            </w:pPr>
          </w:p>
          <w:p w14:paraId="3153555C" w14:textId="77777777" w:rsidR="008436FC" w:rsidRPr="00A315A2" w:rsidRDefault="008436FC" w:rsidP="00A23AF4">
            <w:pPr>
              <w:numPr>
                <w:ilvl w:val="0"/>
                <w:numId w:val="13"/>
              </w:numPr>
              <w:spacing w:after="0"/>
              <w:jc w:val="both"/>
              <w:rPr>
                <w:rFonts w:ascii="Museo Sans 300" w:hAnsi="Museo Sans 300" w:cstheme="minorHAnsi"/>
                <w:sz w:val="20"/>
                <w:szCs w:val="20"/>
              </w:rPr>
            </w:pPr>
            <w:r w:rsidRPr="00A315A2">
              <w:rPr>
                <w:rFonts w:ascii="Museo Sans 300" w:hAnsi="Museo Sans 300" w:cstheme="minorHAnsi"/>
                <w:sz w:val="20"/>
                <w:szCs w:val="20"/>
              </w:rPr>
              <w:t xml:space="preserve">Escritura Pública, que acredite la existencia del acuerdo de participación conjunta  en la cual deberá nombrarse un representante y regular entre los requisitos básicos, las obligaciones entre los integrantes de la participación conjunta y los alcances de la relación entre sí y con las Institución con la que se realizará el proceso de contratación, debiendo </w:t>
            </w:r>
            <w:r w:rsidRPr="00A315A2">
              <w:rPr>
                <w:rFonts w:ascii="Museo Sans 300" w:hAnsi="Museo Sans 300" w:cstheme="minorHAnsi"/>
                <w:sz w:val="20"/>
                <w:szCs w:val="20"/>
              </w:rPr>
              <w:lastRenderedPageBreak/>
              <w:t xml:space="preserve">pactarse expresamente la responsabilidad solidaria de los integrantes del mismo, en todo lo relativo al procedimiento  de contratación y ejecución del contrato. </w:t>
            </w:r>
          </w:p>
          <w:p w14:paraId="64FE8768" w14:textId="77777777" w:rsidR="008436FC" w:rsidRPr="00A315A2" w:rsidRDefault="008436FC" w:rsidP="00A23AF4">
            <w:pPr>
              <w:spacing w:after="0"/>
              <w:jc w:val="both"/>
              <w:rPr>
                <w:rFonts w:ascii="Museo Sans 300" w:hAnsi="Museo Sans 300" w:cstheme="minorHAnsi"/>
                <w:sz w:val="20"/>
                <w:szCs w:val="20"/>
              </w:rPr>
            </w:pPr>
          </w:p>
          <w:p w14:paraId="139D8A95" w14:textId="77777777" w:rsidR="008436FC" w:rsidRPr="00A315A2" w:rsidRDefault="008436FC" w:rsidP="00A23AF4">
            <w:pPr>
              <w:spacing w:after="0"/>
              <w:contextualSpacing/>
              <w:jc w:val="both"/>
              <w:rPr>
                <w:rFonts w:ascii="Museo Sans 300" w:hAnsi="Museo Sans 300" w:cstheme="minorHAnsi"/>
                <w:sz w:val="20"/>
                <w:szCs w:val="20"/>
              </w:rPr>
            </w:pPr>
            <w:r w:rsidRPr="00A315A2">
              <w:rPr>
                <w:rFonts w:ascii="Museo Sans 300" w:hAnsi="Museo Sans 300" w:cstheme="minorHAnsi"/>
                <w:sz w:val="20"/>
                <w:szCs w:val="20"/>
              </w:rPr>
              <w:t xml:space="preserve">NOTA: En el Instrumento constitutivo del Asocio, deberá indicarse cuál de los integrantes emitirá las facturas y cualquier otra obligación vinculada con la gestión del pago.  </w:t>
            </w:r>
          </w:p>
          <w:p w14:paraId="1DDA3BE4" w14:textId="77777777" w:rsidR="008436FC" w:rsidRPr="00A315A2" w:rsidRDefault="008436FC" w:rsidP="00A23AF4">
            <w:pPr>
              <w:spacing w:after="0"/>
              <w:jc w:val="both"/>
              <w:rPr>
                <w:rFonts w:ascii="Museo Sans 300" w:hAnsi="Museo Sans 300" w:cstheme="minorHAnsi"/>
                <w:sz w:val="20"/>
                <w:szCs w:val="20"/>
              </w:rPr>
            </w:pPr>
          </w:p>
          <w:p w14:paraId="5838516C" w14:textId="77777777" w:rsidR="008436FC" w:rsidRPr="00A315A2" w:rsidRDefault="008436FC" w:rsidP="00A23AF4">
            <w:pPr>
              <w:spacing w:after="0"/>
              <w:jc w:val="both"/>
              <w:rPr>
                <w:rFonts w:ascii="Museo Sans 300" w:hAnsi="Museo Sans 300" w:cstheme="minorHAnsi"/>
                <w:sz w:val="20"/>
                <w:szCs w:val="20"/>
              </w:rPr>
            </w:pPr>
            <w:r w:rsidRPr="00A315A2">
              <w:rPr>
                <w:rFonts w:ascii="Museo Sans 300" w:hAnsi="Museo Sans 300" w:cstheme="minorHAnsi"/>
                <w:sz w:val="20"/>
                <w:szCs w:val="20"/>
              </w:rPr>
              <w:t>Asimismo, cada uno de los integrantes, del acuerdo de participación conjunta deberán presentar todos los documentos legales de la empresa que se requieren a la persona natural o jurídica según fuera el caso.</w:t>
            </w:r>
          </w:p>
          <w:p w14:paraId="039893E6" w14:textId="77777777" w:rsidR="008436FC" w:rsidRPr="00A315A2" w:rsidRDefault="008436FC" w:rsidP="00A23AF4">
            <w:pPr>
              <w:spacing w:after="0"/>
              <w:jc w:val="both"/>
              <w:rPr>
                <w:rFonts w:ascii="Museo Sans 300" w:hAnsi="Museo Sans 300" w:cstheme="minorHAnsi"/>
                <w:sz w:val="20"/>
                <w:szCs w:val="20"/>
              </w:rPr>
            </w:pPr>
          </w:p>
          <w:p w14:paraId="0F6E951B" w14:textId="77777777" w:rsidR="008436FC" w:rsidRPr="00A315A2" w:rsidRDefault="008436FC" w:rsidP="00A23AF4">
            <w:pPr>
              <w:spacing w:after="0"/>
              <w:jc w:val="both"/>
              <w:rPr>
                <w:rFonts w:ascii="Museo Sans 300" w:hAnsi="Museo Sans 300" w:cstheme="minorHAnsi"/>
                <w:b/>
                <w:bCs/>
                <w:sz w:val="20"/>
                <w:szCs w:val="20"/>
                <w:u w:val="single"/>
              </w:rPr>
            </w:pPr>
            <w:r w:rsidRPr="00A315A2">
              <w:rPr>
                <w:rFonts w:ascii="Museo Sans 300" w:hAnsi="Museo Sans 300" w:cstheme="minorHAnsi"/>
                <w:b/>
                <w:bCs/>
                <w:sz w:val="20"/>
                <w:szCs w:val="20"/>
                <w:u w:val="single"/>
              </w:rPr>
              <w:t>Documentos Legales para Personas Naturales:</w:t>
            </w:r>
          </w:p>
          <w:p w14:paraId="205AE947" w14:textId="77777777" w:rsidR="008436FC" w:rsidRPr="00A315A2" w:rsidRDefault="008436FC" w:rsidP="00A23AF4">
            <w:pPr>
              <w:spacing w:after="0"/>
              <w:ind w:left="360"/>
              <w:jc w:val="both"/>
              <w:rPr>
                <w:rFonts w:ascii="Museo Sans 300" w:hAnsi="Museo Sans 300" w:cstheme="minorHAnsi"/>
                <w:b/>
                <w:bCs/>
                <w:sz w:val="20"/>
                <w:szCs w:val="20"/>
              </w:rPr>
            </w:pPr>
          </w:p>
          <w:p w14:paraId="5AB412AC" w14:textId="77777777" w:rsidR="008436FC" w:rsidRPr="00A315A2" w:rsidRDefault="008436FC" w:rsidP="00A23AF4">
            <w:pPr>
              <w:numPr>
                <w:ilvl w:val="0"/>
                <w:numId w:val="13"/>
              </w:numPr>
              <w:suppressAutoHyphens/>
              <w:spacing w:after="0"/>
              <w:jc w:val="both"/>
              <w:rPr>
                <w:rFonts w:ascii="Museo Sans 300" w:hAnsi="Museo Sans 300" w:cstheme="minorHAnsi"/>
                <w:sz w:val="20"/>
                <w:szCs w:val="20"/>
              </w:rPr>
            </w:pPr>
            <w:r w:rsidRPr="00A315A2">
              <w:rPr>
                <w:rFonts w:ascii="Museo Sans 300" w:hAnsi="Museo Sans 300" w:cstheme="minorHAnsi"/>
                <w:sz w:val="20"/>
                <w:szCs w:val="20"/>
              </w:rPr>
              <w:t>Documento Único de Identidad (DUI), carné de residente o pasaporte, según sea el caso.</w:t>
            </w:r>
          </w:p>
          <w:p w14:paraId="493D2E12" w14:textId="77777777" w:rsidR="008436FC" w:rsidRPr="00A315A2" w:rsidRDefault="008436FC" w:rsidP="00A23AF4">
            <w:pPr>
              <w:numPr>
                <w:ilvl w:val="0"/>
                <w:numId w:val="13"/>
              </w:numPr>
              <w:suppressAutoHyphens/>
              <w:spacing w:after="0"/>
              <w:jc w:val="both"/>
              <w:rPr>
                <w:rFonts w:ascii="Museo Sans 300" w:hAnsi="Museo Sans 300" w:cstheme="minorHAnsi"/>
                <w:sz w:val="20"/>
                <w:szCs w:val="20"/>
              </w:rPr>
            </w:pPr>
            <w:r w:rsidRPr="00A315A2">
              <w:rPr>
                <w:rFonts w:ascii="Museo Sans 300" w:hAnsi="Museo Sans 300" w:cstheme="minorHAnsi"/>
                <w:sz w:val="20"/>
                <w:szCs w:val="20"/>
              </w:rPr>
              <w:t>Tarjeta de Registro de contribuyente del Impuesto a la Transferencia de Bienes Muebles y a la Prestación de Servicios (IVA). (Sólo aplica para personas naturales de El Salvador).</w:t>
            </w:r>
          </w:p>
          <w:p w14:paraId="4B1D3D5C" w14:textId="77777777" w:rsidR="008436FC" w:rsidRPr="00A315A2" w:rsidRDefault="008436FC" w:rsidP="00A23AF4">
            <w:pPr>
              <w:numPr>
                <w:ilvl w:val="0"/>
                <w:numId w:val="13"/>
              </w:numPr>
              <w:suppressAutoHyphens/>
              <w:spacing w:after="0"/>
              <w:jc w:val="both"/>
              <w:rPr>
                <w:rFonts w:ascii="Museo Sans 300" w:hAnsi="Museo Sans 300" w:cstheme="minorHAnsi"/>
                <w:sz w:val="20"/>
                <w:szCs w:val="20"/>
              </w:rPr>
            </w:pPr>
            <w:r w:rsidRPr="00A315A2">
              <w:rPr>
                <w:rFonts w:ascii="Museo Sans 300" w:hAnsi="Museo Sans 300" w:cstheme="minorHAnsi"/>
                <w:sz w:val="20"/>
                <w:szCs w:val="20"/>
              </w:rPr>
              <w:t>Constancia de Matrícula de Comercio de comerciante individual vigente o la certificación que pruebe en forma fehaciente que aquella está en trámite de ser concedida o renovada, según el caso.</w:t>
            </w:r>
          </w:p>
          <w:p w14:paraId="3BC7BD93" w14:textId="77777777" w:rsidR="008436FC" w:rsidRPr="00A315A2" w:rsidRDefault="008436FC" w:rsidP="00A23AF4">
            <w:pPr>
              <w:spacing w:after="0"/>
              <w:jc w:val="both"/>
              <w:rPr>
                <w:rFonts w:ascii="Museo Sans 300" w:hAnsi="Museo Sans 300" w:cstheme="minorHAnsi"/>
                <w:b/>
                <w:sz w:val="20"/>
                <w:szCs w:val="20"/>
              </w:rPr>
            </w:pPr>
          </w:p>
          <w:p w14:paraId="78C0915B" w14:textId="0CA27094" w:rsidR="008436FC" w:rsidRPr="00A315A2" w:rsidRDefault="008436FC" w:rsidP="00A23AF4">
            <w:pPr>
              <w:spacing w:after="0"/>
              <w:jc w:val="both"/>
              <w:rPr>
                <w:rFonts w:ascii="Museo Sans 300" w:hAnsi="Museo Sans 300" w:cstheme="minorHAnsi"/>
                <w:bCs/>
                <w:sz w:val="20"/>
                <w:szCs w:val="20"/>
              </w:rPr>
            </w:pPr>
            <w:r w:rsidRPr="00A315A2">
              <w:rPr>
                <w:rFonts w:ascii="Museo Sans 300" w:hAnsi="Museo Sans 300" w:cstheme="minorHAnsi"/>
                <w:b/>
                <w:sz w:val="20"/>
                <w:szCs w:val="20"/>
              </w:rPr>
              <w:t xml:space="preserve">NOTA: </w:t>
            </w:r>
            <w:r w:rsidRPr="00A315A2">
              <w:rPr>
                <w:rFonts w:ascii="Museo Sans 300" w:hAnsi="Museo Sans 300" w:cstheme="minorHAnsi"/>
                <w:bCs/>
                <w:sz w:val="20"/>
                <w:szCs w:val="20"/>
              </w:rPr>
              <w:t xml:space="preserve">Según lo establecido en el Art. 15 del Código de Comercio, “No están sujetos al cumplimiento de las obligaciones profesionales contenidas en el Libro Segundo que este Código impone, los comerciantes e industriales individuales en pequeño cuyo activo sea inferior a doce mil dólares de los Estados Unidos de América”. Por lo cual, si su activo es menor al monto establecido en el Código de Comercio, </w:t>
            </w:r>
            <w:r w:rsidRPr="00A315A2">
              <w:rPr>
                <w:rFonts w:ascii="Museo Sans 300" w:hAnsi="Museo Sans 300" w:cstheme="minorHAnsi"/>
                <w:bCs/>
                <w:sz w:val="20"/>
                <w:szCs w:val="20"/>
                <w:u w:val="single"/>
              </w:rPr>
              <w:t>no deberá presentar la Constancia de Matricula de Comercio</w:t>
            </w:r>
            <w:r w:rsidRPr="00A315A2">
              <w:rPr>
                <w:rFonts w:ascii="Museo Sans 300" w:hAnsi="Museo Sans 300" w:cstheme="minorHAnsi"/>
                <w:bCs/>
                <w:sz w:val="20"/>
                <w:szCs w:val="20"/>
              </w:rPr>
              <w:t xml:space="preserve">; sin embargo, para efectos de comprobar esta situación y de acuerdo con lo establecido en el Art. 452 del mismo Código, deberá presentar </w:t>
            </w:r>
            <w:r w:rsidRPr="00A315A2">
              <w:rPr>
                <w:rFonts w:ascii="Museo Sans 300" w:hAnsi="Museo Sans 300" w:cstheme="minorHAnsi"/>
                <w:b/>
                <w:sz w:val="20"/>
                <w:szCs w:val="20"/>
              </w:rPr>
              <w:t>Balance General al 31 de diciembre de 202</w:t>
            </w:r>
            <w:r w:rsidR="00A23AF4">
              <w:rPr>
                <w:rFonts w:ascii="Museo Sans 300" w:hAnsi="Museo Sans 300" w:cstheme="minorHAnsi"/>
                <w:b/>
                <w:sz w:val="20"/>
                <w:szCs w:val="20"/>
              </w:rPr>
              <w:t>4</w:t>
            </w:r>
            <w:r w:rsidRPr="00A315A2">
              <w:rPr>
                <w:rFonts w:ascii="Museo Sans 300" w:hAnsi="Museo Sans 300" w:cstheme="minorHAnsi"/>
                <w:bCs/>
                <w:sz w:val="20"/>
                <w:szCs w:val="20"/>
              </w:rPr>
              <w:t>, firmado por su persona y por un contador.</w:t>
            </w:r>
          </w:p>
          <w:p w14:paraId="0E9551EA" w14:textId="77777777" w:rsidR="008436FC" w:rsidRPr="00A315A2" w:rsidRDefault="008436FC" w:rsidP="00A23AF4">
            <w:pPr>
              <w:spacing w:after="0"/>
              <w:jc w:val="both"/>
              <w:rPr>
                <w:rFonts w:ascii="Museo Sans 300" w:hAnsi="Museo Sans 300" w:cstheme="minorHAnsi"/>
                <w:b/>
                <w:bCs/>
                <w:sz w:val="20"/>
                <w:szCs w:val="20"/>
                <w:u w:val="single"/>
              </w:rPr>
            </w:pPr>
          </w:p>
          <w:p w14:paraId="1174293F" w14:textId="77777777" w:rsidR="008436FC" w:rsidRPr="00A315A2" w:rsidRDefault="008436FC" w:rsidP="00A23AF4">
            <w:pPr>
              <w:spacing w:after="0"/>
              <w:jc w:val="both"/>
              <w:rPr>
                <w:rFonts w:ascii="Museo Sans 300" w:hAnsi="Museo Sans 300" w:cstheme="minorHAnsi"/>
                <w:b/>
                <w:bCs/>
                <w:sz w:val="20"/>
                <w:szCs w:val="20"/>
                <w:u w:val="single"/>
              </w:rPr>
            </w:pPr>
            <w:r w:rsidRPr="00A315A2">
              <w:rPr>
                <w:rFonts w:ascii="Museo Sans 300" w:hAnsi="Museo Sans 300" w:cstheme="minorHAnsi"/>
                <w:b/>
                <w:bCs/>
                <w:sz w:val="20"/>
                <w:szCs w:val="20"/>
                <w:u w:val="single"/>
              </w:rPr>
              <w:t>Documentos Legales para Personas Jurídicas Extranjeras:</w:t>
            </w:r>
          </w:p>
          <w:p w14:paraId="305F01F2" w14:textId="77777777" w:rsidR="008436FC" w:rsidRPr="00A315A2" w:rsidRDefault="008436FC" w:rsidP="00A23AF4">
            <w:pPr>
              <w:spacing w:after="0"/>
              <w:jc w:val="both"/>
              <w:rPr>
                <w:rFonts w:ascii="Museo Sans 300" w:hAnsi="Museo Sans 300" w:cstheme="minorHAnsi"/>
                <w:b/>
                <w:bCs/>
                <w:sz w:val="20"/>
                <w:szCs w:val="20"/>
                <w:u w:val="single"/>
              </w:rPr>
            </w:pPr>
          </w:p>
          <w:p w14:paraId="47DA7343" w14:textId="77777777" w:rsidR="008436FC" w:rsidRPr="00A315A2" w:rsidRDefault="008436FC" w:rsidP="00A23AF4">
            <w:pPr>
              <w:pStyle w:val="Prrafodelista"/>
              <w:numPr>
                <w:ilvl w:val="0"/>
                <w:numId w:val="16"/>
              </w:numPr>
              <w:suppressAutoHyphens/>
              <w:spacing w:after="0"/>
              <w:ind w:left="283" w:hanging="283"/>
              <w:jc w:val="both"/>
              <w:rPr>
                <w:rFonts w:ascii="Museo Sans 300" w:hAnsi="Museo Sans 300" w:cstheme="minorHAnsi"/>
                <w:bCs/>
                <w:sz w:val="20"/>
                <w:szCs w:val="20"/>
              </w:rPr>
            </w:pPr>
            <w:r w:rsidRPr="00A315A2">
              <w:rPr>
                <w:rFonts w:ascii="Museo Sans 300" w:hAnsi="Museo Sans 300" w:cstheme="minorHAnsi"/>
                <w:bCs/>
                <w:sz w:val="20"/>
                <w:szCs w:val="20"/>
              </w:rPr>
              <w:t xml:space="preserve">Testimonio de la Escritura de Constitución, Estatutos o Documento Constitutivo, y sus modificaciones (si las hubiere) según sea el caso, legalizada de acuerdo con lo que establece su país de origen. </w:t>
            </w:r>
          </w:p>
          <w:p w14:paraId="22849CB8" w14:textId="77777777" w:rsidR="008436FC" w:rsidRPr="00A315A2" w:rsidRDefault="008436FC" w:rsidP="00A23AF4">
            <w:pPr>
              <w:pStyle w:val="Prrafodelista"/>
              <w:numPr>
                <w:ilvl w:val="0"/>
                <w:numId w:val="16"/>
              </w:numPr>
              <w:suppressAutoHyphens/>
              <w:spacing w:after="0"/>
              <w:ind w:left="283" w:hanging="283"/>
              <w:jc w:val="both"/>
              <w:rPr>
                <w:rFonts w:ascii="Museo Sans 300" w:hAnsi="Museo Sans 300" w:cstheme="minorHAnsi"/>
                <w:bCs/>
                <w:sz w:val="20"/>
                <w:szCs w:val="20"/>
              </w:rPr>
            </w:pPr>
            <w:r w:rsidRPr="00A315A2">
              <w:rPr>
                <w:rFonts w:ascii="Museo Sans 300" w:hAnsi="Museo Sans 300" w:cstheme="minorHAnsi"/>
                <w:bCs/>
                <w:sz w:val="20"/>
                <w:szCs w:val="20"/>
              </w:rPr>
              <w:t xml:space="preserve">Credencial vigente donde conste la elección del Representante Legal u otro documento que lo acredite como tal, otorgada y legalizada por la autoridad competente de acuerdo con su país de origen.  </w:t>
            </w:r>
          </w:p>
          <w:p w14:paraId="547D0E57" w14:textId="77777777" w:rsidR="008436FC" w:rsidRPr="00A315A2" w:rsidRDefault="008436FC" w:rsidP="00A23AF4">
            <w:pPr>
              <w:pStyle w:val="Prrafodelista"/>
              <w:numPr>
                <w:ilvl w:val="0"/>
                <w:numId w:val="16"/>
              </w:numPr>
              <w:suppressAutoHyphens/>
              <w:spacing w:after="0"/>
              <w:ind w:left="283" w:hanging="283"/>
              <w:jc w:val="both"/>
              <w:rPr>
                <w:rFonts w:ascii="Museo Sans 300" w:hAnsi="Museo Sans 300" w:cstheme="minorHAnsi"/>
                <w:bCs/>
                <w:sz w:val="20"/>
                <w:szCs w:val="20"/>
              </w:rPr>
            </w:pPr>
            <w:r w:rsidRPr="00A315A2">
              <w:rPr>
                <w:rFonts w:ascii="Museo Sans 300" w:hAnsi="Museo Sans 300" w:cstheme="minorHAnsi"/>
                <w:bCs/>
                <w:sz w:val="20"/>
                <w:szCs w:val="20"/>
              </w:rPr>
              <w:t>Testimonio de la Escritura de Poder, legalizada de acuerdo con lo que establece su país de origen.</w:t>
            </w:r>
          </w:p>
          <w:p w14:paraId="6AE20C5D" w14:textId="094FA79B" w:rsidR="008436FC" w:rsidRDefault="008436FC" w:rsidP="00A23AF4">
            <w:pPr>
              <w:pStyle w:val="Prrafodelista"/>
              <w:numPr>
                <w:ilvl w:val="0"/>
                <w:numId w:val="16"/>
              </w:numPr>
              <w:suppressAutoHyphens/>
              <w:spacing w:after="0"/>
              <w:ind w:left="283" w:hanging="283"/>
              <w:jc w:val="both"/>
              <w:rPr>
                <w:rFonts w:ascii="Museo Sans 300" w:hAnsi="Museo Sans 300" w:cstheme="minorHAnsi"/>
                <w:bCs/>
                <w:sz w:val="20"/>
                <w:szCs w:val="20"/>
              </w:rPr>
            </w:pPr>
            <w:r w:rsidRPr="00A315A2">
              <w:rPr>
                <w:rFonts w:ascii="Museo Sans 300" w:hAnsi="Museo Sans 300" w:cstheme="minorHAnsi"/>
                <w:bCs/>
                <w:sz w:val="20"/>
                <w:szCs w:val="20"/>
              </w:rPr>
              <w:t>Pasaporte o Carné de Extranjero Residente del Representante Legal o Apoderado.</w:t>
            </w:r>
          </w:p>
          <w:p w14:paraId="4FDD9C88" w14:textId="77777777" w:rsidR="00A23AF4" w:rsidRPr="00A23AF4" w:rsidRDefault="00A23AF4" w:rsidP="00A23AF4">
            <w:pPr>
              <w:pStyle w:val="Prrafodelista"/>
              <w:suppressAutoHyphens/>
              <w:spacing w:after="0"/>
              <w:ind w:left="283"/>
              <w:jc w:val="both"/>
              <w:rPr>
                <w:rFonts w:ascii="Museo Sans 300" w:hAnsi="Museo Sans 300" w:cstheme="minorHAnsi"/>
                <w:bCs/>
                <w:sz w:val="20"/>
                <w:szCs w:val="20"/>
              </w:rPr>
            </w:pPr>
          </w:p>
          <w:p w14:paraId="320FC5CC" w14:textId="6681186D" w:rsidR="008436FC" w:rsidRPr="00A315A2" w:rsidRDefault="008436FC" w:rsidP="00A23AF4">
            <w:pPr>
              <w:pStyle w:val="Textoindependiente31"/>
              <w:spacing w:line="276" w:lineRule="auto"/>
              <w:jc w:val="both"/>
              <w:rPr>
                <w:rFonts w:ascii="Museo Sans 300" w:hAnsi="Museo Sans 300" w:cs="Calibri"/>
                <w:color w:val="000000"/>
                <w:sz w:val="20"/>
                <w:szCs w:val="20"/>
                <w:lang w:val="es-SV" w:eastAsia="en-US"/>
              </w:rPr>
            </w:pPr>
            <w:r w:rsidRPr="00A315A2">
              <w:rPr>
                <w:rFonts w:ascii="Museo Sans 300" w:hAnsi="Museo Sans 300" w:cs="Calibri"/>
                <w:color w:val="000000"/>
                <w:sz w:val="20"/>
                <w:szCs w:val="20"/>
                <w:lang w:val="es-SV" w:eastAsia="en-US"/>
              </w:rPr>
              <w:lastRenderedPageBreak/>
              <w:t xml:space="preserve">Todos los documentos de acreditación antes mencionados deberán seguir el trámite correspondiente, autenticándolos por el Consulado de El Salvador en su país, y luego por el Ministerio de Relaciones Exteriores en El Salvador o en su defecto debidamente apostillado.  Así mismo si la documentación requerida no está en idioma castellano se deberán de seguir las diligencias de traducción ante la autoridad competente.  </w:t>
            </w:r>
          </w:p>
          <w:p w14:paraId="46CED414" w14:textId="15E89E30" w:rsidR="008436FC" w:rsidRPr="004C4DEF" w:rsidRDefault="008436FC" w:rsidP="00A23AF4">
            <w:pPr>
              <w:pStyle w:val="Prrafodelista"/>
              <w:numPr>
                <w:ilvl w:val="0"/>
                <w:numId w:val="12"/>
              </w:numPr>
              <w:spacing w:after="0"/>
              <w:jc w:val="both"/>
              <w:rPr>
                <w:rFonts w:ascii="Museo Sans 300" w:hAnsi="Museo Sans 300" w:cstheme="minorHAnsi"/>
                <w:sz w:val="20"/>
                <w:szCs w:val="20"/>
              </w:rPr>
            </w:pPr>
            <w:r w:rsidRPr="00A315A2">
              <w:rPr>
                <w:rFonts w:ascii="Museo Sans 300" w:hAnsi="Museo Sans 300"/>
                <w:color w:val="000000" w:themeColor="text1"/>
                <w:sz w:val="20"/>
                <w:szCs w:val="20"/>
              </w:rPr>
              <w:t xml:space="preserve">El MINEDUCYT procederá a la elaboración y suscripción del contrato correspondiente, únicamente con </w:t>
            </w:r>
            <w:r w:rsidR="00A23AF4">
              <w:rPr>
                <w:rFonts w:ascii="Museo Sans 300" w:hAnsi="Museo Sans 300"/>
                <w:color w:val="000000" w:themeColor="text1"/>
                <w:sz w:val="20"/>
                <w:szCs w:val="20"/>
              </w:rPr>
              <w:t>el</w:t>
            </w:r>
            <w:r w:rsidRPr="00A315A2">
              <w:rPr>
                <w:rFonts w:ascii="Museo Sans 300" w:hAnsi="Museo Sans 300"/>
                <w:color w:val="000000" w:themeColor="text1"/>
                <w:sz w:val="20"/>
                <w:szCs w:val="20"/>
              </w:rPr>
              <w:t xml:space="preserve"> adjudicatario que haya presentado la documentación antes mencionada.</w:t>
            </w:r>
          </w:p>
          <w:p w14:paraId="18096404" w14:textId="77777777" w:rsidR="004C4DEF" w:rsidRPr="004C4DEF" w:rsidRDefault="004C4DEF" w:rsidP="00A23AF4">
            <w:pPr>
              <w:pStyle w:val="Prrafodelista"/>
              <w:numPr>
                <w:ilvl w:val="0"/>
                <w:numId w:val="12"/>
              </w:numPr>
              <w:spacing w:after="0"/>
              <w:jc w:val="both"/>
              <w:rPr>
                <w:rFonts w:ascii="Museo Sans 300" w:hAnsi="Museo Sans 300" w:cstheme="minorHAnsi"/>
                <w:sz w:val="20"/>
                <w:szCs w:val="20"/>
              </w:rPr>
            </w:pPr>
          </w:p>
          <w:p w14:paraId="222401BF" w14:textId="14B03430" w:rsidR="004C4DEF" w:rsidRPr="004C4DEF" w:rsidRDefault="004C4DEF" w:rsidP="004C4DEF">
            <w:pPr>
              <w:spacing w:after="0"/>
              <w:jc w:val="both"/>
              <w:rPr>
                <w:rFonts w:ascii="Museo Sans 300" w:hAnsi="Museo Sans 300" w:cstheme="minorHAnsi"/>
                <w:sz w:val="20"/>
                <w:szCs w:val="20"/>
              </w:rPr>
            </w:pPr>
          </w:p>
        </w:tc>
      </w:tr>
    </w:tbl>
    <w:p w14:paraId="3FBD07AB" w14:textId="77777777" w:rsidR="008436FC" w:rsidRPr="00A315A2" w:rsidRDefault="008436FC" w:rsidP="008436FC">
      <w:pPr>
        <w:pStyle w:val="Sinespaciado"/>
        <w:rPr>
          <w:rFonts w:ascii="Museo Sans 300" w:hAnsi="Museo Sans 300" w:cstheme="minorHAnsi"/>
          <w:sz w:val="20"/>
          <w:szCs w:val="20"/>
        </w:rPr>
      </w:pPr>
    </w:p>
    <w:tbl>
      <w:tblPr>
        <w:tblW w:w="9336"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8"/>
        <w:gridCol w:w="7088"/>
      </w:tblGrid>
      <w:tr w:rsidR="008436FC" w:rsidRPr="00A315A2" w14:paraId="202A4FFC" w14:textId="77777777" w:rsidTr="00381C25">
        <w:trPr>
          <w:trHeight w:val="398"/>
        </w:trPr>
        <w:tc>
          <w:tcPr>
            <w:tcW w:w="2248" w:type="dxa"/>
            <w:vAlign w:val="center"/>
          </w:tcPr>
          <w:p w14:paraId="51DC1153" w14:textId="77777777" w:rsidR="008436FC" w:rsidRPr="00A315A2" w:rsidRDefault="008436FC">
            <w:pPr>
              <w:pStyle w:val="Prrafodelista"/>
              <w:numPr>
                <w:ilvl w:val="0"/>
                <w:numId w:val="22"/>
              </w:numPr>
              <w:spacing w:after="0"/>
              <w:rPr>
                <w:rFonts w:ascii="Museo Sans 300" w:hAnsi="Museo Sans 300" w:cstheme="minorHAnsi"/>
                <w:b/>
                <w:bCs/>
                <w:sz w:val="20"/>
                <w:szCs w:val="20"/>
              </w:rPr>
            </w:pPr>
            <w:r w:rsidRPr="00A315A2">
              <w:rPr>
                <w:rFonts w:ascii="Museo Sans 300" w:hAnsi="Museo Sans 300"/>
                <w:b/>
                <w:sz w:val="20"/>
                <w:szCs w:val="20"/>
              </w:rPr>
              <w:t>Penalidades Contractuales</w:t>
            </w:r>
            <w:r w:rsidRPr="00A315A2">
              <w:rPr>
                <w:rFonts w:ascii="Museo Sans 300" w:hAnsi="Museo Sans 300" w:cstheme="minorHAnsi"/>
                <w:b/>
                <w:bCs/>
                <w:sz w:val="20"/>
                <w:szCs w:val="20"/>
              </w:rPr>
              <w:t xml:space="preserve"> </w:t>
            </w:r>
          </w:p>
        </w:tc>
        <w:tc>
          <w:tcPr>
            <w:tcW w:w="7088" w:type="dxa"/>
            <w:vAlign w:val="center"/>
          </w:tcPr>
          <w:p w14:paraId="02916DB4" w14:textId="0370E9AB" w:rsidR="008436FC" w:rsidRPr="00A315A2" w:rsidRDefault="00A23AF4" w:rsidP="00A23AF4">
            <w:pPr>
              <w:spacing w:after="0"/>
              <w:jc w:val="both"/>
              <w:rPr>
                <w:rFonts w:ascii="Museo Sans 300" w:hAnsi="Museo Sans 300" w:cstheme="minorHAnsi"/>
                <w:b/>
                <w:bCs/>
                <w:i/>
                <w:iCs/>
                <w:sz w:val="20"/>
                <w:szCs w:val="20"/>
                <w:u w:val="single"/>
              </w:rPr>
            </w:pPr>
            <w:r w:rsidRPr="000C500B">
              <w:rPr>
                <w:rFonts w:ascii="Museo Sans 300" w:hAnsi="Museo Sans 300" w:cstheme="minorHAnsi"/>
                <w:sz w:val="20"/>
                <w:szCs w:val="20"/>
              </w:rPr>
              <w:t xml:space="preserve">El incumplimiento contractual aplicará inhabilitaciones, multas por mora y forma de extinción contractual con sus consecuencias </w:t>
            </w:r>
            <w:proofErr w:type="gramStart"/>
            <w:r w:rsidRPr="000C500B">
              <w:rPr>
                <w:rFonts w:ascii="Museo Sans 300" w:hAnsi="Museo Sans 300" w:cstheme="minorHAnsi"/>
                <w:sz w:val="20"/>
                <w:szCs w:val="20"/>
              </w:rPr>
              <w:t>de acuerdo al</w:t>
            </w:r>
            <w:proofErr w:type="gramEnd"/>
            <w:r w:rsidRPr="000C500B">
              <w:rPr>
                <w:rFonts w:ascii="Museo Sans 300" w:hAnsi="Museo Sans 300" w:cstheme="minorHAnsi"/>
                <w:sz w:val="20"/>
                <w:szCs w:val="20"/>
              </w:rPr>
              <w:t xml:space="preserve"> Art.</w:t>
            </w:r>
            <w:r>
              <w:rPr>
                <w:rFonts w:ascii="Museo Sans 300" w:hAnsi="Museo Sans 300" w:cstheme="minorHAnsi"/>
                <w:sz w:val="20"/>
                <w:szCs w:val="20"/>
              </w:rPr>
              <w:t xml:space="preserve"> 158 y Art. </w:t>
            </w:r>
            <w:r w:rsidRPr="000C500B">
              <w:rPr>
                <w:rFonts w:ascii="Museo Sans 300" w:hAnsi="Museo Sans 300" w:cstheme="minorHAnsi"/>
                <w:sz w:val="20"/>
                <w:szCs w:val="20"/>
              </w:rPr>
              <w:t>160 de la Ley de Compras Públicas.</w:t>
            </w:r>
          </w:p>
        </w:tc>
      </w:tr>
    </w:tbl>
    <w:p w14:paraId="124B35DE" w14:textId="77777777" w:rsidR="008436FC" w:rsidRPr="00A315A2" w:rsidRDefault="008436FC" w:rsidP="008436FC">
      <w:pPr>
        <w:pStyle w:val="Ttulo2"/>
        <w:spacing w:after="240"/>
        <w:ind w:left="720"/>
        <w:rPr>
          <w:rFonts w:ascii="Museo Sans 300" w:hAnsi="Museo Sans 300"/>
          <w:b w:val="0"/>
          <w:szCs w:val="20"/>
        </w:rPr>
      </w:pPr>
      <w:bookmarkStart w:id="24" w:name="_Toc161406780"/>
      <w:bookmarkStart w:id="25" w:name="_Toc170456829"/>
      <w:bookmarkStart w:id="26" w:name="_Toc175056424"/>
    </w:p>
    <w:p w14:paraId="6A5E3C6B" w14:textId="77777777" w:rsidR="008436FC" w:rsidRPr="00A315A2" w:rsidRDefault="008436FC">
      <w:pPr>
        <w:pStyle w:val="Ttulo2"/>
        <w:numPr>
          <w:ilvl w:val="0"/>
          <w:numId w:val="19"/>
        </w:numPr>
        <w:spacing w:after="240"/>
        <w:rPr>
          <w:rFonts w:ascii="Museo Sans 300" w:hAnsi="Museo Sans 300"/>
          <w:b w:val="0"/>
          <w:szCs w:val="20"/>
        </w:rPr>
      </w:pPr>
      <w:r w:rsidRPr="00A315A2">
        <w:rPr>
          <w:rFonts w:ascii="Museo Sans 300" w:hAnsi="Museo Sans 300"/>
          <w:szCs w:val="20"/>
        </w:rPr>
        <w:t>Garantías y Nombramiento de Administrador de Contrato u Orden de Compra:</w:t>
      </w:r>
      <w:bookmarkEnd w:id="24"/>
      <w:bookmarkEnd w:id="25"/>
      <w:bookmarkEnd w:id="26"/>
      <w:r w:rsidRPr="00A315A2">
        <w:rPr>
          <w:rFonts w:ascii="Museo Sans 300" w:hAnsi="Museo Sans 300"/>
          <w:szCs w:val="20"/>
        </w:rPr>
        <w:t xml:space="preserve"> </w:t>
      </w:r>
    </w:p>
    <w:tbl>
      <w:tblPr>
        <w:tblW w:w="9336"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8"/>
        <w:gridCol w:w="7088"/>
      </w:tblGrid>
      <w:tr w:rsidR="008436FC" w:rsidRPr="00A315A2" w14:paraId="3682DB1C" w14:textId="77777777" w:rsidTr="00381C25">
        <w:trPr>
          <w:trHeight w:val="398"/>
        </w:trPr>
        <w:tc>
          <w:tcPr>
            <w:tcW w:w="2248" w:type="dxa"/>
            <w:vAlign w:val="center"/>
          </w:tcPr>
          <w:p w14:paraId="3C40CC9B" w14:textId="77777777" w:rsidR="008436FC" w:rsidRPr="00A315A2" w:rsidRDefault="008436FC">
            <w:pPr>
              <w:pStyle w:val="Prrafodelista"/>
              <w:numPr>
                <w:ilvl w:val="0"/>
                <w:numId w:val="23"/>
              </w:numPr>
              <w:spacing w:after="0"/>
              <w:rPr>
                <w:rFonts w:ascii="Museo Sans 300" w:hAnsi="Museo Sans 300"/>
                <w:b/>
                <w:sz w:val="20"/>
                <w:szCs w:val="20"/>
              </w:rPr>
            </w:pPr>
            <w:bookmarkStart w:id="27" w:name="_Hlk143848782"/>
            <w:r w:rsidRPr="00A315A2">
              <w:rPr>
                <w:rFonts w:ascii="Museo Sans 300" w:hAnsi="Museo Sans 300"/>
                <w:b/>
                <w:sz w:val="20"/>
                <w:szCs w:val="20"/>
              </w:rPr>
              <w:t>Garantías</w:t>
            </w:r>
          </w:p>
        </w:tc>
        <w:tc>
          <w:tcPr>
            <w:tcW w:w="7088" w:type="dxa"/>
            <w:vAlign w:val="center"/>
          </w:tcPr>
          <w:p w14:paraId="1CF63A31" w14:textId="77777777" w:rsidR="008436FC" w:rsidRPr="00A315A2" w:rsidRDefault="008436FC" w:rsidP="00381C25">
            <w:pPr>
              <w:pStyle w:val="Sinespaciado"/>
              <w:spacing w:after="240" w:line="276" w:lineRule="auto"/>
              <w:jc w:val="both"/>
              <w:rPr>
                <w:rFonts w:ascii="Museo Sans 300" w:hAnsi="Museo Sans 300" w:cstheme="minorHAnsi"/>
                <w:sz w:val="20"/>
                <w:szCs w:val="20"/>
              </w:rPr>
            </w:pPr>
            <w:r w:rsidRPr="00A315A2">
              <w:rPr>
                <w:rFonts w:ascii="Museo Sans 300" w:hAnsi="Museo Sans 300" w:cstheme="minorHAnsi"/>
                <w:sz w:val="20"/>
                <w:szCs w:val="20"/>
              </w:rPr>
              <w:t>Las garantías descritas a continuación deberán otorgarse con calidad de solidarias e irrevocables.</w:t>
            </w:r>
          </w:p>
          <w:p w14:paraId="2D232226" w14:textId="77777777" w:rsidR="008436FC" w:rsidRPr="003C2E09" w:rsidRDefault="008436FC" w:rsidP="00381C25">
            <w:pPr>
              <w:pStyle w:val="Sinespaciado"/>
              <w:spacing w:after="240" w:line="276" w:lineRule="auto"/>
              <w:jc w:val="both"/>
              <w:rPr>
                <w:rFonts w:ascii="Museo Sans 300" w:hAnsi="Museo Sans 300" w:cstheme="minorHAnsi"/>
                <w:b/>
                <w:bCs/>
                <w:sz w:val="20"/>
                <w:szCs w:val="20"/>
                <w:u w:val="single"/>
              </w:rPr>
            </w:pPr>
            <w:r w:rsidRPr="003C2E09">
              <w:rPr>
                <w:rFonts w:ascii="Museo Sans 300" w:hAnsi="Museo Sans 300" w:cstheme="minorHAnsi"/>
                <w:b/>
                <w:bCs/>
                <w:sz w:val="20"/>
                <w:szCs w:val="20"/>
                <w:u w:val="single"/>
              </w:rPr>
              <w:t>Garantía de Cumplimiento Contractual.</w:t>
            </w:r>
          </w:p>
          <w:p w14:paraId="37E1D60F" w14:textId="77777777" w:rsidR="008436FC" w:rsidRPr="00A315A2" w:rsidRDefault="008436FC" w:rsidP="00381C25">
            <w:pPr>
              <w:pStyle w:val="Sinespaciado"/>
              <w:spacing w:line="276" w:lineRule="auto"/>
              <w:jc w:val="both"/>
              <w:rPr>
                <w:rFonts w:ascii="Museo Sans 300" w:hAnsi="Museo Sans 300" w:cstheme="minorHAnsi"/>
                <w:sz w:val="20"/>
                <w:szCs w:val="20"/>
              </w:rPr>
            </w:pPr>
            <w:r w:rsidRPr="00A315A2">
              <w:rPr>
                <w:rFonts w:ascii="Museo Sans 300" w:hAnsi="Museo Sans 300" w:cstheme="minorHAnsi"/>
                <w:sz w:val="20"/>
                <w:szCs w:val="20"/>
              </w:rPr>
              <w:t>La garantía descrita a continuación debe otorgarse con calidad de solidaria e irrevocable.</w:t>
            </w:r>
          </w:p>
          <w:p w14:paraId="6DDDD783" w14:textId="77777777" w:rsidR="008436FC" w:rsidRPr="00A315A2" w:rsidRDefault="008436FC" w:rsidP="00381C25">
            <w:pPr>
              <w:pStyle w:val="Sinespaciado"/>
              <w:spacing w:line="276" w:lineRule="auto"/>
              <w:jc w:val="both"/>
              <w:rPr>
                <w:rFonts w:ascii="Museo Sans 300" w:hAnsi="Museo Sans 300" w:cstheme="minorHAnsi"/>
                <w:sz w:val="20"/>
                <w:szCs w:val="20"/>
              </w:rPr>
            </w:pPr>
          </w:p>
          <w:p w14:paraId="72A1A32A" w14:textId="77777777" w:rsidR="008436FC" w:rsidRPr="00A315A2" w:rsidRDefault="008436FC" w:rsidP="00381C25">
            <w:pPr>
              <w:pStyle w:val="Sinespaciado"/>
              <w:spacing w:line="276" w:lineRule="auto"/>
              <w:jc w:val="both"/>
              <w:rPr>
                <w:rFonts w:ascii="Museo Sans 300" w:hAnsi="Museo Sans 300" w:cstheme="minorHAnsi"/>
                <w:sz w:val="20"/>
                <w:szCs w:val="20"/>
              </w:rPr>
            </w:pPr>
            <w:r w:rsidRPr="00A315A2">
              <w:rPr>
                <w:rFonts w:ascii="Museo Sans 300" w:hAnsi="Museo Sans 300" w:cstheme="minorHAnsi"/>
                <w:sz w:val="20"/>
                <w:szCs w:val="20"/>
              </w:rPr>
              <w:t xml:space="preserve">El importe de Garantía de Cumplimiento Contractual </w:t>
            </w:r>
            <w:r w:rsidRPr="00A315A2">
              <w:rPr>
                <w:rFonts w:ascii="Museo Sans 300" w:hAnsi="Museo Sans 300" w:cstheme="minorHAnsi"/>
                <w:b/>
                <w:bCs/>
                <w:iCs/>
                <w:sz w:val="20"/>
                <w:szCs w:val="20"/>
                <w:u w:val="single"/>
              </w:rPr>
              <w:t>es del 10%</w:t>
            </w:r>
            <w:r w:rsidRPr="00A315A2">
              <w:rPr>
                <w:rFonts w:ascii="Museo Sans 300" w:hAnsi="Museo Sans 300" w:cstheme="minorHAnsi"/>
                <w:i/>
                <w:sz w:val="20"/>
                <w:szCs w:val="20"/>
                <w:u w:val="single"/>
              </w:rPr>
              <w:t xml:space="preserve"> </w:t>
            </w:r>
            <w:r w:rsidRPr="00A315A2">
              <w:rPr>
                <w:rFonts w:ascii="Museo Sans 300" w:hAnsi="Museo Sans 300" w:cstheme="minorHAnsi"/>
                <w:sz w:val="20"/>
                <w:szCs w:val="20"/>
              </w:rPr>
              <w:t xml:space="preserve">del valor Contractual según la Ley de Compras Públicas, pagadero en dólares de los Estados Unidos de América y deberá presentarse a más tardar dentro de los </w:t>
            </w:r>
            <w:r w:rsidRPr="00A315A2">
              <w:rPr>
                <w:rFonts w:ascii="Museo Sans 300" w:hAnsi="Museo Sans 300" w:cstheme="minorHAnsi"/>
                <w:b/>
                <w:bCs/>
                <w:sz w:val="20"/>
                <w:szCs w:val="20"/>
              </w:rPr>
              <w:t>CINCO (5) días hábiles</w:t>
            </w:r>
            <w:r w:rsidRPr="00A315A2">
              <w:rPr>
                <w:rFonts w:ascii="Museo Sans 300" w:hAnsi="Museo Sans 300" w:cstheme="minorHAnsi"/>
                <w:sz w:val="20"/>
                <w:szCs w:val="20"/>
              </w:rPr>
              <w:t xml:space="preserve"> siguientes a la recepción del Contrato debidamente legalizado, el</w:t>
            </w:r>
            <w:r w:rsidRPr="00A315A2">
              <w:rPr>
                <w:rFonts w:ascii="Museo Sans 300" w:hAnsi="Museo Sans 300" w:cstheme="minorHAnsi"/>
                <w:i/>
                <w:sz w:val="20"/>
                <w:szCs w:val="20"/>
              </w:rPr>
              <w:t xml:space="preserve"> </w:t>
            </w:r>
            <w:r w:rsidRPr="00A315A2">
              <w:rPr>
                <w:rFonts w:ascii="Museo Sans 300" w:hAnsi="Museo Sans 300" w:cstheme="minorHAnsi"/>
                <w:sz w:val="20"/>
                <w:szCs w:val="20"/>
              </w:rPr>
              <w:t xml:space="preserve">Oferente favorecido debe presentar la Garantía de Cumplimiento de Contrato, usando para este fin el formulario de Garantía de Cumplimiento conforme al Formulario de Garantía de Cumplimiento de Contrato </w:t>
            </w:r>
            <w:r w:rsidRPr="00A315A2">
              <w:rPr>
                <w:rFonts w:ascii="Museo Sans 300" w:hAnsi="Museo Sans 300" w:cstheme="minorHAnsi"/>
                <w:b/>
                <w:sz w:val="20"/>
                <w:szCs w:val="20"/>
              </w:rPr>
              <w:t xml:space="preserve"> F6</w:t>
            </w:r>
            <w:r w:rsidRPr="00A315A2">
              <w:rPr>
                <w:rFonts w:ascii="Museo Sans 300" w:hAnsi="Museo Sans 300" w:cstheme="minorHAnsi"/>
                <w:sz w:val="20"/>
                <w:szCs w:val="20"/>
              </w:rPr>
              <w:t xml:space="preserve"> indicado en el literal “J” de esta sección.  </w:t>
            </w:r>
          </w:p>
          <w:p w14:paraId="3DFD75B9" w14:textId="77777777" w:rsidR="008436FC" w:rsidRPr="00A315A2" w:rsidRDefault="008436FC" w:rsidP="00381C25">
            <w:pPr>
              <w:pStyle w:val="Sinespaciado"/>
              <w:spacing w:line="276" w:lineRule="auto"/>
              <w:jc w:val="both"/>
              <w:rPr>
                <w:rFonts w:ascii="Museo Sans 300" w:hAnsi="Museo Sans 300" w:cstheme="minorHAnsi"/>
                <w:sz w:val="20"/>
                <w:szCs w:val="20"/>
              </w:rPr>
            </w:pPr>
          </w:p>
          <w:p w14:paraId="3F9A109A" w14:textId="48A54AF8" w:rsidR="008436FC" w:rsidRPr="00A315A2" w:rsidRDefault="008436FC" w:rsidP="006937F9">
            <w:pPr>
              <w:jc w:val="both"/>
              <w:rPr>
                <w:rFonts w:ascii="Museo Sans 300" w:hAnsi="Museo Sans 300" w:cstheme="minorHAnsi"/>
                <w:i/>
                <w:sz w:val="20"/>
                <w:szCs w:val="20"/>
                <w:u w:val="single"/>
              </w:rPr>
            </w:pPr>
            <w:r w:rsidRPr="00A315A2">
              <w:rPr>
                <w:rFonts w:ascii="Museo Sans 300" w:hAnsi="Museo Sans 300" w:cstheme="minorHAnsi"/>
                <w:sz w:val="20"/>
                <w:szCs w:val="20"/>
              </w:rPr>
              <w:t xml:space="preserve">La Garantía de Cumplimiento Contractual será irrevocable, a demanda y efectiva al primer reclamo, emitida por compañías aseguradoras (Sociedades de seguros y fianzas) o Bancos autorizados para operar por la Superintendencia del Sistema Financiero de El Salvador (SSF), con vigencia de </w:t>
            </w:r>
            <w:r w:rsidR="00357217">
              <w:rPr>
                <w:rFonts w:ascii="Museo Sans 300" w:hAnsi="Museo Sans 300" w:cstheme="minorHAnsi"/>
                <w:b/>
                <w:bCs/>
                <w:sz w:val="20"/>
                <w:szCs w:val="20"/>
                <w:u w:val="single"/>
              </w:rPr>
              <w:t>Quince</w:t>
            </w:r>
            <w:r w:rsidR="002E2FBD">
              <w:rPr>
                <w:rFonts w:ascii="Museo Sans 300" w:hAnsi="Museo Sans 300" w:cstheme="minorHAnsi"/>
                <w:b/>
                <w:bCs/>
                <w:sz w:val="20"/>
                <w:szCs w:val="20"/>
                <w:u w:val="single"/>
              </w:rPr>
              <w:t xml:space="preserve"> </w:t>
            </w:r>
            <w:r w:rsidRPr="00A315A2">
              <w:rPr>
                <w:rFonts w:ascii="Museo Sans 300" w:hAnsi="Museo Sans 300" w:cstheme="minorHAnsi"/>
                <w:b/>
                <w:bCs/>
                <w:sz w:val="20"/>
                <w:szCs w:val="20"/>
                <w:u w:val="single"/>
              </w:rPr>
              <w:t>(1</w:t>
            </w:r>
            <w:r w:rsidR="00357217">
              <w:rPr>
                <w:rFonts w:ascii="Museo Sans 300" w:hAnsi="Museo Sans 300" w:cstheme="minorHAnsi"/>
                <w:b/>
                <w:bCs/>
                <w:sz w:val="20"/>
                <w:szCs w:val="20"/>
                <w:u w:val="single"/>
              </w:rPr>
              <w:t>5</w:t>
            </w:r>
            <w:r w:rsidRPr="00A315A2">
              <w:rPr>
                <w:rFonts w:ascii="Museo Sans 300" w:hAnsi="Museo Sans 300" w:cstheme="minorHAnsi"/>
                <w:b/>
                <w:bCs/>
                <w:sz w:val="20"/>
                <w:szCs w:val="20"/>
                <w:u w:val="single"/>
              </w:rPr>
              <w:t>) meses</w:t>
            </w:r>
            <w:r w:rsidRPr="00A315A2">
              <w:rPr>
                <w:rFonts w:ascii="Museo Sans 300" w:hAnsi="Museo Sans 300" w:cstheme="minorHAnsi"/>
                <w:sz w:val="20"/>
                <w:szCs w:val="20"/>
              </w:rPr>
              <w:t xml:space="preserve">, contados a partir de la fecha de la firma de contrato. </w:t>
            </w:r>
          </w:p>
          <w:p w14:paraId="147BA7FC" w14:textId="77777777" w:rsidR="008436FC" w:rsidRPr="00A315A2" w:rsidRDefault="008436FC" w:rsidP="00381C25">
            <w:pPr>
              <w:pStyle w:val="Sinespaciado"/>
              <w:spacing w:line="276" w:lineRule="auto"/>
              <w:jc w:val="both"/>
              <w:rPr>
                <w:rFonts w:ascii="Museo Sans 300" w:hAnsi="Museo Sans 300" w:cstheme="minorHAnsi"/>
                <w:sz w:val="20"/>
                <w:szCs w:val="20"/>
              </w:rPr>
            </w:pPr>
            <w:r w:rsidRPr="00A315A2">
              <w:rPr>
                <w:rFonts w:ascii="Museo Sans 300" w:hAnsi="Museo Sans 300" w:cstheme="minorHAnsi"/>
                <w:sz w:val="20"/>
                <w:szCs w:val="20"/>
              </w:rPr>
              <w:t xml:space="preserve">Si el plazo de la contratación se prórroga y la nueva fecha de vencimiento de este cae fuera del período cubierto por la garantía, la contratista estará obligada, para que la prórroga surta efecto, a renovar la garantía en los plazos necesarios para cubrir la totalidad del nuevo plazo contractual. Dicha fianza se hará efectiva en los siguientes casos: a) Por incumplimiento </w:t>
            </w:r>
            <w:r w:rsidRPr="00A315A2">
              <w:rPr>
                <w:rFonts w:ascii="Museo Sans 300" w:hAnsi="Museo Sans 300" w:cstheme="minorHAnsi"/>
                <w:sz w:val="20"/>
                <w:szCs w:val="20"/>
              </w:rPr>
              <w:lastRenderedPageBreak/>
              <w:t xml:space="preserve">injustificado del plazo contractual por parte la contratista; b) Cuando la contratista no cumpla con lo establecido en la contratación; c) Cuando la contratista no cumpla con las penalizaciones establecidas en el contrato u orden de compra por incumplimiento; d) En cualquier otro caso que exista incumplimiento por parte la contratista. </w:t>
            </w:r>
          </w:p>
          <w:p w14:paraId="66E81F53" w14:textId="77777777" w:rsidR="008436FC" w:rsidRPr="00A315A2" w:rsidRDefault="008436FC" w:rsidP="00381C25">
            <w:pPr>
              <w:pStyle w:val="Sinespaciado"/>
              <w:rPr>
                <w:rFonts w:ascii="Museo Sans 300" w:hAnsi="Museo Sans 300" w:cstheme="minorHAnsi"/>
                <w:b/>
                <w:bCs/>
                <w:sz w:val="20"/>
                <w:szCs w:val="20"/>
              </w:rPr>
            </w:pPr>
          </w:p>
          <w:p w14:paraId="72069681" w14:textId="77777777" w:rsidR="008436FC" w:rsidRPr="00A315A2" w:rsidRDefault="008436FC" w:rsidP="00381C25">
            <w:pPr>
              <w:pStyle w:val="Sinespaciado"/>
              <w:jc w:val="both"/>
              <w:rPr>
                <w:rFonts w:ascii="Museo Sans 300" w:hAnsi="Museo Sans 300" w:cstheme="minorHAnsi"/>
                <w:b/>
                <w:bCs/>
                <w:sz w:val="20"/>
                <w:szCs w:val="20"/>
              </w:rPr>
            </w:pPr>
            <w:r w:rsidRPr="00A315A2">
              <w:rPr>
                <w:rFonts w:ascii="Museo Sans 300" w:hAnsi="Museo Sans 300" w:cstheme="minorHAnsi"/>
                <w:sz w:val="20"/>
                <w:szCs w:val="20"/>
              </w:rPr>
              <w:t xml:space="preserve">En caso de que el oferente adjudicado no presente la garantía de cumplimento de contrato, en el plazo otorgado para tal fin sin causa justificable; podrá ser revocada su adjudicación y se concederá al ofertante que en la evaluación ocupase el segundo lugar </w:t>
            </w:r>
            <w:r w:rsidRPr="00A315A2">
              <w:rPr>
                <w:rFonts w:ascii="Museo Sans 300" w:hAnsi="Museo Sans 300" w:cstheme="minorHAnsi"/>
                <w:b/>
                <w:bCs/>
                <w:sz w:val="20"/>
                <w:szCs w:val="20"/>
                <w:u w:val="single"/>
              </w:rPr>
              <w:t>[en cumplimiento al artículo 126 LCP y Art. 56 RLCP]</w:t>
            </w:r>
            <w:r w:rsidRPr="00A315A2">
              <w:rPr>
                <w:rFonts w:ascii="Museo Sans 300" w:hAnsi="Museo Sans 300" w:cstheme="minorHAnsi"/>
                <w:b/>
                <w:bCs/>
                <w:sz w:val="20"/>
                <w:szCs w:val="20"/>
              </w:rPr>
              <w:t>.</w:t>
            </w:r>
          </w:p>
          <w:p w14:paraId="01C8CD86" w14:textId="77777777" w:rsidR="008436FC" w:rsidRPr="00A315A2" w:rsidRDefault="008436FC" w:rsidP="00381C25">
            <w:pPr>
              <w:pStyle w:val="Sinespaciado"/>
              <w:spacing w:after="240"/>
              <w:jc w:val="both"/>
              <w:rPr>
                <w:rFonts w:ascii="Museo Sans 300" w:hAnsi="Museo Sans 300" w:cstheme="minorHAnsi"/>
                <w:b/>
                <w:bCs/>
                <w:sz w:val="20"/>
                <w:szCs w:val="20"/>
                <w:lang w:val="es-ES"/>
              </w:rPr>
            </w:pPr>
          </w:p>
          <w:p w14:paraId="0F814E7F" w14:textId="77777777" w:rsidR="008436FC" w:rsidRPr="003C2E09" w:rsidRDefault="008436FC" w:rsidP="00381C25">
            <w:pPr>
              <w:pStyle w:val="Sinespaciado"/>
              <w:spacing w:after="240"/>
              <w:jc w:val="both"/>
              <w:rPr>
                <w:rFonts w:ascii="Museo Sans 300" w:hAnsi="Museo Sans 300" w:cstheme="minorHAnsi"/>
                <w:b/>
                <w:sz w:val="20"/>
                <w:szCs w:val="20"/>
                <w:u w:val="single"/>
              </w:rPr>
            </w:pPr>
            <w:r w:rsidRPr="003C2E09">
              <w:rPr>
                <w:rFonts w:ascii="Museo Sans 300" w:hAnsi="Museo Sans 300" w:cstheme="minorHAnsi"/>
                <w:b/>
                <w:sz w:val="20"/>
                <w:szCs w:val="20"/>
                <w:u w:val="single"/>
              </w:rPr>
              <w:t>Garantía de Inversión de Anticipo. (NO APLICA)</w:t>
            </w:r>
          </w:p>
          <w:p w14:paraId="534FC69A" w14:textId="236F232E" w:rsidR="008436FC" w:rsidRPr="003C2E09" w:rsidRDefault="008436FC" w:rsidP="003C2E09">
            <w:pPr>
              <w:pStyle w:val="Sinespaciado"/>
              <w:spacing w:after="240" w:line="276" w:lineRule="auto"/>
              <w:jc w:val="both"/>
              <w:rPr>
                <w:rFonts w:ascii="Museo Sans 300" w:hAnsi="Museo Sans 300" w:cstheme="minorHAnsi"/>
                <w:bCs/>
                <w:sz w:val="20"/>
                <w:szCs w:val="20"/>
                <w:u w:val="single"/>
              </w:rPr>
            </w:pPr>
            <w:r w:rsidRPr="003C2E09">
              <w:rPr>
                <w:rFonts w:ascii="Museo Sans 300" w:hAnsi="Museo Sans 300" w:cstheme="minorHAnsi"/>
                <w:b/>
                <w:sz w:val="20"/>
                <w:szCs w:val="20"/>
                <w:u w:val="single"/>
              </w:rPr>
              <w:t>Garantía de Buen Servicio, Funcionamiento o Calidad de Bienes. (NO APLICA)</w:t>
            </w:r>
            <w:r w:rsidRPr="003C2E09">
              <w:rPr>
                <w:rFonts w:ascii="Museo Sans 300" w:hAnsi="Museo Sans 300" w:cstheme="minorHAnsi"/>
                <w:sz w:val="20"/>
                <w:szCs w:val="20"/>
                <w:u w:val="single"/>
              </w:rPr>
              <w:t>.</w:t>
            </w:r>
          </w:p>
        </w:tc>
      </w:tr>
      <w:bookmarkEnd w:id="27"/>
    </w:tbl>
    <w:p w14:paraId="551CA0DB" w14:textId="77777777" w:rsidR="008436FC" w:rsidRPr="00A315A2" w:rsidRDefault="008436FC" w:rsidP="008436FC">
      <w:pPr>
        <w:pStyle w:val="Sinespaciado"/>
        <w:rPr>
          <w:rFonts w:ascii="Museo Sans 300" w:hAnsi="Museo Sans 300" w:cstheme="minorHAnsi"/>
          <w:sz w:val="20"/>
          <w:szCs w:val="20"/>
        </w:rPr>
      </w:pPr>
    </w:p>
    <w:tbl>
      <w:tblPr>
        <w:tblW w:w="9336"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8"/>
        <w:gridCol w:w="7088"/>
      </w:tblGrid>
      <w:tr w:rsidR="008436FC" w:rsidRPr="00A315A2" w14:paraId="41900A7A" w14:textId="77777777" w:rsidTr="00381C25">
        <w:trPr>
          <w:trHeight w:val="398"/>
        </w:trPr>
        <w:tc>
          <w:tcPr>
            <w:tcW w:w="2248" w:type="dxa"/>
            <w:vAlign w:val="center"/>
          </w:tcPr>
          <w:p w14:paraId="4653C9AD" w14:textId="77777777" w:rsidR="008436FC" w:rsidRPr="00A315A2" w:rsidRDefault="008436FC">
            <w:pPr>
              <w:pStyle w:val="Prrafodelista"/>
              <w:numPr>
                <w:ilvl w:val="0"/>
                <w:numId w:val="23"/>
              </w:numPr>
              <w:spacing w:after="0"/>
              <w:rPr>
                <w:rFonts w:ascii="Museo Sans 300" w:hAnsi="Museo Sans 300"/>
                <w:b/>
                <w:bCs/>
                <w:sz w:val="20"/>
                <w:szCs w:val="20"/>
              </w:rPr>
            </w:pPr>
            <w:r w:rsidRPr="00A315A2">
              <w:rPr>
                <w:rFonts w:ascii="Museo Sans 300" w:hAnsi="Museo Sans 300"/>
                <w:b/>
                <w:sz w:val="20"/>
                <w:szCs w:val="20"/>
              </w:rPr>
              <w:t>Administrador de Contrato u orden de compra</w:t>
            </w:r>
          </w:p>
        </w:tc>
        <w:tc>
          <w:tcPr>
            <w:tcW w:w="7088" w:type="dxa"/>
            <w:vAlign w:val="center"/>
          </w:tcPr>
          <w:p w14:paraId="176CBCB4" w14:textId="77777777" w:rsidR="008436FC" w:rsidRPr="00A315A2" w:rsidRDefault="008436FC" w:rsidP="00381C25">
            <w:pPr>
              <w:pStyle w:val="Sinespaciado"/>
              <w:spacing w:line="276" w:lineRule="auto"/>
              <w:jc w:val="both"/>
              <w:rPr>
                <w:rFonts w:ascii="Museo Sans 300" w:hAnsi="Museo Sans 300" w:cstheme="minorHAnsi"/>
                <w:sz w:val="20"/>
                <w:szCs w:val="20"/>
              </w:rPr>
            </w:pPr>
            <w:r w:rsidRPr="00A315A2">
              <w:rPr>
                <w:rFonts w:ascii="Museo Sans 300" w:hAnsi="Museo Sans 300" w:cstheme="minorHAnsi"/>
                <w:sz w:val="20"/>
                <w:szCs w:val="20"/>
              </w:rPr>
              <w:t xml:space="preserve">La administración del contrato u orden de compra será responsabilidad del designado(a) por la máxima autoridad o su delegado del MINEDUCYT, quien será responsable del seguimiento y ejecución de </w:t>
            </w:r>
            <w:proofErr w:type="gramStart"/>
            <w:r w:rsidRPr="00A315A2">
              <w:rPr>
                <w:rFonts w:ascii="Museo Sans 300" w:hAnsi="Museo Sans 300" w:cstheme="minorHAnsi"/>
                <w:sz w:val="20"/>
                <w:szCs w:val="20"/>
              </w:rPr>
              <w:t>las mismas</w:t>
            </w:r>
            <w:proofErr w:type="gramEnd"/>
            <w:r w:rsidRPr="00A315A2">
              <w:rPr>
                <w:rFonts w:ascii="Museo Sans 300" w:hAnsi="Museo Sans 300" w:cstheme="minorHAnsi"/>
                <w:sz w:val="20"/>
                <w:szCs w:val="20"/>
              </w:rPr>
              <w:t xml:space="preserve">, de conformidad a los artículos 161 y 162 de la LCP. </w:t>
            </w:r>
          </w:p>
        </w:tc>
      </w:tr>
    </w:tbl>
    <w:p w14:paraId="4DEEAFEE" w14:textId="77777777" w:rsidR="008436FC" w:rsidRPr="00A315A2" w:rsidRDefault="008436FC" w:rsidP="008436FC">
      <w:pPr>
        <w:pStyle w:val="Ttulo2"/>
        <w:spacing w:after="240"/>
        <w:rPr>
          <w:rFonts w:ascii="Museo Sans 300" w:hAnsi="Museo Sans 300"/>
          <w:b w:val="0"/>
          <w:szCs w:val="20"/>
        </w:rPr>
      </w:pPr>
      <w:bookmarkStart w:id="28" w:name="_Hlk143850374"/>
      <w:bookmarkStart w:id="29" w:name="_Hlk143850383"/>
      <w:bookmarkStart w:id="30" w:name="_Toc161406781"/>
      <w:bookmarkStart w:id="31" w:name="_Toc170456830"/>
      <w:bookmarkStart w:id="32" w:name="_Toc175056425"/>
    </w:p>
    <w:p w14:paraId="58E00D7C" w14:textId="77777777" w:rsidR="008436FC" w:rsidRPr="00A315A2" w:rsidRDefault="008436FC">
      <w:pPr>
        <w:pStyle w:val="Ttulo2"/>
        <w:numPr>
          <w:ilvl w:val="0"/>
          <w:numId w:val="19"/>
        </w:numPr>
        <w:spacing w:after="240"/>
        <w:rPr>
          <w:rFonts w:ascii="Museo Sans 300" w:hAnsi="Museo Sans 300"/>
          <w:b w:val="0"/>
          <w:szCs w:val="20"/>
        </w:rPr>
      </w:pPr>
      <w:r w:rsidRPr="00A315A2">
        <w:rPr>
          <w:rFonts w:ascii="Museo Sans 300" w:hAnsi="Museo Sans 300"/>
          <w:szCs w:val="20"/>
        </w:rPr>
        <w:t>Vigencia del Contrato u Orden de Compra, Forma de Entrega</w:t>
      </w:r>
      <w:bookmarkEnd w:id="28"/>
      <w:r w:rsidRPr="00A315A2">
        <w:rPr>
          <w:rFonts w:ascii="Museo Sans 300" w:hAnsi="Museo Sans 300"/>
          <w:szCs w:val="20"/>
        </w:rPr>
        <w:t xml:space="preserve"> y Caducidad:</w:t>
      </w:r>
      <w:bookmarkEnd w:id="29"/>
      <w:bookmarkEnd w:id="30"/>
      <w:bookmarkEnd w:id="31"/>
      <w:bookmarkEnd w:id="32"/>
    </w:p>
    <w:tbl>
      <w:tblPr>
        <w:tblW w:w="9336"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8"/>
        <w:gridCol w:w="7088"/>
      </w:tblGrid>
      <w:tr w:rsidR="008436FC" w:rsidRPr="00A315A2" w14:paraId="5DFD5CCB" w14:textId="77777777" w:rsidTr="00381C25">
        <w:trPr>
          <w:trHeight w:val="398"/>
        </w:trPr>
        <w:tc>
          <w:tcPr>
            <w:tcW w:w="2248" w:type="dxa"/>
            <w:vAlign w:val="center"/>
          </w:tcPr>
          <w:p w14:paraId="26722797" w14:textId="77777777" w:rsidR="008436FC" w:rsidRPr="00A315A2" w:rsidRDefault="008436FC">
            <w:pPr>
              <w:pStyle w:val="Prrafodelista"/>
              <w:numPr>
                <w:ilvl w:val="0"/>
                <w:numId w:val="24"/>
              </w:numPr>
              <w:spacing w:after="0"/>
              <w:rPr>
                <w:rFonts w:ascii="Museo Sans 300" w:hAnsi="Museo Sans 300" w:cstheme="minorHAnsi"/>
                <w:b/>
                <w:bCs/>
                <w:sz w:val="20"/>
                <w:szCs w:val="20"/>
              </w:rPr>
            </w:pPr>
            <w:bookmarkStart w:id="33" w:name="_Hlk143850444"/>
            <w:r w:rsidRPr="00A315A2">
              <w:rPr>
                <w:rFonts w:ascii="Museo Sans 300" w:hAnsi="Museo Sans 300"/>
                <w:b/>
                <w:sz w:val="20"/>
                <w:szCs w:val="20"/>
              </w:rPr>
              <w:t>Vigencia del Contrato y su Ejecución</w:t>
            </w:r>
          </w:p>
        </w:tc>
        <w:tc>
          <w:tcPr>
            <w:tcW w:w="7088" w:type="dxa"/>
            <w:vAlign w:val="center"/>
          </w:tcPr>
          <w:p w14:paraId="046581A8" w14:textId="77777777" w:rsidR="008436FC" w:rsidRPr="00A315A2" w:rsidRDefault="008436FC" w:rsidP="00381C25">
            <w:pPr>
              <w:pStyle w:val="Sinespaciado"/>
              <w:spacing w:after="240" w:line="276" w:lineRule="auto"/>
              <w:jc w:val="both"/>
              <w:rPr>
                <w:rFonts w:ascii="Museo Sans 300" w:hAnsi="Museo Sans 300" w:cstheme="minorHAnsi"/>
                <w:bCs/>
                <w:sz w:val="20"/>
                <w:szCs w:val="20"/>
              </w:rPr>
            </w:pPr>
            <w:r w:rsidRPr="00A315A2">
              <w:rPr>
                <w:rFonts w:ascii="Museo Sans 300" w:hAnsi="Museo Sans 300" w:cstheme="minorHAnsi"/>
                <w:bCs/>
                <w:sz w:val="20"/>
                <w:szCs w:val="20"/>
              </w:rPr>
              <w:t xml:space="preserve">La vigencia del contrato será a partir de la fecha de suscripción, hasta a liquidación y cierre </w:t>
            </w:r>
            <w:proofErr w:type="gramStart"/>
            <w:r w:rsidRPr="00A315A2">
              <w:rPr>
                <w:rFonts w:ascii="Museo Sans 300" w:hAnsi="Museo Sans 300" w:cstheme="minorHAnsi"/>
                <w:bCs/>
                <w:sz w:val="20"/>
                <w:szCs w:val="20"/>
              </w:rPr>
              <w:t>del mismo</w:t>
            </w:r>
            <w:proofErr w:type="gramEnd"/>
            <w:r w:rsidRPr="00A315A2">
              <w:rPr>
                <w:rFonts w:ascii="Museo Sans 300" w:hAnsi="Museo Sans 300" w:cstheme="minorHAnsi"/>
                <w:bCs/>
                <w:sz w:val="20"/>
                <w:szCs w:val="20"/>
              </w:rPr>
              <w:t>.</w:t>
            </w:r>
          </w:p>
          <w:p w14:paraId="452BCD8B" w14:textId="77777777" w:rsidR="008436FC" w:rsidRPr="00A315A2" w:rsidRDefault="008436FC" w:rsidP="00381C25">
            <w:pPr>
              <w:pStyle w:val="Sinespaciado"/>
              <w:spacing w:line="276" w:lineRule="auto"/>
              <w:jc w:val="both"/>
              <w:rPr>
                <w:rFonts w:ascii="Museo Sans 300" w:hAnsi="Museo Sans 300" w:cstheme="minorHAnsi"/>
                <w:b/>
                <w:bCs/>
                <w:sz w:val="20"/>
                <w:szCs w:val="20"/>
              </w:rPr>
            </w:pPr>
            <w:r w:rsidRPr="00A315A2">
              <w:rPr>
                <w:rFonts w:ascii="Museo Sans 300" w:hAnsi="Museo Sans 300" w:cstheme="minorHAnsi"/>
                <w:b/>
                <w:bCs/>
                <w:sz w:val="20"/>
                <w:szCs w:val="20"/>
              </w:rPr>
              <w:t xml:space="preserve">Plazo del desarrollo de los servicios: </w:t>
            </w:r>
          </w:p>
          <w:p w14:paraId="3C791A39" w14:textId="77777777" w:rsidR="008436FC" w:rsidRPr="00A315A2" w:rsidRDefault="008436FC" w:rsidP="00381C25">
            <w:pPr>
              <w:pStyle w:val="Sinespaciado"/>
              <w:spacing w:line="276" w:lineRule="auto"/>
              <w:jc w:val="both"/>
              <w:rPr>
                <w:rFonts w:ascii="Museo Sans 300" w:hAnsi="Museo Sans 300" w:cstheme="minorHAnsi"/>
                <w:b/>
                <w:bCs/>
                <w:sz w:val="20"/>
                <w:szCs w:val="20"/>
              </w:rPr>
            </w:pPr>
          </w:p>
          <w:p w14:paraId="0CEFD68D" w14:textId="3BA9D174" w:rsidR="008436FC" w:rsidRPr="00A315A2" w:rsidRDefault="008436FC" w:rsidP="00381C25">
            <w:pPr>
              <w:pStyle w:val="Sinespaciado"/>
              <w:spacing w:line="276" w:lineRule="auto"/>
              <w:jc w:val="both"/>
              <w:rPr>
                <w:rFonts w:ascii="Museo Sans 300" w:hAnsi="Museo Sans 300" w:cstheme="minorHAnsi"/>
                <w:sz w:val="20"/>
                <w:szCs w:val="20"/>
              </w:rPr>
            </w:pPr>
            <w:r w:rsidRPr="00A315A2">
              <w:rPr>
                <w:rFonts w:ascii="Museo Sans 300" w:hAnsi="Museo Sans 300" w:cstheme="minorHAnsi"/>
                <w:sz w:val="20"/>
                <w:szCs w:val="20"/>
              </w:rPr>
              <w:t xml:space="preserve">El plazo de ejecución del contrato será de </w:t>
            </w:r>
            <w:r w:rsidR="00835EFB">
              <w:rPr>
                <w:rFonts w:ascii="Museo Sans 300" w:hAnsi="Museo Sans 300" w:cstheme="minorHAnsi"/>
                <w:sz w:val="20"/>
                <w:szCs w:val="20"/>
              </w:rPr>
              <w:t xml:space="preserve">Doce </w:t>
            </w:r>
            <w:r w:rsidRPr="00A315A2">
              <w:rPr>
                <w:rFonts w:ascii="Museo Sans 300" w:hAnsi="Museo Sans 300" w:cstheme="minorHAnsi"/>
                <w:sz w:val="20"/>
                <w:szCs w:val="20"/>
              </w:rPr>
              <w:t>(</w:t>
            </w:r>
            <w:r w:rsidR="00835EFB">
              <w:rPr>
                <w:rFonts w:ascii="Museo Sans 300" w:hAnsi="Museo Sans 300" w:cstheme="minorHAnsi"/>
                <w:sz w:val="20"/>
                <w:szCs w:val="20"/>
              </w:rPr>
              <w:t>12</w:t>
            </w:r>
            <w:r w:rsidRPr="00A315A2">
              <w:rPr>
                <w:rFonts w:ascii="Museo Sans 300" w:hAnsi="Museo Sans 300" w:cstheme="minorHAnsi"/>
                <w:sz w:val="20"/>
                <w:szCs w:val="20"/>
              </w:rPr>
              <w:t xml:space="preserve">) </w:t>
            </w:r>
            <w:r w:rsidR="00FE45F2" w:rsidRPr="00A315A2">
              <w:rPr>
                <w:rFonts w:ascii="Museo Sans 300" w:hAnsi="Museo Sans 300" w:cstheme="minorHAnsi"/>
                <w:sz w:val="20"/>
                <w:szCs w:val="20"/>
              </w:rPr>
              <w:t>meses máximos</w:t>
            </w:r>
            <w:r w:rsidRPr="00A315A2">
              <w:rPr>
                <w:rFonts w:ascii="Museo Sans 300" w:hAnsi="Museo Sans 300" w:cstheme="minorHAnsi"/>
                <w:sz w:val="20"/>
                <w:szCs w:val="20"/>
              </w:rPr>
              <w:t xml:space="preserve">, a partir de la fecha establecida en la Orden de Inicio notificada al contratista por el administrador de contrato, Este plazo se estima a partir del mes de </w:t>
            </w:r>
            <w:r w:rsidR="00835EFB">
              <w:rPr>
                <w:rFonts w:ascii="Museo Sans 300" w:hAnsi="Museo Sans 300" w:cstheme="minorHAnsi"/>
                <w:sz w:val="20"/>
                <w:szCs w:val="20"/>
              </w:rPr>
              <w:t>enero</w:t>
            </w:r>
            <w:r w:rsidRPr="00A315A2">
              <w:rPr>
                <w:rFonts w:ascii="Museo Sans 300" w:hAnsi="Museo Sans 300" w:cstheme="minorHAnsi"/>
                <w:sz w:val="20"/>
                <w:szCs w:val="20"/>
              </w:rPr>
              <w:t xml:space="preserve"> al 31 de diciembre de 202</w:t>
            </w:r>
            <w:r w:rsidR="00835EFB">
              <w:rPr>
                <w:rFonts w:ascii="Museo Sans 300" w:hAnsi="Museo Sans 300" w:cstheme="minorHAnsi"/>
                <w:sz w:val="20"/>
                <w:szCs w:val="20"/>
              </w:rPr>
              <w:t>6</w:t>
            </w:r>
            <w:r w:rsidRPr="00A315A2">
              <w:rPr>
                <w:rFonts w:ascii="Museo Sans 300" w:hAnsi="Museo Sans 300" w:cstheme="minorHAnsi"/>
                <w:sz w:val="20"/>
                <w:szCs w:val="20"/>
              </w:rPr>
              <w:t>.</w:t>
            </w:r>
          </w:p>
          <w:p w14:paraId="482D2089" w14:textId="77777777" w:rsidR="008436FC" w:rsidRDefault="008436FC" w:rsidP="00381C25">
            <w:pPr>
              <w:pStyle w:val="Sinespaciado"/>
              <w:spacing w:line="276" w:lineRule="auto"/>
              <w:jc w:val="both"/>
              <w:rPr>
                <w:rFonts w:ascii="Museo Sans 300" w:hAnsi="Museo Sans 300" w:cstheme="minorHAnsi"/>
                <w:sz w:val="20"/>
                <w:szCs w:val="20"/>
                <w:u w:val="single"/>
              </w:rPr>
            </w:pPr>
          </w:p>
          <w:p w14:paraId="68068A87" w14:textId="09836925" w:rsidR="009C1E51" w:rsidRPr="009C1E51" w:rsidRDefault="009C1E51" w:rsidP="00381C25">
            <w:pPr>
              <w:pStyle w:val="Sinespaciado"/>
              <w:spacing w:line="276" w:lineRule="auto"/>
              <w:jc w:val="both"/>
              <w:rPr>
                <w:rFonts w:ascii="Museo Sans 300" w:hAnsi="Museo Sans 300" w:cstheme="minorHAnsi"/>
                <w:sz w:val="20"/>
                <w:szCs w:val="20"/>
              </w:rPr>
            </w:pPr>
            <w:r w:rsidRPr="009C1E51">
              <w:rPr>
                <w:rFonts w:ascii="Museo Sans 300" w:hAnsi="Museo Sans 300" w:cstheme="minorHAnsi"/>
                <w:sz w:val="20"/>
                <w:szCs w:val="20"/>
              </w:rPr>
              <w:t>Dicho servicio será cubierto contra asignaciones presupuestarias del año 2026</w:t>
            </w:r>
            <w:r>
              <w:rPr>
                <w:rFonts w:ascii="Museo Sans 300" w:hAnsi="Museo Sans 300" w:cstheme="minorHAnsi"/>
                <w:sz w:val="20"/>
                <w:szCs w:val="20"/>
              </w:rPr>
              <w:t xml:space="preserve">, o en su </w:t>
            </w:r>
            <w:r w:rsidR="00751CA7">
              <w:rPr>
                <w:rFonts w:ascii="Museo Sans 300" w:hAnsi="Museo Sans 300" w:cstheme="minorHAnsi"/>
                <w:sz w:val="20"/>
                <w:szCs w:val="20"/>
              </w:rPr>
              <w:t>caso se</w:t>
            </w:r>
            <w:r>
              <w:rPr>
                <w:rFonts w:ascii="Museo Sans 300" w:hAnsi="Museo Sans 300" w:cstheme="minorHAnsi"/>
                <w:sz w:val="20"/>
                <w:szCs w:val="20"/>
              </w:rPr>
              <w:t xml:space="preserve"> aplicará el ejercicio fiscal vigente del presente año, de conformidad al artículo 38 inciso 2° de la Ley Orgánica de la Administración Financiera del Estado.</w:t>
            </w:r>
          </w:p>
        </w:tc>
      </w:tr>
      <w:tr w:rsidR="008436FC" w:rsidRPr="00A315A2" w14:paraId="581C649D" w14:textId="77777777" w:rsidTr="00381C25">
        <w:trPr>
          <w:trHeight w:val="398"/>
        </w:trPr>
        <w:tc>
          <w:tcPr>
            <w:tcW w:w="2248" w:type="dxa"/>
            <w:vAlign w:val="center"/>
          </w:tcPr>
          <w:p w14:paraId="5BDDCC55" w14:textId="77777777" w:rsidR="008436FC" w:rsidRPr="00A315A2" w:rsidRDefault="008436FC">
            <w:pPr>
              <w:pStyle w:val="Prrafodelista"/>
              <w:numPr>
                <w:ilvl w:val="0"/>
                <w:numId w:val="24"/>
              </w:numPr>
              <w:spacing w:after="0"/>
              <w:rPr>
                <w:rFonts w:ascii="Museo Sans 300" w:hAnsi="Museo Sans 300"/>
                <w:b/>
                <w:sz w:val="20"/>
                <w:szCs w:val="20"/>
              </w:rPr>
            </w:pPr>
            <w:r w:rsidRPr="00A315A2">
              <w:rPr>
                <w:rFonts w:ascii="Museo Sans 300" w:hAnsi="Museo Sans 300"/>
                <w:b/>
                <w:sz w:val="20"/>
                <w:szCs w:val="20"/>
              </w:rPr>
              <w:t>Lugar y Forma de Entrega</w:t>
            </w:r>
          </w:p>
        </w:tc>
        <w:tc>
          <w:tcPr>
            <w:tcW w:w="7088" w:type="dxa"/>
            <w:vAlign w:val="center"/>
          </w:tcPr>
          <w:p w14:paraId="66F4CAFE" w14:textId="3C7D3C14" w:rsidR="008436FC" w:rsidRPr="00A315A2" w:rsidRDefault="008436FC" w:rsidP="00381C25">
            <w:pPr>
              <w:spacing w:after="0"/>
              <w:rPr>
                <w:rFonts w:ascii="Museo Sans 300" w:hAnsi="Museo Sans 300" w:cstheme="minorHAnsi"/>
                <w:sz w:val="20"/>
                <w:szCs w:val="20"/>
              </w:rPr>
            </w:pPr>
            <w:r w:rsidRPr="00A315A2">
              <w:rPr>
                <w:rFonts w:ascii="Museo Sans 300" w:hAnsi="Museo Sans 300" w:cstheme="minorHAnsi"/>
                <w:sz w:val="20"/>
                <w:szCs w:val="20"/>
              </w:rPr>
              <w:t>Los servicios serán brindados en las dependencias establecidas en el Literal I Términos de Referencia y Condiciones especiales</w:t>
            </w:r>
            <w:r w:rsidR="007861DE">
              <w:rPr>
                <w:rFonts w:ascii="Museo Sans 300" w:hAnsi="Museo Sans 300" w:cstheme="minorHAnsi"/>
                <w:sz w:val="20"/>
                <w:szCs w:val="20"/>
              </w:rPr>
              <w:t>, romano III UBICACIÓN DE LOS SERVICIOS,</w:t>
            </w:r>
            <w:r w:rsidRPr="00A315A2">
              <w:rPr>
                <w:rFonts w:ascii="Museo Sans 300" w:hAnsi="Museo Sans 300" w:cstheme="minorHAnsi"/>
                <w:sz w:val="20"/>
                <w:szCs w:val="20"/>
              </w:rPr>
              <w:t xml:space="preserve"> de este DSO.</w:t>
            </w:r>
          </w:p>
        </w:tc>
      </w:tr>
      <w:tr w:rsidR="008436FC" w:rsidRPr="00A315A2" w14:paraId="33A13709" w14:textId="77777777" w:rsidTr="00381C25">
        <w:trPr>
          <w:trHeight w:val="398"/>
        </w:trPr>
        <w:tc>
          <w:tcPr>
            <w:tcW w:w="2248" w:type="dxa"/>
            <w:vAlign w:val="center"/>
          </w:tcPr>
          <w:p w14:paraId="544CBBEB" w14:textId="77777777" w:rsidR="008436FC" w:rsidRPr="00A315A2" w:rsidRDefault="008436FC">
            <w:pPr>
              <w:pStyle w:val="Prrafodelista"/>
              <w:numPr>
                <w:ilvl w:val="0"/>
                <w:numId w:val="24"/>
              </w:numPr>
              <w:spacing w:after="0"/>
              <w:rPr>
                <w:rFonts w:ascii="Museo Sans 300" w:hAnsi="Museo Sans 300"/>
                <w:b/>
                <w:sz w:val="20"/>
                <w:szCs w:val="20"/>
              </w:rPr>
            </w:pPr>
            <w:r w:rsidRPr="00A315A2">
              <w:rPr>
                <w:rFonts w:ascii="Museo Sans 300" w:hAnsi="Museo Sans 300"/>
                <w:b/>
                <w:sz w:val="20"/>
                <w:szCs w:val="20"/>
              </w:rPr>
              <w:t>Caducidad del contrato u orden de compra</w:t>
            </w:r>
          </w:p>
        </w:tc>
        <w:tc>
          <w:tcPr>
            <w:tcW w:w="7088" w:type="dxa"/>
            <w:vAlign w:val="center"/>
          </w:tcPr>
          <w:p w14:paraId="1ED1FAE4" w14:textId="710F263D" w:rsidR="008436FC" w:rsidRPr="00A315A2" w:rsidRDefault="008436FC" w:rsidP="00381C25">
            <w:pPr>
              <w:pStyle w:val="Sinespaciado"/>
              <w:spacing w:after="240" w:line="276" w:lineRule="auto"/>
              <w:jc w:val="both"/>
              <w:rPr>
                <w:rFonts w:ascii="Museo Sans 300" w:hAnsi="Museo Sans 300" w:cstheme="minorHAnsi"/>
                <w:b/>
                <w:sz w:val="20"/>
                <w:szCs w:val="20"/>
              </w:rPr>
            </w:pPr>
            <w:r w:rsidRPr="00A315A2">
              <w:rPr>
                <w:rFonts w:ascii="Museo Sans 300" w:hAnsi="Museo Sans 300" w:cstheme="minorHAnsi"/>
                <w:b/>
                <w:sz w:val="20"/>
                <w:szCs w:val="20"/>
              </w:rPr>
              <w:t>Caducidad</w:t>
            </w:r>
          </w:p>
          <w:p w14:paraId="7892D278" w14:textId="77777777" w:rsidR="008436FC" w:rsidRPr="00A315A2" w:rsidRDefault="008436FC" w:rsidP="00835EFB">
            <w:pPr>
              <w:spacing w:after="0"/>
              <w:jc w:val="both"/>
              <w:rPr>
                <w:rFonts w:ascii="Museo Sans 300" w:hAnsi="Museo Sans 300" w:cstheme="minorHAnsi"/>
                <w:sz w:val="20"/>
                <w:szCs w:val="20"/>
              </w:rPr>
            </w:pPr>
            <w:r w:rsidRPr="00A315A2">
              <w:rPr>
                <w:rFonts w:ascii="Museo Sans 300" w:hAnsi="Museo Sans 300" w:cstheme="minorHAnsi"/>
                <w:sz w:val="20"/>
                <w:szCs w:val="20"/>
              </w:rPr>
              <w:t xml:space="preserve">Se procederá a la caducidad del contrato u orden de compra cuando el cálculo de la multa por mora derivado del cumplimiento tardío de las obligaciones contractuales corresponda en su monto al ocho por ciento </w:t>
            </w:r>
            <w:r w:rsidRPr="00A315A2">
              <w:rPr>
                <w:rFonts w:ascii="Museo Sans 300" w:hAnsi="Museo Sans 300" w:cstheme="minorHAnsi"/>
                <w:sz w:val="20"/>
                <w:szCs w:val="20"/>
              </w:rPr>
              <w:lastRenderedPageBreak/>
              <w:t>(8%) del valor total de contrato, incluyendo en su caso modificaciones posteriores.</w:t>
            </w:r>
          </w:p>
        </w:tc>
      </w:tr>
    </w:tbl>
    <w:p w14:paraId="4AC92E68" w14:textId="77777777" w:rsidR="008436FC" w:rsidRPr="00A315A2" w:rsidRDefault="008436FC" w:rsidP="008436FC">
      <w:pPr>
        <w:pStyle w:val="Ttulo2"/>
        <w:spacing w:after="240"/>
        <w:rPr>
          <w:rFonts w:ascii="Museo Sans 300" w:hAnsi="Museo Sans 300"/>
          <w:b w:val="0"/>
          <w:szCs w:val="20"/>
        </w:rPr>
      </w:pPr>
      <w:bookmarkStart w:id="34" w:name="_Toc161406782"/>
      <w:bookmarkStart w:id="35" w:name="_Toc170456831"/>
      <w:bookmarkStart w:id="36" w:name="_Toc175056426"/>
      <w:bookmarkEnd w:id="33"/>
    </w:p>
    <w:p w14:paraId="23063954" w14:textId="77777777" w:rsidR="008436FC" w:rsidRPr="00A315A2" w:rsidRDefault="008436FC">
      <w:pPr>
        <w:pStyle w:val="Ttulo2"/>
        <w:numPr>
          <w:ilvl w:val="0"/>
          <w:numId w:val="19"/>
        </w:numPr>
        <w:spacing w:after="240"/>
        <w:rPr>
          <w:rFonts w:ascii="Museo Sans 300" w:hAnsi="Museo Sans 300"/>
          <w:b w:val="0"/>
          <w:szCs w:val="20"/>
        </w:rPr>
      </w:pPr>
      <w:r w:rsidRPr="00A315A2">
        <w:rPr>
          <w:rFonts w:ascii="Museo Sans 300" w:hAnsi="Museo Sans 300"/>
          <w:szCs w:val="20"/>
        </w:rPr>
        <w:t>Forma de Pago y Condiciones de Pago:</w:t>
      </w:r>
      <w:bookmarkEnd w:id="34"/>
      <w:bookmarkEnd w:id="35"/>
      <w:bookmarkEnd w:id="36"/>
    </w:p>
    <w:tbl>
      <w:tblPr>
        <w:tblW w:w="9336"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8"/>
        <w:gridCol w:w="7088"/>
      </w:tblGrid>
      <w:tr w:rsidR="008436FC" w:rsidRPr="00A315A2" w14:paraId="57D905D8" w14:textId="77777777" w:rsidTr="00381C25">
        <w:trPr>
          <w:trHeight w:val="1096"/>
        </w:trPr>
        <w:tc>
          <w:tcPr>
            <w:tcW w:w="2248" w:type="dxa"/>
            <w:vAlign w:val="center"/>
          </w:tcPr>
          <w:p w14:paraId="40D2146C" w14:textId="77777777" w:rsidR="008436FC" w:rsidRPr="00A315A2" w:rsidRDefault="008436FC">
            <w:pPr>
              <w:pStyle w:val="Prrafodelista"/>
              <w:numPr>
                <w:ilvl w:val="0"/>
                <w:numId w:val="25"/>
              </w:numPr>
              <w:spacing w:after="0"/>
              <w:rPr>
                <w:rFonts w:ascii="Museo Sans 300" w:hAnsi="Museo Sans 300" w:cstheme="minorHAnsi"/>
                <w:sz w:val="20"/>
                <w:szCs w:val="20"/>
              </w:rPr>
            </w:pPr>
            <w:r w:rsidRPr="00A315A2">
              <w:rPr>
                <w:rFonts w:ascii="Museo Sans 300" w:hAnsi="Museo Sans 300"/>
                <w:b/>
                <w:sz w:val="20"/>
                <w:szCs w:val="20"/>
              </w:rPr>
              <w:t>Forma de pago</w:t>
            </w:r>
          </w:p>
        </w:tc>
        <w:tc>
          <w:tcPr>
            <w:tcW w:w="7088" w:type="dxa"/>
            <w:vAlign w:val="center"/>
          </w:tcPr>
          <w:p w14:paraId="566642F5" w14:textId="77777777" w:rsidR="008436FC" w:rsidRPr="00A315A2" w:rsidRDefault="008436FC" w:rsidP="00835EFB">
            <w:pPr>
              <w:jc w:val="both"/>
              <w:rPr>
                <w:rFonts w:ascii="Museo Sans 300" w:hAnsi="Museo Sans 300" w:cstheme="minorHAnsi"/>
                <w:b/>
                <w:sz w:val="20"/>
                <w:szCs w:val="20"/>
              </w:rPr>
            </w:pPr>
            <w:r w:rsidRPr="00A315A2">
              <w:rPr>
                <w:rFonts w:ascii="Museo Sans 300" w:hAnsi="Museo Sans 300" w:cstheme="minorHAnsi"/>
                <w:b/>
                <w:sz w:val="20"/>
                <w:szCs w:val="20"/>
              </w:rPr>
              <w:t>PROCEDIMIENTO DE PAGO:</w:t>
            </w:r>
          </w:p>
          <w:p w14:paraId="2C239509" w14:textId="77777777" w:rsidR="008436FC" w:rsidRPr="00A315A2" w:rsidRDefault="008436FC" w:rsidP="00835EFB">
            <w:pPr>
              <w:jc w:val="both"/>
              <w:rPr>
                <w:rFonts w:ascii="Museo Sans 300" w:hAnsi="Museo Sans 300" w:cstheme="minorHAnsi"/>
                <w:sz w:val="20"/>
                <w:szCs w:val="20"/>
              </w:rPr>
            </w:pPr>
            <w:r w:rsidRPr="00A315A2">
              <w:rPr>
                <w:rFonts w:ascii="Museo Sans 300" w:hAnsi="Museo Sans 300" w:cstheme="minorHAnsi"/>
                <w:sz w:val="20"/>
                <w:szCs w:val="20"/>
              </w:rPr>
              <w:t>El procedimiento de pago se realizará de la siguiente manera:</w:t>
            </w:r>
          </w:p>
          <w:p w14:paraId="6C19408D" w14:textId="77777777" w:rsidR="008436FC" w:rsidRPr="00A315A2" w:rsidRDefault="008436FC" w:rsidP="00835EFB">
            <w:pPr>
              <w:jc w:val="both"/>
              <w:rPr>
                <w:rFonts w:ascii="Museo Sans 300" w:hAnsi="Museo Sans 300" w:cstheme="minorHAnsi"/>
                <w:sz w:val="20"/>
                <w:szCs w:val="20"/>
              </w:rPr>
            </w:pPr>
            <w:r w:rsidRPr="00A315A2">
              <w:rPr>
                <w:rFonts w:ascii="Museo Sans 300" w:hAnsi="Museo Sans 300" w:cstheme="minorHAnsi"/>
                <w:sz w:val="20"/>
                <w:szCs w:val="20"/>
              </w:rPr>
              <w:t>Una vez efectuada la recepción de la factura por parte del MINEDUCYT este emitirá comprobante de recepción de documentos y posteriormente entregará el QUEDAN correspondiente. El pago de la factura será efectuado en dólares de los Estados Unidos de América dentro de los 60 días posteriores a la emisión del QUEDAN, salvo en caso fortuito o fuerza mayor.</w:t>
            </w:r>
          </w:p>
          <w:p w14:paraId="1FCE499A" w14:textId="77777777" w:rsidR="008436FC" w:rsidRPr="00A315A2" w:rsidRDefault="008436FC" w:rsidP="00835EFB">
            <w:pPr>
              <w:jc w:val="both"/>
              <w:rPr>
                <w:rFonts w:ascii="Museo Sans 300" w:hAnsi="Museo Sans 300" w:cstheme="minorHAnsi"/>
                <w:sz w:val="20"/>
                <w:szCs w:val="20"/>
              </w:rPr>
            </w:pPr>
            <w:r w:rsidRPr="00A315A2">
              <w:rPr>
                <w:rFonts w:ascii="Museo Sans 300" w:hAnsi="Museo Sans 300" w:cstheme="minorHAnsi"/>
                <w:sz w:val="20"/>
                <w:szCs w:val="20"/>
              </w:rPr>
              <w:t>Para empresas PYME el pago es a treinta (30) días calendario una vez emitido el QUEDAN. Los ofertantes que están clasificados como micro o pequeña empresa, deberán adjuntar con los documentos de pago, fotocopia certificada por notario de la Certificación MYPE, extendida por CONAMYPE.</w:t>
            </w:r>
          </w:p>
          <w:p w14:paraId="47EA4D78" w14:textId="77777777" w:rsidR="008436FC" w:rsidRPr="00A315A2" w:rsidRDefault="008436FC" w:rsidP="00835EFB">
            <w:pPr>
              <w:jc w:val="both"/>
              <w:rPr>
                <w:rFonts w:ascii="Museo Sans 300" w:hAnsi="Museo Sans 300" w:cstheme="minorHAnsi"/>
                <w:sz w:val="20"/>
                <w:szCs w:val="20"/>
              </w:rPr>
            </w:pPr>
            <w:r w:rsidRPr="00A315A2">
              <w:rPr>
                <w:rFonts w:ascii="Museo Sans 300" w:hAnsi="Museo Sans 300" w:cstheme="minorHAnsi"/>
                <w:b/>
                <w:sz w:val="20"/>
                <w:szCs w:val="20"/>
              </w:rPr>
              <w:t xml:space="preserve">INSTRUCCIONES PARA EL OFERENTE ADJUDICADO: </w:t>
            </w:r>
          </w:p>
          <w:p w14:paraId="02AADB1A" w14:textId="77777777" w:rsidR="008436FC" w:rsidRPr="00A315A2" w:rsidRDefault="008436FC" w:rsidP="00835EFB">
            <w:pPr>
              <w:jc w:val="both"/>
              <w:rPr>
                <w:rFonts w:ascii="Museo Sans 300" w:hAnsi="Museo Sans 300" w:cstheme="minorHAnsi"/>
                <w:sz w:val="20"/>
                <w:szCs w:val="20"/>
              </w:rPr>
            </w:pPr>
            <w:r w:rsidRPr="00A315A2">
              <w:rPr>
                <w:rFonts w:ascii="Museo Sans 300" w:hAnsi="Museo Sans 300" w:cstheme="minorHAnsi"/>
                <w:sz w:val="20"/>
                <w:szCs w:val="20"/>
              </w:rPr>
              <w:t>La opción de forma de pago es la siguiente:</w:t>
            </w:r>
          </w:p>
          <w:p w14:paraId="6FA41423" w14:textId="77777777" w:rsidR="008436FC" w:rsidRPr="00A315A2" w:rsidRDefault="008436FC" w:rsidP="00835EFB">
            <w:pPr>
              <w:jc w:val="both"/>
              <w:rPr>
                <w:rFonts w:ascii="Museo Sans 300" w:hAnsi="Museo Sans 300" w:cstheme="minorHAnsi"/>
                <w:b/>
                <w:sz w:val="20"/>
                <w:szCs w:val="20"/>
              </w:rPr>
            </w:pPr>
            <w:r w:rsidRPr="00A315A2">
              <w:rPr>
                <w:rFonts w:ascii="Museo Sans 300" w:hAnsi="Museo Sans 300" w:cstheme="minorHAnsi"/>
                <w:b/>
                <w:sz w:val="20"/>
                <w:szCs w:val="20"/>
              </w:rPr>
              <w:t xml:space="preserve">PAGO ELECTRÓNICO:  </w:t>
            </w:r>
          </w:p>
          <w:p w14:paraId="04A57C8E" w14:textId="77777777" w:rsidR="008436FC" w:rsidRPr="00A315A2" w:rsidRDefault="008436FC" w:rsidP="00835EFB">
            <w:pPr>
              <w:jc w:val="both"/>
              <w:rPr>
                <w:rFonts w:ascii="Museo Sans 300" w:hAnsi="Museo Sans 300" w:cstheme="minorHAnsi"/>
                <w:sz w:val="20"/>
                <w:szCs w:val="20"/>
              </w:rPr>
            </w:pPr>
            <w:r w:rsidRPr="00A315A2">
              <w:rPr>
                <w:rFonts w:ascii="Museo Sans 300" w:hAnsi="Museo Sans 300" w:cstheme="minorHAnsi"/>
                <w:sz w:val="20"/>
                <w:szCs w:val="20"/>
              </w:rPr>
              <w:t>Los pagos serán efectuados mediante depósito a Cuenta Bancaria del proveedor (Formulario F4) a través de la Cuenta Única del Tesoro Público (CUTP) (para proveedores nacionales); Transferencia Bancaria (para proveedores extranjeros).</w:t>
            </w:r>
          </w:p>
          <w:p w14:paraId="5BA8051D" w14:textId="77777777" w:rsidR="008436FC" w:rsidRPr="00A315A2" w:rsidRDefault="008436FC" w:rsidP="00835EFB">
            <w:pPr>
              <w:pStyle w:val="Sinespaciado"/>
              <w:spacing w:line="276" w:lineRule="auto"/>
              <w:jc w:val="both"/>
              <w:rPr>
                <w:rFonts w:ascii="Museo Sans 300" w:hAnsi="Museo Sans 300" w:cstheme="minorHAnsi"/>
                <w:sz w:val="20"/>
                <w:szCs w:val="20"/>
              </w:rPr>
            </w:pPr>
            <w:r w:rsidRPr="00A315A2">
              <w:rPr>
                <w:rFonts w:ascii="Museo Sans 300" w:hAnsi="Museo Sans 300" w:cstheme="minorHAnsi"/>
                <w:sz w:val="20"/>
                <w:szCs w:val="20"/>
              </w:rPr>
              <w:t>Para el caso de los proveedores extranjeros, todos los gastos bancarios que genere la Transferencia serán por cuenta del Contratista.</w:t>
            </w:r>
          </w:p>
        </w:tc>
      </w:tr>
      <w:tr w:rsidR="008436FC" w:rsidRPr="00A315A2" w14:paraId="4E322BB2" w14:textId="77777777" w:rsidTr="00381C25">
        <w:trPr>
          <w:trHeight w:val="398"/>
        </w:trPr>
        <w:tc>
          <w:tcPr>
            <w:tcW w:w="2248" w:type="dxa"/>
            <w:vAlign w:val="center"/>
          </w:tcPr>
          <w:p w14:paraId="3BC22748" w14:textId="77777777" w:rsidR="008436FC" w:rsidRPr="00A315A2" w:rsidRDefault="008436FC">
            <w:pPr>
              <w:pStyle w:val="Prrafodelista"/>
              <w:numPr>
                <w:ilvl w:val="0"/>
                <w:numId w:val="25"/>
              </w:numPr>
              <w:spacing w:after="0"/>
              <w:rPr>
                <w:rFonts w:ascii="Museo Sans 300" w:hAnsi="Museo Sans 300" w:cstheme="minorHAnsi"/>
                <w:sz w:val="20"/>
                <w:szCs w:val="20"/>
              </w:rPr>
            </w:pPr>
            <w:r w:rsidRPr="00A315A2">
              <w:rPr>
                <w:rFonts w:ascii="Museo Sans 300" w:hAnsi="Museo Sans 300"/>
                <w:b/>
                <w:sz w:val="20"/>
                <w:szCs w:val="20"/>
              </w:rPr>
              <w:t>Condiciones de pago</w:t>
            </w:r>
          </w:p>
        </w:tc>
        <w:tc>
          <w:tcPr>
            <w:tcW w:w="7088" w:type="dxa"/>
            <w:vAlign w:val="center"/>
          </w:tcPr>
          <w:p w14:paraId="2269B9A5" w14:textId="77777777" w:rsidR="008436FC" w:rsidRPr="00AC42B9" w:rsidRDefault="008436FC" w:rsidP="00835EFB">
            <w:pPr>
              <w:jc w:val="both"/>
              <w:rPr>
                <w:rFonts w:ascii="Museo Sans 300" w:hAnsi="Museo Sans 300" w:cs="Arial"/>
                <w:sz w:val="20"/>
                <w:szCs w:val="20"/>
              </w:rPr>
            </w:pPr>
            <w:r w:rsidRPr="00AC42B9">
              <w:rPr>
                <w:rFonts w:ascii="Museo Sans 300" w:hAnsi="Museo Sans 300" w:cs="Arial"/>
                <w:sz w:val="20"/>
                <w:szCs w:val="20"/>
              </w:rPr>
              <w:t xml:space="preserve">El pago se efectuará de la manera siguiente: </w:t>
            </w:r>
          </w:p>
          <w:p w14:paraId="4D03A32A" w14:textId="77777777" w:rsidR="008436FC" w:rsidRPr="00A315A2" w:rsidRDefault="008436FC" w:rsidP="00835EFB">
            <w:pPr>
              <w:pBdr>
                <w:top w:val="nil"/>
                <w:left w:val="nil"/>
                <w:bottom w:val="nil"/>
                <w:right w:val="nil"/>
                <w:between w:val="nil"/>
              </w:pBdr>
              <w:jc w:val="both"/>
              <w:rPr>
                <w:rFonts w:ascii="Museo Sans 300" w:eastAsia="Century Gothic" w:hAnsi="Museo Sans 300" w:cs="Century Gothic"/>
                <w:sz w:val="20"/>
                <w:szCs w:val="20"/>
              </w:rPr>
            </w:pPr>
            <w:r w:rsidRPr="00AC42B9">
              <w:rPr>
                <w:rFonts w:ascii="Museo Sans 300" w:hAnsi="Museo Sans 300" w:cs="Arial"/>
                <w:sz w:val="20"/>
                <w:szCs w:val="20"/>
              </w:rPr>
              <w:t xml:space="preserve">A través de un contrato abierto, </w:t>
            </w:r>
            <w:r w:rsidRPr="00AC42B9">
              <w:rPr>
                <w:rFonts w:ascii="Museo Sans 300" w:eastAsia="Century Gothic" w:hAnsi="Museo Sans 300" w:cs="Century Gothic"/>
                <w:sz w:val="20"/>
                <w:szCs w:val="20"/>
              </w:rPr>
              <w:t>se pagarán los servicios mensualmente (en caso de que durante el mes se hayan efectuado mantenimientos correctivos, el contratista deberá proporcionar la mano de obra sin ningún costo), los mantenimientos correctivos se pagarán conforme a los presupuestos autorizados, por el administrador del contrato.</w:t>
            </w:r>
          </w:p>
          <w:p w14:paraId="1F977341" w14:textId="77777777" w:rsidR="008436FC" w:rsidRPr="00A315A2" w:rsidRDefault="008436FC" w:rsidP="00835EFB">
            <w:pPr>
              <w:jc w:val="both"/>
              <w:rPr>
                <w:rFonts w:ascii="Museo Sans 300" w:hAnsi="Museo Sans 300" w:cs="Arial"/>
                <w:bCs/>
                <w:sz w:val="20"/>
                <w:szCs w:val="20"/>
              </w:rPr>
            </w:pPr>
            <w:proofErr w:type="gramStart"/>
            <w:r w:rsidRPr="00A315A2">
              <w:rPr>
                <w:rFonts w:ascii="Museo Sans 300" w:hAnsi="Museo Sans 300" w:cs="Arial"/>
                <w:bCs/>
                <w:sz w:val="20"/>
                <w:szCs w:val="20"/>
              </w:rPr>
              <w:t>Los documentos a presentar</w:t>
            </w:r>
            <w:proofErr w:type="gramEnd"/>
            <w:r w:rsidRPr="00A315A2">
              <w:rPr>
                <w:rFonts w:ascii="Museo Sans 300" w:hAnsi="Museo Sans 300" w:cs="Arial"/>
                <w:bCs/>
                <w:sz w:val="20"/>
                <w:szCs w:val="20"/>
              </w:rPr>
              <w:t xml:space="preserve"> son:</w:t>
            </w:r>
          </w:p>
          <w:p w14:paraId="102D34CC" w14:textId="77777777" w:rsidR="008436FC" w:rsidRPr="00A315A2" w:rsidRDefault="008436FC" w:rsidP="00835EFB">
            <w:pPr>
              <w:pStyle w:val="Prrafodelista"/>
              <w:numPr>
                <w:ilvl w:val="0"/>
                <w:numId w:val="29"/>
              </w:numPr>
              <w:suppressAutoHyphens/>
              <w:spacing w:after="0" w:line="240" w:lineRule="auto"/>
              <w:ind w:left="360"/>
              <w:contextualSpacing w:val="0"/>
              <w:jc w:val="both"/>
              <w:rPr>
                <w:rFonts w:ascii="Museo Sans 300" w:hAnsi="Museo Sans 300" w:cs="Arial"/>
                <w:bCs/>
                <w:sz w:val="20"/>
                <w:szCs w:val="20"/>
              </w:rPr>
            </w:pPr>
            <w:r w:rsidRPr="00A315A2">
              <w:rPr>
                <w:rFonts w:ascii="Museo Sans 300" w:hAnsi="Museo Sans 300" w:cs="Arial"/>
                <w:bCs/>
                <w:sz w:val="20"/>
                <w:szCs w:val="20"/>
              </w:rPr>
              <w:t>Factura de consumidor final a nombre de MINISTERIO DE EDUCACIÓN, CIENCIA Y TECNOLOGÍA / Fondos GOES-, según los requisitos establecidos en el Art. 114 literal b) del Código Tributario.</w:t>
            </w:r>
          </w:p>
          <w:p w14:paraId="314F21B8" w14:textId="77777777" w:rsidR="008436FC" w:rsidRPr="00A315A2" w:rsidRDefault="008436FC" w:rsidP="00835EFB">
            <w:pPr>
              <w:pStyle w:val="Prrafodelista"/>
              <w:spacing w:after="0" w:line="240" w:lineRule="auto"/>
              <w:ind w:left="360"/>
              <w:jc w:val="both"/>
              <w:rPr>
                <w:rFonts w:ascii="Museo Sans 300" w:hAnsi="Museo Sans 300" w:cs="Arial"/>
                <w:bCs/>
                <w:sz w:val="20"/>
                <w:szCs w:val="20"/>
              </w:rPr>
            </w:pPr>
          </w:p>
          <w:p w14:paraId="43CD5EBE" w14:textId="77777777" w:rsidR="008436FC" w:rsidRPr="00A315A2" w:rsidRDefault="008436FC" w:rsidP="00835EFB">
            <w:pPr>
              <w:pStyle w:val="Prrafodelista"/>
              <w:numPr>
                <w:ilvl w:val="0"/>
                <w:numId w:val="29"/>
              </w:numPr>
              <w:suppressAutoHyphens/>
              <w:spacing w:after="0" w:line="240" w:lineRule="auto"/>
              <w:ind w:left="360"/>
              <w:jc w:val="both"/>
              <w:rPr>
                <w:rFonts w:ascii="Museo Sans 300" w:hAnsi="Museo Sans 300" w:cs="Arial"/>
                <w:bCs/>
                <w:sz w:val="20"/>
                <w:szCs w:val="20"/>
              </w:rPr>
            </w:pPr>
            <w:r w:rsidRPr="00A315A2">
              <w:rPr>
                <w:rFonts w:ascii="Museo Sans 300" w:hAnsi="Museo Sans 300" w:cs="Arial"/>
                <w:bCs/>
                <w:sz w:val="20"/>
                <w:szCs w:val="20"/>
              </w:rPr>
              <w:t>Acta de recepción emitida por Ministerio de Educación, Ciencia y Tecnología, de haber recibido a entera satisfacción los servicios objeto del contrato, debidamente firmada por el Administrador de Contrato.</w:t>
            </w:r>
          </w:p>
          <w:p w14:paraId="198B563E" w14:textId="55275E77" w:rsidR="008436FC" w:rsidRPr="00835EFB" w:rsidRDefault="008436FC" w:rsidP="00835EFB">
            <w:pPr>
              <w:jc w:val="both"/>
              <w:rPr>
                <w:rFonts w:ascii="Museo Sans 300" w:hAnsi="Museo Sans 300" w:cs="Arial"/>
                <w:sz w:val="20"/>
                <w:szCs w:val="20"/>
                <w:shd w:val="clear" w:color="auto" w:fill="FFFFFF"/>
                <w:lang w:eastAsia="ja-JP"/>
              </w:rPr>
            </w:pPr>
            <w:r w:rsidRPr="00A315A2">
              <w:rPr>
                <w:rFonts w:ascii="Museo Sans 300" w:hAnsi="Museo Sans 300" w:cs="Arial"/>
                <w:sz w:val="20"/>
                <w:szCs w:val="20"/>
                <w:shd w:val="clear" w:color="auto" w:fill="FFFFFF"/>
                <w:lang w:eastAsia="ja-JP"/>
              </w:rPr>
              <w:lastRenderedPageBreak/>
              <w:t xml:space="preserve">                                                                                                                                                                                                                                                                                                                                                                                                                                                                                                                                                                             </w:t>
            </w:r>
            <w:r w:rsidRPr="00A315A2">
              <w:rPr>
                <w:rFonts w:ascii="Museo Sans 300" w:hAnsi="Museo Sans 300" w:cs="Arial"/>
                <w:sz w:val="20"/>
                <w:szCs w:val="20"/>
              </w:rPr>
              <w:t>El Administrador de Contrato deberá garantizar que los documentos a cobro estén debidamente firmados y sellados por la empresa contratada.</w:t>
            </w:r>
          </w:p>
          <w:p w14:paraId="1178466B" w14:textId="77777777" w:rsidR="008436FC" w:rsidRPr="00A315A2" w:rsidRDefault="008436FC" w:rsidP="00835EFB">
            <w:pPr>
              <w:spacing w:after="0"/>
              <w:jc w:val="both"/>
              <w:rPr>
                <w:rFonts w:ascii="Museo Sans 300" w:hAnsi="Museo Sans 300"/>
                <w:sz w:val="20"/>
                <w:szCs w:val="20"/>
              </w:rPr>
            </w:pPr>
          </w:p>
        </w:tc>
      </w:tr>
    </w:tbl>
    <w:p w14:paraId="75C327AC" w14:textId="77777777" w:rsidR="008436FC" w:rsidRPr="00AC42B9" w:rsidRDefault="008436FC">
      <w:pPr>
        <w:pStyle w:val="Prrafodelista"/>
        <w:numPr>
          <w:ilvl w:val="0"/>
          <w:numId w:val="19"/>
        </w:numPr>
        <w:spacing w:after="160" w:line="259" w:lineRule="auto"/>
        <w:jc w:val="center"/>
        <w:rPr>
          <w:rFonts w:ascii="Museo Sans 300" w:hAnsi="Museo Sans 300"/>
          <w:b/>
          <w:bCs/>
        </w:rPr>
      </w:pPr>
      <w:r w:rsidRPr="00A315A2">
        <w:rPr>
          <w:rFonts w:ascii="Museo Sans 300" w:hAnsi="Museo Sans 300"/>
          <w:sz w:val="20"/>
          <w:szCs w:val="20"/>
        </w:rPr>
        <w:lastRenderedPageBreak/>
        <w:br w:type="page"/>
      </w:r>
      <w:bookmarkStart w:id="37" w:name="_Toc170456832"/>
      <w:bookmarkStart w:id="38" w:name="_Toc175056427"/>
      <w:r w:rsidRPr="00AC42B9">
        <w:rPr>
          <w:rFonts w:ascii="Museo Sans 300" w:hAnsi="Museo Sans 300"/>
          <w:b/>
          <w:bCs/>
        </w:rPr>
        <w:lastRenderedPageBreak/>
        <w:t>Términos de Referencia y Condiciones de la Oferta</w:t>
      </w:r>
      <w:bookmarkEnd w:id="37"/>
      <w:bookmarkEnd w:id="38"/>
    </w:p>
    <w:p w14:paraId="5AD5F3C9" w14:textId="77777777" w:rsidR="008436FC" w:rsidRPr="00AC42B9" w:rsidRDefault="008436FC" w:rsidP="008436FC">
      <w:pPr>
        <w:pStyle w:val="Prrafodelista"/>
        <w:rPr>
          <w:rFonts w:ascii="Museo Sans 300" w:hAnsi="Museo Sans 300"/>
        </w:rPr>
      </w:pPr>
    </w:p>
    <w:p w14:paraId="5CF63B10" w14:textId="0E7F64BC" w:rsidR="008436FC" w:rsidRPr="00A315A2" w:rsidRDefault="008436FC" w:rsidP="008436FC">
      <w:pPr>
        <w:spacing w:line="240" w:lineRule="auto"/>
        <w:jc w:val="center"/>
        <w:rPr>
          <w:rFonts w:ascii="Museo Sans 300" w:hAnsi="Museo Sans 300"/>
          <w:b/>
          <w:sz w:val="20"/>
          <w:szCs w:val="20"/>
        </w:rPr>
      </w:pPr>
      <w:r w:rsidRPr="00A315A2">
        <w:rPr>
          <w:rFonts w:ascii="Museo Sans 300" w:hAnsi="Museo Sans 300"/>
          <w:b/>
          <w:sz w:val="20"/>
          <w:szCs w:val="20"/>
        </w:rPr>
        <w:t xml:space="preserve">LICITACIÓN COMPETITIVA – SERVICIOS No. </w:t>
      </w:r>
      <w:r w:rsidR="00835EFB">
        <w:rPr>
          <w:rFonts w:ascii="Museo Sans 300" w:hAnsi="Museo Sans 300"/>
          <w:b/>
          <w:sz w:val="20"/>
          <w:szCs w:val="20"/>
        </w:rPr>
        <w:t>16</w:t>
      </w:r>
      <w:r w:rsidRPr="00A315A2">
        <w:rPr>
          <w:rFonts w:ascii="Museo Sans 300" w:hAnsi="Museo Sans 300"/>
          <w:b/>
          <w:sz w:val="20"/>
          <w:szCs w:val="20"/>
        </w:rPr>
        <w:t>/2025 – MINEDUCYT – GOES.</w:t>
      </w:r>
    </w:p>
    <w:p w14:paraId="382B6AA6" w14:textId="77777777" w:rsidR="00835EFB" w:rsidRPr="00835EFB" w:rsidRDefault="00835EFB" w:rsidP="00835EFB">
      <w:pPr>
        <w:pBdr>
          <w:top w:val="nil"/>
          <w:left w:val="nil"/>
          <w:bottom w:val="nil"/>
          <w:right w:val="nil"/>
          <w:between w:val="nil"/>
        </w:pBdr>
        <w:jc w:val="center"/>
        <w:rPr>
          <w:rFonts w:ascii="Museo Sans 300" w:hAnsi="Museo Sans 300" w:cs="Calibri Light"/>
          <w:b/>
          <w:sz w:val="20"/>
          <w:szCs w:val="20"/>
        </w:rPr>
      </w:pPr>
      <w:r w:rsidRPr="00CE586B">
        <w:rPr>
          <w:rFonts w:ascii="Calibri Light" w:hAnsi="Calibri Light" w:cs="Calibri Light"/>
          <w:b/>
          <w:sz w:val="24"/>
          <w:szCs w:val="24"/>
        </w:rPr>
        <w:t>“</w:t>
      </w:r>
      <w:r w:rsidRPr="00835EFB">
        <w:rPr>
          <w:rFonts w:ascii="Museo Sans 300" w:hAnsi="Museo Sans 300" w:cs="Calibri Light"/>
          <w:b/>
          <w:sz w:val="20"/>
          <w:szCs w:val="20"/>
        </w:rPr>
        <w:t>SERVICIOS GENERALES PARA MANTENIMIENTO DE OFICINAS CENTRALES, DIRECCIONES DEPARTAMENTALES Y OFICINAS ADMINISTRATIVAS PERIFÉRICAS DEL MINEDUCYT, PERIODO DE ENERO A DICIEMBRE DE 2026”, (SE REQUIERE PERSONAS JURÍDICAS)</w:t>
      </w:r>
    </w:p>
    <w:p w14:paraId="7FDBA39A" w14:textId="77777777" w:rsidR="008436FC" w:rsidRPr="00A315A2" w:rsidRDefault="008436FC" w:rsidP="008436FC">
      <w:pPr>
        <w:pStyle w:val="Prrafodelista"/>
        <w:spacing w:line="240" w:lineRule="auto"/>
        <w:jc w:val="center"/>
        <w:rPr>
          <w:rFonts w:ascii="Museo Sans 300" w:hAnsi="Museo Sans 300"/>
          <w:b/>
          <w:sz w:val="20"/>
          <w:szCs w:val="20"/>
        </w:rPr>
      </w:pPr>
    </w:p>
    <w:p w14:paraId="28204DFF" w14:textId="77777777" w:rsidR="008436FC" w:rsidRPr="00A315A2" w:rsidRDefault="008436FC">
      <w:pPr>
        <w:pStyle w:val="Sinespaciado"/>
        <w:numPr>
          <w:ilvl w:val="0"/>
          <w:numId w:val="27"/>
        </w:numPr>
        <w:spacing w:after="240" w:line="276" w:lineRule="auto"/>
        <w:jc w:val="both"/>
        <w:rPr>
          <w:rFonts w:ascii="Museo Sans 300" w:hAnsi="Museo Sans 300" w:cstheme="minorHAnsi"/>
          <w:b/>
          <w:sz w:val="20"/>
          <w:szCs w:val="20"/>
        </w:rPr>
      </w:pPr>
      <w:r w:rsidRPr="00A315A2">
        <w:rPr>
          <w:rFonts w:ascii="Museo Sans 300" w:hAnsi="Museo Sans 300" w:cstheme="minorHAnsi"/>
          <w:b/>
          <w:sz w:val="20"/>
          <w:szCs w:val="20"/>
        </w:rPr>
        <w:t>OBJETIVO GENERAL</w:t>
      </w:r>
    </w:p>
    <w:p w14:paraId="5C7B336D" w14:textId="4F262272" w:rsidR="008436FC" w:rsidRPr="00835EFB" w:rsidRDefault="00835EFB" w:rsidP="00835EFB">
      <w:pPr>
        <w:jc w:val="both"/>
        <w:rPr>
          <w:rFonts w:ascii="Museo Sans 300" w:hAnsi="Museo Sans 300" w:cs="Calibri Light"/>
          <w:sz w:val="20"/>
          <w:szCs w:val="20"/>
        </w:rPr>
      </w:pPr>
      <w:r w:rsidRPr="00835EFB">
        <w:rPr>
          <w:rFonts w:ascii="Museo Sans 300" w:hAnsi="Museo Sans 300" w:cs="Calibri Light"/>
          <w:sz w:val="20"/>
          <w:szCs w:val="20"/>
        </w:rPr>
        <w:t xml:space="preserve">Contar con los servicios de mantenimiento de la infraestructura y mantenimiento del sistema hidráulico del Ministerio de Educación, Ciencia y Tecnología, Oficinas Administrativas Centrales, Descentralizadas y Direcciones Departamentales. </w:t>
      </w:r>
    </w:p>
    <w:p w14:paraId="7D70B4EF" w14:textId="77777777" w:rsidR="008436FC" w:rsidRPr="00A315A2" w:rsidRDefault="008436FC">
      <w:pPr>
        <w:pStyle w:val="Sinespaciado"/>
        <w:numPr>
          <w:ilvl w:val="0"/>
          <w:numId w:val="27"/>
        </w:numPr>
        <w:spacing w:after="240" w:line="276" w:lineRule="auto"/>
        <w:jc w:val="both"/>
        <w:rPr>
          <w:rFonts w:ascii="Museo Sans 300" w:hAnsi="Museo Sans 300" w:cstheme="minorHAnsi"/>
          <w:b/>
          <w:sz w:val="20"/>
          <w:szCs w:val="20"/>
        </w:rPr>
      </w:pPr>
      <w:r w:rsidRPr="00A315A2">
        <w:rPr>
          <w:rFonts w:ascii="Museo Sans 300" w:hAnsi="Museo Sans 300" w:cstheme="minorHAnsi"/>
          <w:b/>
          <w:sz w:val="20"/>
          <w:szCs w:val="20"/>
        </w:rPr>
        <w:t>REQUERIMIENTOS ESPECÍFICOS DEL SERVICIO</w:t>
      </w:r>
    </w:p>
    <w:p w14:paraId="1A0DB858" w14:textId="3644DA98" w:rsidR="00835EFB" w:rsidRPr="00835EFB" w:rsidRDefault="00835EFB" w:rsidP="00835EFB">
      <w:pPr>
        <w:tabs>
          <w:tab w:val="center" w:pos="4680"/>
        </w:tabs>
        <w:jc w:val="both"/>
        <w:rPr>
          <w:rFonts w:ascii="Museo Sans 300" w:hAnsi="Museo Sans 300" w:cs="Calibri Light"/>
          <w:sz w:val="20"/>
          <w:szCs w:val="20"/>
        </w:rPr>
      </w:pPr>
      <w:r w:rsidRPr="00835EFB">
        <w:rPr>
          <w:rFonts w:ascii="Museo Sans 300" w:hAnsi="Museo Sans 300" w:cs="Calibri Light"/>
          <w:sz w:val="20"/>
          <w:szCs w:val="20"/>
        </w:rPr>
        <w:t>Los oferentes deben llenar cada uno de los espacios en la columna correspondiente, incluyendo los Términos de Referencia.</w:t>
      </w:r>
    </w:p>
    <w:p w14:paraId="3A143526" w14:textId="77777777" w:rsidR="008436FC" w:rsidRPr="00A315A2" w:rsidRDefault="008436FC" w:rsidP="008436FC">
      <w:pPr>
        <w:pStyle w:val="Sinespaciado"/>
        <w:spacing w:after="240" w:line="276" w:lineRule="auto"/>
        <w:jc w:val="both"/>
        <w:rPr>
          <w:rFonts w:ascii="Museo Sans 300" w:hAnsi="Museo Sans 300" w:cstheme="minorHAnsi"/>
          <w:b/>
          <w:bCs/>
          <w:sz w:val="20"/>
          <w:szCs w:val="20"/>
        </w:rPr>
      </w:pPr>
      <w:r w:rsidRPr="00A315A2">
        <w:rPr>
          <w:rFonts w:ascii="Museo Sans 300" w:hAnsi="Museo Sans 300" w:cstheme="minorHAnsi"/>
          <w:bCs/>
          <w:sz w:val="20"/>
          <w:szCs w:val="20"/>
        </w:rPr>
        <w:t xml:space="preserve">Los requerimientos específicos del servicio se detallan en la siguiente tabla, </w:t>
      </w:r>
      <w:r w:rsidRPr="00A315A2">
        <w:rPr>
          <w:rFonts w:ascii="Museo Sans 300" w:hAnsi="Museo Sans 300" w:cstheme="minorHAnsi"/>
          <w:b/>
          <w:bCs/>
          <w:sz w:val="20"/>
          <w:szCs w:val="20"/>
        </w:rPr>
        <w:t>favor mantener este formato:</w:t>
      </w:r>
    </w:p>
    <w:tbl>
      <w:tblPr>
        <w:tblStyle w:val="Tablaconcuadrcula"/>
        <w:tblW w:w="0" w:type="auto"/>
        <w:tblLook w:val="04A0" w:firstRow="1" w:lastRow="0" w:firstColumn="1" w:lastColumn="0" w:noHBand="0" w:noVBand="1"/>
      </w:tblPr>
      <w:tblGrid>
        <w:gridCol w:w="1838"/>
        <w:gridCol w:w="4678"/>
        <w:gridCol w:w="2878"/>
      </w:tblGrid>
      <w:tr w:rsidR="008436FC" w:rsidRPr="00A315A2" w14:paraId="77B38D5C" w14:textId="77777777" w:rsidTr="00381C25">
        <w:trPr>
          <w:tblHeader/>
        </w:trPr>
        <w:tc>
          <w:tcPr>
            <w:tcW w:w="1838" w:type="dxa"/>
            <w:shd w:val="clear" w:color="auto" w:fill="2E74B5" w:themeFill="accent5" w:themeFillShade="BF"/>
            <w:vAlign w:val="center"/>
          </w:tcPr>
          <w:p w14:paraId="3447C77A" w14:textId="77777777" w:rsidR="008436FC" w:rsidRPr="00A315A2" w:rsidRDefault="008436FC" w:rsidP="00381C25">
            <w:pPr>
              <w:pStyle w:val="Sinespaciado"/>
              <w:spacing w:line="276" w:lineRule="auto"/>
              <w:jc w:val="center"/>
              <w:rPr>
                <w:rFonts w:ascii="Museo Sans 300" w:hAnsi="Museo Sans 300" w:cstheme="minorHAnsi"/>
                <w:b/>
                <w:bCs/>
                <w:color w:val="F2F2F2" w:themeColor="background1" w:themeShade="F2"/>
                <w:sz w:val="20"/>
                <w:szCs w:val="20"/>
              </w:rPr>
            </w:pPr>
            <w:r w:rsidRPr="00A315A2">
              <w:rPr>
                <w:rFonts w:ascii="Museo Sans 300" w:hAnsi="Museo Sans 300" w:cstheme="minorHAnsi"/>
                <w:b/>
                <w:bCs/>
                <w:color w:val="F2F2F2" w:themeColor="background1" w:themeShade="F2"/>
                <w:sz w:val="20"/>
                <w:szCs w:val="20"/>
              </w:rPr>
              <w:t>CANTIDAD</w:t>
            </w:r>
          </w:p>
        </w:tc>
        <w:tc>
          <w:tcPr>
            <w:tcW w:w="4678" w:type="dxa"/>
            <w:shd w:val="clear" w:color="auto" w:fill="2E74B5" w:themeFill="accent5" w:themeFillShade="BF"/>
            <w:vAlign w:val="center"/>
          </w:tcPr>
          <w:p w14:paraId="40BC5089" w14:textId="77777777" w:rsidR="008436FC" w:rsidRPr="00A315A2" w:rsidRDefault="008436FC" w:rsidP="00381C25">
            <w:pPr>
              <w:pStyle w:val="Sinespaciado"/>
              <w:spacing w:line="276" w:lineRule="auto"/>
              <w:jc w:val="center"/>
              <w:rPr>
                <w:rFonts w:ascii="Museo Sans 300" w:hAnsi="Museo Sans 300" w:cstheme="minorHAnsi"/>
                <w:b/>
                <w:bCs/>
                <w:color w:val="F2F2F2" w:themeColor="background1" w:themeShade="F2"/>
                <w:sz w:val="20"/>
                <w:szCs w:val="20"/>
              </w:rPr>
            </w:pPr>
            <w:r w:rsidRPr="00A315A2">
              <w:rPr>
                <w:rFonts w:ascii="Museo Sans 300" w:hAnsi="Museo Sans 300" w:cstheme="minorHAnsi"/>
                <w:b/>
                <w:bCs/>
                <w:color w:val="F2F2F2" w:themeColor="background1" w:themeShade="F2"/>
                <w:sz w:val="20"/>
                <w:szCs w:val="20"/>
              </w:rPr>
              <w:t>SERVICIOS REQUERIDOS</w:t>
            </w:r>
          </w:p>
          <w:p w14:paraId="136A80F9" w14:textId="77777777" w:rsidR="008436FC" w:rsidRPr="00A315A2" w:rsidRDefault="008436FC" w:rsidP="00381C25">
            <w:pPr>
              <w:pStyle w:val="Sinespaciado"/>
              <w:spacing w:line="276" w:lineRule="auto"/>
              <w:jc w:val="center"/>
              <w:rPr>
                <w:rFonts w:ascii="Museo Sans 300" w:hAnsi="Museo Sans 300" w:cstheme="minorHAnsi"/>
                <w:bCs/>
                <w:color w:val="F2F2F2" w:themeColor="background1" w:themeShade="F2"/>
                <w:sz w:val="20"/>
                <w:szCs w:val="20"/>
              </w:rPr>
            </w:pPr>
            <w:r w:rsidRPr="00A315A2">
              <w:rPr>
                <w:rFonts w:ascii="Museo Sans 300" w:hAnsi="Museo Sans 300" w:cstheme="minorHAnsi"/>
                <w:bCs/>
                <w:color w:val="F2F2F2" w:themeColor="background1" w:themeShade="F2"/>
                <w:sz w:val="20"/>
                <w:szCs w:val="20"/>
              </w:rPr>
              <w:t>(no modificar)</w:t>
            </w:r>
          </w:p>
        </w:tc>
        <w:tc>
          <w:tcPr>
            <w:tcW w:w="2878" w:type="dxa"/>
            <w:shd w:val="clear" w:color="auto" w:fill="2E74B5" w:themeFill="accent5" w:themeFillShade="BF"/>
            <w:vAlign w:val="center"/>
          </w:tcPr>
          <w:p w14:paraId="77E284D4" w14:textId="77777777" w:rsidR="008436FC" w:rsidRPr="00A315A2" w:rsidRDefault="008436FC" w:rsidP="00381C25">
            <w:pPr>
              <w:pStyle w:val="Sinespaciado"/>
              <w:spacing w:line="276" w:lineRule="auto"/>
              <w:jc w:val="center"/>
              <w:rPr>
                <w:rFonts w:ascii="Museo Sans 300" w:hAnsi="Museo Sans 300" w:cstheme="minorHAnsi"/>
                <w:b/>
                <w:bCs/>
                <w:color w:val="F2F2F2" w:themeColor="background1" w:themeShade="F2"/>
                <w:sz w:val="20"/>
                <w:szCs w:val="20"/>
              </w:rPr>
            </w:pPr>
            <w:r w:rsidRPr="00A315A2">
              <w:rPr>
                <w:rFonts w:ascii="Museo Sans 300" w:hAnsi="Museo Sans 300" w:cstheme="minorHAnsi"/>
                <w:b/>
                <w:bCs/>
                <w:color w:val="F2F2F2" w:themeColor="background1" w:themeShade="F2"/>
                <w:sz w:val="20"/>
                <w:szCs w:val="20"/>
              </w:rPr>
              <w:t>SERVICIOS OFERTADOS</w:t>
            </w:r>
          </w:p>
          <w:p w14:paraId="480EB7F2" w14:textId="77777777" w:rsidR="008436FC" w:rsidRPr="00A315A2" w:rsidRDefault="008436FC" w:rsidP="00381C25">
            <w:pPr>
              <w:pStyle w:val="Sinespaciado"/>
              <w:spacing w:line="276" w:lineRule="auto"/>
              <w:jc w:val="center"/>
              <w:rPr>
                <w:rFonts w:ascii="Museo Sans 300" w:hAnsi="Museo Sans 300" w:cstheme="minorHAnsi"/>
                <w:bCs/>
                <w:color w:val="F2F2F2" w:themeColor="background1" w:themeShade="F2"/>
                <w:sz w:val="20"/>
                <w:szCs w:val="20"/>
              </w:rPr>
            </w:pPr>
            <w:r w:rsidRPr="00A315A2">
              <w:rPr>
                <w:rFonts w:ascii="Museo Sans 300" w:hAnsi="Museo Sans 300" w:cstheme="minorHAnsi"/>
                <w:bCs/>
                <w:color w:val="F2F2F2" w:themeColor="background1" w:themeShade="F2"/>
                <w:sz w:val="20"/>
                <w:szCs w:val="20"/>
              </w:rPr>
              <w:t>(columna a ser llenada por el oferente)</w:t>
            </w:r>
          </w:p>
        </w:tc>
      </w:tr>
      <w:tr w:rsidR="00FE45F2" w:rsidRPr="00A315A2" w14:paraId="503FB758" w14:textId="77777777" w:rsidTr="00381C25">
        <w:tc>
          <w:tcPr>
            <w:tcW w:w="1838" w:type="dxa"/>
            <w:vMerge w:val="restart"/>
          </w:tcPr>
          <w:p w14:paraId="3E430971" w14:textId="77777777" w:rsidR="00FE45F2" w:rsidRPr="00A315A2" w:rsidRDefault="00FE45F2" w:rsidP="00FE45F2">
            <w:pPr>
              <w:pStyle w:val="Sinespaciado"/>
              <w:spacing w:after="240" w:line="276" w:lineRule="auto"/>
              <w:jc w:val="center"/>
              <w:rPr>
                <w:rFonts w:ascii="Museo Sans 300" w:hAnsi="Museo Sans 300" w:cstheme="minorHAnsi"/>
                <w:b/>
                <w:bCs/>
                <w:sz w:val="20"/>
                <w:szCs w:val="20"/>
              </w:rPr>
            </w:pPr>
          </w:p>
          <w:p w14:paraId="2CCE1A2E" w14:textId="77777777" w:rsidR="00FE45F2" w:rsidRPr="00A315A2" w:rsidRDefault="00FE45F2" w:rsidP="00FE45F2">
            <w:pPr>
              <w:pStyle w:val="Sinespaciado"/>
              <w:spacing w:after="240" w:line="276" w:lineRule="auto"/>
              <w:jc w:val="center"/>
              <w:rPr>
                <w:rFonts w:ascii="Museo Sans 300" w:hAnsi="Museo Sans 300" w:cstheme="minorHAnsi"/>
                <w:b/>
                <w:bCs/>
                <w:sz w:val="20"/>
                <w:szCs w:val="20"/>
              </w:rPr>
            </w:pPr>
            <w:r w:rsidRPr="00A315A2">
              <w:rPr>
                <w:rFonts w:ascii="Museo Sans 300" w:hAnsi="Museo Sans 300" w:cstheme="minorHAnsi"/>
                <w:b/>
                <w:bCs/>
                <w:sz w:val="20"/>
                <w:szCs w:val="20"/>
              </w:rPr>
              <w:t>ITEM No. 1</w:t>
            </w:r>
          </w:p>
          <w:p w14:paraId="79CF204A" w14:textId="35B385F0" w:rsidR="00FE45F2" w:rsidRPr="00A315A2" w:rsidRDefault="00FE45F2" w:rsidP="00FE45F2">
            <w:pPr>
              <w:pStyle w:val="Sinespaciado"/>
              <w:spacing w:after="240" w:line="276" w:lineRule="auto"/>
              <w:jc w:val="center"/>
              <w:rPr>
                <w:rFonts w:ascii="Museo Sans 300" w:hAnsi="Museo Sans 300" w:cstheme="minorHAnsi"/>
                <w:bCs/>
                <w:sz w:val="20"/>
                <w:szCs w:val="20"/>
              </w:rPr>
            </w:pPr>
            <w:r>
              <w:rPr>
                <w:rFonts w:ascii="Museo Sans 300" w:hAnsi="Museo Sans 300" w:cstheme="minorHAnsi"/>
                <w:b/>
                <w:bCs/>
                <w:sz w:val="20"/>
                <w:szCs w:val="20"/>
              </w:rPr>
              <w:t>11</w:t>
            </w:r>
            <w:r w:rsidRPr="00A315A2">
              <w:rPr>
                <w:rFonts w:ascii="Museo Sans 300" w:hAnsi="Museo Sans 300" w:cstheme="minorHAnsi"/>
                <w:b/>
                <w:bCs/>
                <w:sz w:val="20"/>
                <w:szCs w:val="20"/>
              </w:rPr>
              <w:t xml:space="preserve"> Técnicos de Mantenimiento en General</w:t>
            </w:r>
          </w:p>
        </w:tc>
        <w:tc>
          <w:tcPr>
            <w:tcW w:w="4678" w:type="dxa"/>
          </w:tcPr>
          <w:p w14:paraId="7F47FBDD" w14:textId="77777777" w:rsidR="00FE45F2" w:rsidRPr="00FE45F2" w:rsidRDefault="00FE45F2" w:rsidP="00692BDD">
            <w:pPr>
              <w:pStyle w:val="Ttulo4"/>
              <w:spacing w:line="276" w:lineRule="auto"/>
              <w:rPr>
                <w:rFonts w:ascii="Museo Sans 300" w:hAnsi="Museo Sans 300" w:cs="Calibri Light"/>
                <w:b/>
                <w:sz w:val="20"/>
              </w:rPr>
            </w:pPr>
          </w:p>
          <w:p w14:paraId="07965B21" w14:textId="77777777" w:rsidR="00FE45F2" w:rsidRPr="00FE45F2" w:rsidRDefault="00FE45F2" w:rsidP="00692BDD">
            <w:pPr>
              <w:pStyle w:val="Ttulo4"/>
              <w:spacing w:line="276" w:lineRule="auto"/>
              <w:jc w:val="both"/>
              <w:rPr>
                <w:rFonts w:ascii="Museo Sans 300" w:hAnsi="Museo Sans 300" w:cs="Calibri Light"/>
                <w:b/>
                <w:sz w:val="20"/>
              </w:rPr>
            </w:pPr>
            <w:r w:rsidRPr="00FE45F2">
              <w:rPr>
                <w:rFonts w:ascii="Museo Sans 300" w:hAnsi="Museo Sans 300" w:cs="Calibri Light"/>
                <w:sz w:val="20"/>
              </w:rPr>
              <w:t>Se requiere la contratación de 11 técnicos de manera permanente para mantenimiento general, distribuidos según el siguiente detalle:</w:t>
            </w:r>
          </w:p>
          <w:p w14:paraId="2E32AE9F" w14:textId="77777777" w:rsidR="00FE45F2" w:rsidRPr="00FE45F2" w:rsidRDefault="00FE45F2" w:rsidP="00692BDD">
            <w:pPr>
              <w:jc w:val="both"/>
              <w:rPr>
                <w:rFonts w:ascii="Museo Sans 300" w:hAnsi="Museo Sans 300" w:cs="Calibri Light"/>
                <w:sz w:val="20"/>
                <w:szCs w:val="20"/>
              </w:rPr>
            </w:pPr>
          </w:p>
          <w:p w14:paraId="6961D4FD" w14:textId="77777777" w:rsidR="00FE45F2" w:rsidRPr="00FE45F2" w:rsidRDefault="00FE45F2" w:rsidP="00692BDD">
            <w:pPr>
              <w:numPr>
                <w:ilvl w:val="0"/>
                <w:numId w:val="38"/>
              </w:numPr>
              <w:tabs>
                <w:tab w:val="left" w:pos="352"/>
              </w:tabs>
              <w:spacing w:after="0"/>
              <w:jc w:val="both"/>
              <w:rPr>
                <w:rFonts w:ascii="Museo Sans 300" w:eastAsia="Calibri" w:hAnsi="Museo Sans 300" w:cs="Calibri Light"/>
                <w:sz w:val="20"/>
                <w:szCs w:val="20"/>
              </w:rPr>
            </w:pPr>
            <w:r w:rsidRPr="00FE45F2">
              <w:rPr>
                <w:rFonts w:ascii="Museo Sans 300" w:hAnsi="Museo Sans 300" w:cs="Calibri Light"/>
                <w:sz w:val="20"/>
                <w:szCs w:val="20"/>
              </w:rPr>
              <w:t>Cinco técnicos para el MINEDUCYT Central, Centro de Gobierno.</w:t>
            </w:r>
          </w:p>
          <w:p w14:paraId="6934D5D5" w14:textId="77777777" w:rsidR="00FE45F2" w:rsidRPr="00FE45F2" w:rsidRDefault="00FE45F2" w:rsidP="00692BDD">
            <w:pPr>
              <w:numPr>
                <w:ilvl w:val="0"/>
                <w:numId w:val="38"/>
              </w:numPr>
              <w:tabs>
                <w:tab w:val="left" w:pos="352"/>
              </w:tabs>
              <w:spacing w:after="0"/>
              <w:jc w:val="both"/>
              <w:rPr>
                <w:rFonts w:ascii="Museo Sans 300" w:hAnsi="Museo Sans 300" w:cs="Calibri Light"/>
                <w:sz w:val="20"/>
                <w:szCs w:val="20"/>
              </w:rPr>
            </w:pPr>
            <w:r w:rsidRPr="00FE45F2">
              <w:rPr>
                <w:rFonts w:ascii="Museo Sans 300" w:hAnsi="Museo Sans 300" w:cs="Calibri Light"/>
                <w:sz w:val="20"/>
                <w:szCs w:val="20"/>
              </w:rPr>
              <w:t xml:space="preserve">Un técnico de mantenimiento en la Dirección Departamental de Educación de San Miguel. </w:t>
            </w:r>
          </w:p>
          <w:p w14:paraId="2AFC4A1C" w14:textId="77777777" w:rsidR="00FE45F2" w:rsidRPr="00FE45F2" w:rsidRDefault="00FE45F2" w:rsidP="00692BDD">
            <w:pPr>
              <w:numPr>
                <w:ilvl w:val="0"/>
                <w:numId w:val="38"/>
              </w:numPr>
              <w:tabs>
                <w:tab w:val="left" w:pos="352"/>
              </w:tabs>
              <w:spacing w:after="0"/>
              <w:jc w:val="both"/>
              <w:rPr>
                <w:rFonts w:ascii="Museo Sans 300" w:hAnsi="Museo Sans 300" w:cs="Calibri Light"/>
                <w:sz w:val="20"/>
                <w:szCs w:val="20"/>
              </w:rPr>
            </w:pPr>
            <w:r w:rsidRPr="00FE45F2">
              <w:rPr>
                <w:rFonts w:ascii="Museo Sans 300" w:hAnsi="Museo Sans 300" w:cs="Calibri Light"/>
                <w:sz w:val="20"/>
                <w:szCs w:val="20"/>
              </w:rPr>
              <w:t>Un técnico de mantenimiento en la Dirección Departamental de Educación de San Salvador.</w:t>
            </w:r>
          </w:p>
          <w:p w14:paraId="2BB3E612" w14:textId="77777777" w:rsidR="00FE45F2" w:rsidRPr="00FE45F2" w:rsidRDefault="00FE45F2" w:rsidP="00692BDD">
            <w:pPr>
              <w:numPr>
                <w:ilvl w:val="0"/>
                <w:numId w:val="38"/>
              </w:numPr>
              <w:tabs>
                <w:tab w:val="left" w:pos="352"/>
              </w:tabs>
              <w:spacing w:after="0"/>
              <w:jc w:val="both"/>
              <w:rPr>
                <w:rFonts w:ascii="Museo Sans 300" w:hAnsi="Museo Sans 300" w:cs="Calibri Light"/>
                <w:sz w:val="20"/>
                <w:szCs w:val="20"/>
              </w:rPr>
            </w:pPr>
            <w:r w:rsidRPr="00FE45F2">
              <w:rPr>
                <w:rFonts w:ascii="Museo Sans 300" w:hAnsi="Museo Sans 300" w:cs="Calibri Light"/>
                <w:sz w:val="20"/>
                <w:szCs w:val="20"/>
              </w:rPr>
              <w:t>Un técnico en mantenimiento en la Dirección Departamental de Educación Chalatenango.</w:t>
            </w:r>
          </w:p>
          <w:p w14:paraId="2F8E0879" w14:textId="77777777" w:rsidR="00FE45F2" w:rsidRPr="00FE45F2" w:rsidRDefault="00FE45F2" w:rsidP="00692BDD">
            <w:pPr>
              <w:numPr>
                <w:ilvl w:val="0"/>
                <w:numId w:val="38"/>
              </w:numPr>
              <w:tabs>
                <w:tab w:val="left" w:pos="352"/>
              </w:tabs>
              <w:spacing w:after="0"/>
              <w:jc w:val="both"/>
              <w:rPr>
                <w:rFonts w:ascii="Museo Sans 300" w:hAnsi="Museo Sans 300" w:cs="Calibri Light"/>
                <w:sz w:val="20"/>
                <w:szCs w:val="20"/>
              </w:rPr>
            </w:pPr>
            <w:r w:rsidRPr="00FE45F2">
              <w:rPr>
                <w:rFonts w:ascii="Museo Sans 300" w:hAnsi="Museo Sans 300" w:cs="Calibri Light"/>
                <w:sz w:val="20"/>
                <w:szCs w:val="20"/>
              </w:rPr>
              <w:t xml:space="preserve">Un técnico de mantenimiento en la Sede de Formación Docente y Asesoramiento Educativo San Miguel. </w:t>
            </w:r>
          </w:p>
          <w:p w14:paraId="76E7CBD1" w14:textId="77777777" w:rsidR="00FE45F2" w:rsidRPr="00FE45F2" w:rsidRDefault="00FE45F2" w:rsidP="00692BDD">
            <w:pPr>
              <w:numPr>
                <w:ilvl w:val="0"/>
                <w:numId w:val="38"/>
              </w:numPr>
              <w:tabs>
                <w:tab w:val="left" w:pos="352"/>
              </w:tabs>
              <w:spacing w:after="0"/>
              <w:jc w:val="both"/>
              <w:rPr>
                <w:rFonts w:ascii="Museo Sans 300" w:hAnsi="Museo Sans 300" w:cs="Calibri Light"/>
                <w:sz w:val="20"/>
                <w:szCs w:val="20"/>
              </w:rPr>
            </w:pPr>
            <w:r w:rsidRPr="00FE45F2">
              <w:rPr>
                <w:rFonts w:ascii="Museo Sans 300" w:hAnsi="Museo Sans 300" w:cs="Calibri Light"/>
                <w:sz w:val="20"/>
                <w:szCs w:val="20"/>
              </w:rPr>
              <w:t>Un técnico de mantenimiento en la Sede de Formación Docente y Asesoramiento Educativo Santa Ana.</w:t>
            </w:r>
          </w:p>
          <w:p w14:paraId="7E43A72E" w14:textId="52C59064" w:rsidR="00FE45F2" w:rsidRDefault="00FE45F2" w:rsidP="00692BDD">
            <w:pPr>
              <w:numPr>
                <w:ilvl w:val="0"/>
                <w:numId w:val="38"/>
              </w:numPr>
              <w:tabs>
                <w:tab w:val="left" w:pos="352"/>
              </w:tabs>
              <w:spacing w:after="0"/>
              <w:jc w:val="both"/>
              <w:rPr>
                <w:rFonts w:ascii="Museo Sans 300" w:hAnsi="Museo Sans 300" w:cs="Calibri Light"/>
                <w:sz w:val="20"/>
                <w:szCs w:val="20"/>
              </w:rPr>
            </w:pPr>
            <w:r w:rsidRPr="00FE45F2">
              <w:rPr>
                <w:rFonts w:ascii="Museo Sans 300" w:hAnsi="Museo Sans 300" w:cs="Calibri Light"/>
                <w:sz w:val="20"/>
                <w:szCs w:val="20"/>
              </w:rPr>
              <w:lastRenderedPageBreak/>
              <w:t xml:space="preserve">Un técnico de mantenimiento en la Dirección de Educación Inclusiva y Modalidades Alternas. </w:t>
            </w:r>
          </w:p>
          <w:p w14:paraId="00412A5E" w14:textId="77777777" w:rsidR="00692BDD" w:rsidRPr="00692BDD" w:rsidRDefault="00692BDD" w:rsidP="00692BDD">
            <w:pPr>
              <w:tabs>
                <w:tab w:val="left" w:pos="352"/>
              </w:tabs>
              <w:spacing w:after="0"/>
              <w:ind w:left="720"/>
              <w:jc w:val="both"/>
              <w:rPr>
                <w:rFonts w:ascii="Museo Sans 300" w:hAnsi="Museo Sans 300" w:cs="Calibri Light"/>
                <w:sz w:val="20"/>
                <w:szCs w:val="20"/>
              </w:rPr>
            </w:pPr>
          </w:p>
          <w:p w14:paraId="04718D72" w14:textId="77777777" w:rsidR="00FE45F2" w:rsidRPr="00FE45F2" w:rsidRDefault="00FE45F2" w:rsidP="00692BDD">
            <w:pPr>
              <w:tabs>
                <w:tab w:val="left" w:pos="352"/>
              </w:tabs>
              <w:jc w:val="both"/>
              <w:rPr>
                <w:rFonts w:ascii="Museo Sans 300" w:hAnsi="Museo Sans 300" w:cs="Calibri Light"/>
                <w:sz w:val="20"/>
                <w:szCs w:val="20"/>
              </w:rPr>
            </w:pPr>
            <w:r w:rsidRPr="00FE45F2">
              <w:rPr>
                <w:rFonts w:ascii="Museo Sans 300" w:hAnsi="Museo Sans 300" w:cs="Calibri Light"/>
                <w:sz w:val="20"/>
                <w:szCs w:val="20"/>
              </w:rPr>
              <w:t xml:space="preserve">En caso de que surja la necesidad de atender reparaciones en alguna de las Oficinas administrativas descentralizadas del Ministerio de Educación, Ciencia y Tecnología, no descritas anteriormente, serán atendidas por los técnicos bajo esta contratación, y será el MINEDUCYT, quien proporcionará el transporte para su movilización. Apoyándose para este fin, con el técnico contratado en la dependencia más cercana a la oficina solicitante.  </w:t>
            </w:r>
          </w:p>
          <w:p w14:paraId="134BFA1A" w14:textId="77777777" w:rsidR="00FE45F2" w:rsidRPr="00FE45F2" w:rsidRDefault="00FE45F2" w:rsidP="00692BDD">
            <w:pPr>
              <w:pStyle w:val="Ttulo4"/>
              <w:spacing w:line="276" w:lineRule="auto"/>
              <w:rPr>
                <w:rFonts w:ascii="Museo Sans 300" w:hAnsi="Museo Sans 300" w:cs="Calibri Light"/>
                <w:i/>
                <w:sz w:val="20"/>
              </w:rPr>
            </w:pPr>
          </w:p>
          <w:p w14:paraId="64C666F3" w14:textId="77777777" w:rsidR="00FE45F2" w:rsidRPr="00692BDD" w:rsidRDefault="00FE45F2" w:rsidP="00692BDD">
            <w:pPr>
              <w:pStyle w:val="Ttulo4"/>
              <w:spacing w:line="276" w:lineRule="auto"/>
              <w:rPr>
                <w:rFonts w:ascii="Museo Sans 300" w:hAnsi="Museo Sans 300" w:cs="Calibri Light"/>
                <w:b/>
                <w:bCs/>
                <w:iCs/>
                <w:sz w:val="20"/>
              </w:rPr>
            </w:pPr>
            <w:r w:rsidRPr="00692BDD">
              <w:rPr>
                <w:rFonts w:ascii="Museo Sans 300" w:hAnsi="Museo Sans 300" w:cs="Calibri Light"/>
                <w:b/>
                <w:bCs/>
                <w:iCs/>
                <w:sz w:val="20"/>
              </w:rPr>
              <w:t>DESCRIPCIÓN DEL SERVICIO</w:t>
            </w:r>
          </w:p>
          <w:p w14:paraId="2A685843" w14:textId="77777777" w:rsidR="00FE45F2" w:rsidRPr="00692BDD" w:rsidRDefault="00FE45F2" w:rsidP="00692BDD">
            <w:pPr>
              <w:jc w:val="both"/>
              <w:rPr>
                <w:rFonts w:ascii="Museo Sans 300" w:hAnsi="Museo Sans 300" w:cs="Calibri Light"/>
                <w:b/>
                <w:bCs/>
                <w:sz w:val="20"/>
                <w:szCs w:val="20"/>
              </w:rPr>
            </w:pPr>
          </w:p>
          <w:p w14:paraId="534D1776" w14:textId="5228870D" w:rsidR="00FE45F2" w:rsidRPr="00FE45F2" w:rsidRDefault="00FE45F2" w:rsidP="00692BDD">
            <w:pPr>
              <w:jc w:val="both"/>
              <w:rPr>
                <w:rFonts w:ascii="Museo Sans 300" w:hAnsi="Museo Sans 300" w:cs="Calibri Light"/>
                <w:sz w:val="20"/>
                <w:szCs w:val="20"/>
              </w:rPr>
            </w:pPr>
            <w:r w:rsidRPr="00FE45F2">
              <w:rPr>
                <w:rFonts w:ascii="Museo Sans 300" w:hAnsi="Museo Sans 300" w:cs="Calibri Light"/>
                <w:sz w:val="20"/>
                <w:szCs w:val="20"/>
              </w:rPr>
              <w:t>Como parte de los servicios que deberá suministrar, el proveedor; proporcionará mantenimiento en las siguientes áreas:</w:t>
            </w:r>
          </w:p>
          <w:p w14:paraId="7ACE7515" w14:textId="59DECB1B" w:rsidR="00FE45F2" w:rsidRDefault="00FE45F2" w:rsidP="00692BDD">
            <w:pPr>
              <w:numPr>
                <w:ilvl w:val="0"/>
                <w:numId w:val="37"/>
              </w:numPr>
              <w:pBdr>
                <w:top w:val="nil"/>
                <w:left w:val="nil"/>
                <w:bottom w:val="nil"/>
                <w:right w:val="nil"/>
                <w:between w:val="nil"/>
              </w:pBdr>
              <w:tabs>
                <w:tab w:val="left" w:pos="441"/>
              </w:tabs>
              <w:spacing w:after="0"/>
              <w:ind w:left="358" w:hanging="358"/>
              <w:jc w:val="both"/>
              <w:rPr>
                <w:rFonts w:ascii="Museo Sans 300" w:hAnsi="Museo Sans 300" w:cs="Calibri Light"/>
                <w:sz w:val="20"/>
                <w:szCs w:val="20"/>
              </w:rPr>
            </w:pPr>
            <w:r w:rsidRPr="00FE45F2">
              <w:rPr>
                <w:rFonts w:ascii="Museo Sans 300" w:hAnsi="Museo Sans 300" w:cs="Calibri Light"/>
                <w:b/>
                <w:sz w:val="20"/>
                <w:szCs w:val="20"/>
              </w:rPr>
              <w:t>Pintura</w:t>
            </w:r>
            <w:r>
              <w:rPr>
                <w:rFonts w:ascii="Museo Sans 300" w:hAnsi="Museo Sans 300" w:cs="Calibri Light"/>
                <w:b/>
                <w:sz w:val="20"/>
                <w:szCs w:val="20"/>
              </w:rPr>
              <w:t xml:space="preserve">: </w:t>
            </w:r>
            <w:r w:rsidRPr="00FE45F2">
              <w:rPr>
                <w:rFonts w:ascii="Museo Sans 300" w:hAnsi="Museo Sans 300" w:cs="Calibri Light"/>
                <w:bCs/>
                <w:sz w:val="20"/>
                <w:szCs w:val="20"/>
              </w:rPr>
              <w:t>en</w:t>
            </w:r>
            <w:r w:rsidRPr="00FE45F2">
              <w:rPr>
                <w:rFonts w:ascii="Museo Sans 300" w:hAnsi="Museo Sans 300" w:cs="Calibri Light"/>
                <w:sz w:val="20"/>
                <w:szCs w:val="20"/>
              </w:rPr>
              <w:t xml:space="preserve"> Superficies de edificios, losetas de cielo falso, puertas, muebles de oficina, barandas perimetrales, señalización en general, canales y bajadas de aguas lluvias, estructuras metálicas y otros que sean necesarios en las distintas dependencias administrativas del MINEDUCYT.</w:t>
            </w:r>
          </w:p>
          <w:p w14:paraId="5322A0FA" w14:textId="77777777" w:rsidR="00FE45F2" w:rsidRPr="00FE45F2" w:rsidRDefault="00FE45F2" w:rsidP="00692BDD">
            <w:pPr>
              <w:pBdr>
                <w:top w:val="nil"/>
                <w:left w:val="nil"/>
                <w:bottom w:val="nil"/>
                <w:right w:val="nil"/>
                <w:between w:val="nil"/>
              </w:pBdr>
              <w:tabs>
                <w:tab w:val="left" w:pos="441"/>
              </w:tabs>
              <w:spacing w:after="0"/>
              <w:ind w:left="358"/>
              <w:jc w:val="both"/>
              <w:rPr>
                <w:rFonts w:ascii="Museo Sans 300" w:hAnsi="Museo Sans 300" w:cs="Calibri Light"/>
                <w:sz w:val="20"/>
                <w:szCs w:val="20"/>
              </w:rPr>
            </w:pPr>
          </w:p>
          <w:p w14:paraId="77064217" w14:textId="6796CFCA" w:rsidR="00FE45F2" w:rsidRPr="00FE45F2" w:rsidRDefault="00FE45F2" w:rsidP="00692BDD">
            <w:pPr>
              <w:numPr>
                <w:ilvl w:val="0"/>
                <w:numId w:val="37"/>
              </w:numPr>
              <w:pBdr>
                <w:top w:val="nil"/>
                <w:left w:val="nil"/>
                <w:bottom w:val="nil"/>
                <w:right w:val="nil"/>
                <w:between w:val="nil"/>
              </w:pBdr>
              <w:tabs>
                <w:tab w:val="left" w:pos="441"/>
              </w:tabs>
              <w:spacing w:after="0"/>
              <w:ind w:left="358" w:hanging="358"/>
              <w:jc w:val="both"/>
              <w:rPr>
                <w:rFonts w:ascii="Museo Sans 300" w:eastAsia="Calibri" w:hAnsi="Museo Sans 300" w:cs="Calibri Light"/>
                <w:color w:val="000000"/>
                <w:sz w:val="20"/>
                <w:szCs w:val="20"/>
              </w:rPr>
            </w:pPr>
            <w:r w:rsidRPr="00FE45F2">
              <w:rPr>
                <w:rFonts w:ascii="Museo Sans 300" w:hAnsi="Museo Sans 300" w:cs="Calibri Light"/>
                <w:b/>
                <w:color w:val="000000"/>
                <w:sz w:val="20"/>
                <w:szCs w:val="20"/>
              </w:rPr>
              <w:t>Trabajos de Fontanería</w:t>
            </w:r>
            <w:r w:rsidRPr="00FE45F2">
              <w:rPr>
                <w:rFonts w:ascii="Museo Sans 300" w:hAnsi="Museo Sans 300" w:cs="Calibri Light"/>
                <w:color w:val="000000"/>
                <w:sz w:val="20"/>
                <w:szCs w:val="20"/>
              </w:rPr>
              <w:t>:</w:t>
            </w:r>
            <w:r w:rsidRPr="00FE45F2">
              <w:rPr>
                <w:rFonts w:ascii="Museo Sans 300" w:hAnsi="Museo Sans 300" w:cs="Calibri Light"/>
                <w:b/>
                <w:color w:val="000000"/>
                <w:sz w:val="20"/>
                <w:szCs w:val="20"/>
              </w:rPr>
              <w:t xml:space="preserve"> </w:t>
            </w:r>
            <w:r w:rsidRPr="00FE45F2">
              <w:rPr>
                <w:rFonts w:ascii="Museo Sans 300" w:hAnsi="Museo Sans 300" w:cs="Calibri Light"/>
                <w:color w:val="000000"/>
                <w:sz w:val="20"/>
                <w:szCs w:val="20"/>
              </w:rPr>
              <w:t>Sustitución y/o cambio de accesorios y/o partes del sistema hidráulico como: grifos corrientes, grifos para lavamanos, tubos de abasto, válvulas de control de sanitarios y lavamanos, accesorios para fluxómetros, que presenten problemas o cuya vida útil haya caducado, problemas en tuberías de aguas servidas y sistema de manejo de aguas lluvias.</w:t>
            </w:r>
          </w:p>
          <w:p w14:paraId="1FAE64BB" w14:textId="77777777" w:rsidR="00FE45F2" w:rsidRPr="00FE45F2" w:rsidRDefault="00FE45F2" w:rsidP="00692BDD">
            <w:pPr>
              <w:pBdr>
                <w:top w:val="nil"/>
                <w:left w:val="nil"/>
                <w:bottom w:val="nil"/>
                <w:right w:val="nil"/>
                <w:between w:val="nil"/>
              </w:pBdr>
              <w:tabs>
                <w:tab w:val="left" w:pos="441"/>
              </w:tabs>
              <w:spacing w:after="0"/>
              <w:jc w:val="both"/>
              <w:rPr>
                <w:rFonts w:ascii="Museo Sans 300" w:eastAsia="Calibri" w:hAnsi="Museo Sans 300" w:cs="Calibri Light"/>
                <w:color w:val="000000"/>
                <w:sz w:val="20"/>
                <w:szCs w:val="20"/>
              </w:rPr>
            </w:pPr>
          </w:p>
          <w:p w14:paraId="46225435" w14:textId="77777777" w:rsidR="00FE45F2" w:rsidRPr="00FE45F2" w:rsidRDefault="00FE45F2" w:rsidP="00692BDD">
            <w:pPr>
              <w:numPr>
                <w:ilvl w:val="0"/>
                <w:numId w:val="37"/>
              </w:numPr>
              <w:pBdr>
                <w:top w:val="nil"/>
                <w:left w:val="nil"/>
                <w:bottom w:val="nil"/>
                <w:right w:val="nil"/>
                <w:between w:val="nil"/>
              </w:pBdr>
              <w:tabs>
                <w:tab w:val="left" w:pos="441"/>
              </w:tabs>
              <w:spacing w:after="0"/>
              <w:ind w:left="358" w:hanging="358"/>
              <w:jc w:val="both"/>
              <w:rPr>
                <w:rFonts w:ascii="Museo Sans 300" w:hAnsi="Museo Sans 300" w:cs="Calibri Light"/>
                <w:color w:val="000000"/>
                <w:sz w:val="20"/>
                <w:szCs w:val="20"/>
              </w:rPr>
            </w:pPr>
            <w:r w:rsidRPr="00FE45F2">
              <w:rPr>
                <w:rFonts w:ascii="Museo Sans 300" w:hAnsi="Museo Sans 300" w:cs="Calibri Light"/>
                <w:color w:val="000000"/>
                <w:sz w:val="20"/>
                <w:szCs w:val="20"/>
              </w:rPr>
              <w:t xml:space="preserve">Mantenimiento preventivo y/o correctivo en sistema Hidráulico y de bombeo (incluye limpieza y desinfección de la Cisterna, reparación por rotura de tubería principal de </w:t>
            </w:r>
            <w:r w:rsidRPr="00FE45F2">
              <w:rPr>
                <w:rFonts w:ascii="Museo Sans 300" w:hAnsi="Museo Sans 300" w:cs="Calibri Light"/>
                <w:color w:val="000000"/>
                <w:sz w:val="20"/>
                <w:szCs w:val="20"/>
              </w:rPr>
              <w:lastRenderedPageBreak/>
              <w:t>abastecimiento, cambio de válvulas o llaves de paso principales del sistema hidráulico entre otros).</w:t>
            </w:r>
          </w:p>
          <w:p w14:paraId="2E0545CE" w14:textId="77777777" w:rsidR="00FE45F2" w:rsidRPr="00FE45F2" w:rsidRDefault="00FE45F2" w:rsidP="00692BDD">
            <w:pPr>
              <w:pBdr>
                <w:top w:val="nil"/>
                <w:left w:val="nil"/>
                <w:bottom w:val="nil"/>
                <w:right w:val="nil"/>
                <w:between w:val="nil"/>
              </w:pBdr>
              <w:ind w:left="720"/>
              <w:rPr>
                <w:rFonts w:ascii="Museo Sans 300" w:hAnsi="Museo Sans 300" w:cs="Calibri Light"/>
                <w:color w:val="000000"/>
                <w:sz w:val="20"/>
                <w:szCs w:val="20"/>
              </w:rPr>
            </w:pPr>
          </w:p>
          <w:p w14:paraId="74311446" w14:textId="34169890" w:rsidR="00FE45F2" w:rsidRDefault="00FE45F2" w:rsidP="00692BDD">
            <w:pPr>
              <w:numPr>
                <w:ilvl w:val="0"/>
                <w:numId w:val="37"/>
              </w:numPr>
              <w:pBdr>
                <w:top w:val="nil"/>
                <w:left w:val="nil"/>
                <w:bottom w:val="nil"/>
                <w:right w:val="nil"/>
                <w:between w:val="nil"/>
              </w:pBdr>
              <w:tabs>
                <w:tab w:val="left" w:pos="441"/>
              </w:tabs>
              <w:spacing w:after="0"/>
              <w:ind w:left="358" w:hanging="358"/>
              <w:jc w:val="both"/>
              <w:rPr>
                <w:rFonts w:ascii="Museo Sans 300" w:hAnsi="Museo Sans 300" w:cs="Calibri Light"/>
                <w:color w:val="000000"/>
                <w:sz w:val="20"/>
                <w:szCs w:val="20"/>
              </w:rPr>
            </w:pPr>
            <w:r w:rsidRPr="00FE45F2">
              <w:rPr>
                <w:rFonts w:ascii="Museo Sans 300" w:hAnsi="Museo Sans 300" w:cs="Calibri Light"/>
                <w:color w:val="000000"/>
                <w:sz w:val="20"/>
                <w:szCs w:val="20"/>
              </w:rPr>
              <w:t>Limpieza de elementos y/o tuberías de aguas negras, con los medios necesarios para evitar obstrucciones en las mismas.</w:t>
            </w:r>
          </w:p>
          <w:p w14:paraId="61E79FEE" w14:textId="77777777" w:rsidR="00FE45F2" w:rsidRPr="00FE45F2" w:rsidRDefault="00FE45F2" w:rsidP="00692BDD">
            <w:pPr>
              <w:pBdr>
                <w:top w:val="nil"/>
                <w:left w:val="nil"/>
                <w:bottom w:val="nil"/>
                <w:right w:val="nil"/>
                <w:between w:val="nil"/>
              </w:pBdr>
              <w:tabs>
                <w:tab w:val="left" w:pos="441"/>
              </w:tabs>
              <w:spacing w:after="0"/>
              <w:jc w:val="both"/>
              <w:rPr>
                <w:rFonts w:ascii="Museo Sans 300" w:hAnsi="Museo Sans 300" w:cs="Calibri Light"/>
                <w:color w:val="000000"/>
                <w:sz w:val="20"/>
                <w:szCs w:val="20"/>
              </w:rPr>
            </w:pPr>
          </w:p>
          <w:p w14:paraId="4E943789" w14:textId="0B61698D" w:rsidR="00FE45F2" w:rsidRDefault="00FE45F2" w:rsidP="00692BDD">
            <w:pPr>
              <w:numPr>
                <w:ilvl w:val="0"/>
                <w:numId w:val="37"/>
              </w:numPr>
              <w:pBdr>
                <w:top w:val="nil"/>
                <w:left w:val="nil"/>
                <w:bottom w:val="nil"/>
                <w:right w:val="nil"/>
                <w:between w:val="nil"/>
              </w:pBdr>
              <w:tabs>
                <w:tab w:val="left" w:pos="441"/>
              </w:tabs>
              <w:spacing w:after="0"/>
              <w:ind w:left="358" w:hanging="358"/>
              <w:jc w:val="both"/>
              <w:rPr>
                <w:rFonts w:ascii="Museo Sans 300" w:hAnsi="Museo Sans 300" w:cs="Calibri Light"/>
                <w:sz w:val="20"/>
                <w:szCs w:val="20"/>
              </w:rPr>
            </w:pPr>
            <w:r w:rsidRPr="00FE45F2">
              <w:rPr>
                <w:rFonts w:ascii="Museo Sans 300" w:hAnsi="Museo Sans 300" w:cs="Calibri Light"/>
                <w:sz w:val="20"/>
                <w:szCs w:val="20"/>
              </w:rPr>
              <w:t xml:space="preserve">Mantenimiento a tuberías y bajadas de aguas lluvias, reparación de goteras y filtraciones de agua en techos y plafones. </w:t>
            </w:r>
          </w:p>
          <w:p w14:paraId="331B05EA" w14:textId="77777777" w:rsidR="00FE45F2" w:rsidRPr="00FE45F2" w:rsidRDefault="00FE45F2" w:rsidP="00692BDD">
            <w:pPr>
              <w:pBdr>
                <w:top w:val="nil"/>
                <w:left w:val="nil"/>
                <w:bottom w:val="nil"/>
                <w:right w:val="nil"/>
                <w:between w:val="nil"/>
              </w:pBdr>
              <w:tabs>
                <w:tab w:val="left" w:pos="441"/>
              </w:tabs>
              <w:spacing w:after="0"/>
              <w:jc w:val="both"/>
              <w:rPr>
                <w:rFonts w:ascii="Museo Sans 300" w:hAnsi="Museo Sans 300" w:cs="Calibri Light"/>
                <w:sz w:val="20"/>
                <w:szCs w:val="20"/>
              </w:rPr>
            </w:pPr>
          </w:p>
          <w:p w14:paraId="14062E71" w14:textId="5412270B" w:rsidR="00FE45F2" w:rsidRDefault="00FE45F2" w:rsidP="00692BDD">
            <w:pPr>
              <w:numPr>
                <w:ilvl w:val="0"/>
                <w:numId w:val="37"/>
              </w:numPr>
              <w:pBdr>
                <w:top w:val="nil"/>
                <w:left w:val="nil"/>
                <w:bottom w:val="nil"/>
                <w:right w:val="nil"/>
                <w:between w:val="nil"/>
              </w:pBdr>
              <w:tabs>
                <w:tab w:val="left" w:pos="441"/>
              </w:tabs>
              <w:spacing w:after="0"/>
              <w:ind w:left="358" w:hanging="358"/>
              <w:jc w:val="both"/>
              <w:rPr>
                <w:rFonts w:ascii="Museo Sans 300" w:hAnsi="Museo Sans 300" w:cs="Calibri Light"/>
                <w:color w:val="000000"/>
                <w:sz w:val="20"/>
                <w:szCs w:val="20"/>
              </w:rPr>
            </w:pPr>
            <w:r w:rsidRPr="00FE45F2">
              <w:rPr>
                <w:rFonts w:ascii="Museo Sans 300" w:hAnsi="Museo Sans 300" w:cs="Calibri Light"/>
                <w:color w:val="000000"/>
                <w:sz w:val="20"/>
                <w:szCs w:val="20"/>
              </w:rPr>
              <w:t>Reparaciones: Mobiliario, puertas y ventanas de oficinas, baterías de sanitarios, puertas de emergencia, portones de acceso, valla perimetral.</w:t>
            </w:r>
          </w:p>
          <w:p w14:paraId="5770BA92" w14:textId="77777777" w:rsidR="00FE45F2" w:rsidRPr="00FE45F2" w:rsidRDefault="00FE45F2" w:rsidP="00692BDD">
            <w:pPr>
              <w:pBdr>
                <w:top w:val="nil"/>
                <w:left w:val="nil"/>
                <w:bottom w:val="nil"/>
                <w:right w:val="nil"/>
                <w:between w:val="nil"/>
              </w:pBdr>
              <w:tabs>
                <w:tab w:val="left" w:pos="441"/>
              </w:tabs>
              <w:spacing w:after="0"/>
              <w:jc w:val="both"/>
              <w:rPr>
                <w:rFonts w:ascii="Museo Sans 300" w:hAnsi="Museo Sans 300" w:cs="Calibri Light"/>
                <w:color w:val="000000"/>
                <w:sz w:val="20"/>
                <w:szCs w:val="20"/>
              </w:rPr>
            </w:pPr>
          </w:p>
          <w:p w14:paraId="74767396" w14:textId="46A5468E" w:rsidR="00FE45F2" w:rsidRDefault="00FE45F2" w:rsidP="00692BDD">
            <w:pPr>
              <w:numPr>
                <w:ilvl w:val="0"/>
                <w:numId w:val="37"/>
              </w:numPr>
              <w:pBdr>
                <w:top w:val="nil"/>
                <w:left w:val="nil"/>
                <w:bottom w:val="nil"/>
                <w:right w:val="nil"/>
                <w:between w:val="nil"/>
              </w:pBdr>
              <w:tabs>
                <w:tab w:val="left" w:pos="441"/>
              </w:tabs>
              <w:spacing w:after="0"/>
              <w:ind w:left="358" w:hanging="358"/>
              <w:jc w:val="both"/>
              <w:rPr>
                <w:rFonts w:ascii="Museo Sans 300" w:hAnsi="Museo Sans 300" w:cs="Calibri Light"/>
                <w:color w:val="000000"/>
                <w:sz w:val="20"/>
                <w:szCs w:val="20"/>
              </w:rPr>
            </w:pPr>
            <w:r w:rsidRPr="00FE45F2">
              <w:rPr>
                <w:rFonts w:ascii="Museo Sans 300" w:hAnsi="Museo Sans 300" w:cs="Calibri Light"/>
                <w:color w:val="000000"/>
                <w:sz w:val="20"/>
                <w:szCs w:val="20"/>
              </w:rPr>
              <w:t>Reparaciones a infraestructura: Paredes, pisos, techos, y plafones.</w:t>
            </w:r>
          </w:p>
          <w:p w14:paraId="4D909681" w14:textId="77777777" w:rsidR="00FE45F2" w:rsidRPr="00FE45F2" w:rsidRDefault="00FE45F2" w:rsidP="00692BDD">
            <w:pPr>
              <w:pBdr>
                <w:top w:val="nil"/>
                <w:left w:val="nil"/>
                <w:bottom w:val="nil"/>
                <w:right w:val="nil"/>
                <w:between w:val="nil"/>
              </w:pBdr>
              <w:tabs>
                <w:tab w:val="left" w:pos="441"/>
              </w:tabs>
              <w:spacing w:after="0"/>
              <w:jc w:val="both"/>
              <w:rPr>
                <w:rFonts w:ascii="Museo Sans 300" w:hAnsi="Museo Sans 300" w:cs="Calibri Light"/>
                <w:color w:val="000000"/>
                <w:sz w:val="20"/>
                <w:szCs w:val="20"/>
              </w:rPr>
            </w:pPr>
          </w:p>
          <w:p w14:paraId="68456711" w14:textId="57A0ED68" w:rsidR="00FE45F2" w:rsidRDefault="00FE45F2" w:rsidP="00692BDD">
            <w:pPr>
              <w:numPr>
                <w:ilvl w:val="0"/>
                <w:numId w:val="37"/>
              </w:numPr>
              <w:pBdr>
                <w:top w:val="nil"/>
                <w:left w:val="nil"/>
                <w:bottom w:val="nil"/>
                <w:right w:val="nil"/>
                <w:between w:val="nil"/>
              </w:pBdr>
              <w:tabs>
                <w:tab w:val="left" w:pos="441"/>
              </w:tabs>
              <w:spacing w:after="0"/>
              <w:ind w:left="358" w:hanging="358"/>
              <w:jc w:val="both"/>
              <w:rPr>
                <w:rFonts w:ascii="Museo Sans 300" w:hAnsi="Museo Sans 300" w:cs="Calibri Light"/>
                <w:color w:val="000000"/>
                <w:sz w:val="20"/>
                <w:szCs w:val="20"/>
              </w:rPr>
            </w:pPr>
            <w:r w:rsidRPr="00FE45F2">
              <w:rPr>
                <w:rFonts w:ascii="Museo Sans 300" w:hAnsi="Museo Sans 300" w:cs="Calibri Light"/>
                <w:color w:val="000000"/>
                <w:sz w:val="20"/>
                <w:szCs w:val="20"/>
              </w:rPr>
              <w:t>Obra de banco: Estructuras metálicas, trabajos con soldadura eléctrica en muebles, portones y otros.</w:t>
            </w:r>
          </w:p>
          <w:p w14:paraId="53C09CED" w14:textId="77777777" w:rsidR="00FE45F2" w:rsidRPr="00FE45F2" w:rsidRDefault="00FE45F2" w:rsidP="00692BDD">
            <w:pPr>
              <w:pBdr>
                <w:top w:val="nil"/>
                <w:left w:val="nil"/>
                <w:bottom w:val="nil"/>
                <w:right w:val="nil"/>
                <w:between w:val="nil"/>
              </w:pBdr>
              <w:tabs>
                <w:tab w:val="left" w:pos="441"/>
              </w:tabs>
              <w:spacing w:after="0"/>
              <w:jc w:val="both"/>
              <w:rPr>
                <w:rFonts w:ascii="Museo Sans 300" w:hAnsi="Museo Sans 300" w:cs="Calibri Light"/>
                <w:color w:val="000000"/>
                <w:sz w:val="20"/>
                <w:szCs w:val="20"/>
              </w:rPr>
            </w:pPr>
          </w:p>
          <w:p w14:paraId="3082B366" w14:textId="0FD59A16" w:rsidR="00FE45F2" w:rsidRDefault="00FE45F2" w:rsidP="00692BDD">
            <w:pPr>
              <w:numPr>
                <w:ilvl w:val="0"/>
                <w:numId w:val="37"/>
              </w:numPr>
              <w:pBdr>
                <w:top w:val="nil"/>
                <w:left w:val="nil"/>
                <w:bottom w:val="nil"/>
                <w:right w:val="nil"/>
                <w:between w:val="nil"/>
              </w:pBdr>
              <w:tabs>
                <w:tab w:val="left" w:pos="441"/>
              </w:tabs>
              <w:spacing w:after="0"/>
              <w:ind w:left="358" w:hanging="358"/>
              <w:jc w:val="both"/>
              <w:rPr>
                <w:rFonts w:ascii="Museo Sans 300" w:hAnsi="Museo Sans 300" w:cs="Calibri Light"/>
                <w:color w:val="000000"/>
                <w:sz w:val="20"/>
                <w:szCs w:val="20"/>
              </w:rPr>
            </w:pPr>
            <w:r w:rsidRPr="00FE45F2">
              <w:rPr>
                <w:rFonts w:ascii="Museo Sans 300" w:hAnsi="Museo Sans 300" w:cs="Calibri Light"/>
                <w:color w:val="000000"/>
                <w:sz w:val="20"/>
                <w:szCs w:val="20"/>
              </w:rPr>
              <w:t>Instalación de cerámica en pisos y áreas de servicios sanitarios, instalación y demolición de divisiones, paredes y cielo falso.</w:t>
            </w:r>
          </w:p>
          <w:p w14:paraId="108504CD" w14:textId="77777777" w:rsidR="00FE45F2" w:rsidRPr="00FE45F2" w:rsidRDefault="00FE45F2" w:rsidP="00692BDD">
            <w:pPr>
              <w:pBdr>
                <w:top w:val="nil"/>
                <w:left w:val="nil"/>
                <w:bottom w:val="nil"/>
                <w:right w:val="nil"/>
                <w:between w:val="nil"/>
              </w:pBdr>
              <w:tabs>
                <w:tab w:val="left" w:pos="441"/>
              </w:tabs>
              <w:spacing w:after="0"/>
              <w:jc w:val="both"/>
              <w:rPr>
                <w:rFonts w:ascii="Museo Sans 300" w:hAnsi="Museo Sans 300" w:cs="Calibri Light"/>
                <w:color w:val="000000"/>
                <w:sz w:val="20"/>
                <w:szCs w:val="20"/>
              </w:rPr>
            </w:pPr>
          </w:p>
          <w:p w14:paraId="403C6A44" w14:textId="774E32D3" w:rsidR="00FE45F2" w:rsidRPr="00FE45F2" w:rsidRDefault="00FE45F2" w:rsidP="00692BDD">
            <w:pPr>
              <w:numPr>
                <w:ilvl w:val="0"/>
                <w:numId w:val="37"/>
              </w:numPr>
              <w:pBdr>
                <w:top w:val="nil"/>
                <w:left w:val="nil"/>
                <w:bottom w:val="nil"/>
                <w:right w:val="nil"/>
                <w:between w:val="nil"/>
              </w:pBdr>
              <w:tabs>
                <w:tab w:val="left" w:pos="441"/>
              </w:tabs>
              <w:spacing w:after="0"/>
              <w:ind w:left="358" w:hanging="358"/>
              <w:jc w:val="both"/>
              <w:rPr>
                <w:rFonts w:ascii="Museo Sans 300" w:eastAsia="Calibri" w:hAnsi="Museo Sans 300" w:cs="Calibri Light"/>
                <w:color w:val="000000"/>
                <w:sz w:val="20"/>
                <w:szCs w:val="20"/>
              </w:rPr>
            </w:pPr>
            <w:r w:rsidRPr="00FE45F2">
              <w:rPr>
                <w:rFonts w:ascii="Museo Sans 300" w:hAnsi="Museo Sans 300" w:cs="Calibri Light"/>
                <w:color w:val="000000"/>
                <w:sz w:val="20"/>
                <w:szCs w:val="20"/>
              </w:rPr>
              <w:t>Trabajos con Tablaroca</w:t>
            </w:r>
            <w:r w:rsidRPr="00FE45F2">
              <w:rPr>
                <w:rFonts w:ascii="Museo Sans 300" w:hAnsi="Museo Sans 300" w:cs="Calibri Light"/>
                <w:b/>
                <w:color w:val="000000"/>
                <w:sz w:val="20"/>
                <w:szCs w:val="20"/>
              </w:rPr>
              <w:t xml:space="preserve">, </w:t>
            </w:r>
            <w:r w:rsidRPr="00FE45F2">
              <w:rPr>
                <w:rFonts w:ascii="Museo Sans 300" w:hAnsi="Museo Sans 300" w:cs="Calibri Light"/>
                <w:color w:val="000000"/>
                <w:sz w:val="20"/>
                <w:szCs w:val="20"/>
              </w:rPr>
              <w:t>construcción de divisiones a media o altura completa, reparación y/o construcción de cielos falsos.</w:t>
            </w:r>
          </w:p>
          <w:p w14:paraId="0E00B680" w14:textId="77777777" w:rsidR="00FE45F2" w:rsidRPr="00FE45F2" w:rsidRDefault="00FE45F2" w:rsidP="00692BDD">
            <w:pPr>
              <w:pBdr>
                <w:top w:val="nil"/>
                <w:left w:val="nil"/>
                <w:bottom w:val="nil"/>
                <w:right w:val="nil"/>
                <w:between w:val="nil"/>
              </w:pBdr>
              <w:tabs>
                <w:tab w:val="left" w:pos="441"/>
              </w:tabs>
              <w:spacing w:after="0"/>
              <w:jc w:val="both"/>
              <w:rPr>
                <w:rFonts w:ascii="Museo Sans 300" w:eastAsia="Calibri" w:hAnsi="Museo Sans 300" w:cs="Calibri Light"/>
                <w:color w:val="000000"/>
                <w:sz w:val="20"/>
                <w:szCs w:val="20"/>
              </w:rPr>
            </w:pPr>
          </w:p>
          <w:p w14:paraId="7B299F22" w14:textId="78E079C7" w:rsidR="00FE45F2" w:rsidRPr="00FE45F2" w:rsidRDefault="00FE45F2" w:rsidP="00692BDD">
            <w:pPr>
              <w:numPr>
                <w:ilvl w:val="0"/>
                <w:numId w:val="37"/>
              </w:numPr>
              <w:pBdr>
                <w:top w:val="nil"/>
                <w:left w:val="nil"/>
                <w:bottom w:val="nil"/>
                <w:right w:val="nil"/>
                <w:between w:val="nil"/>
              </w:pBdr>
              <w:tabs>
                <w:tab w:val="left" w:pos="441"/>
              </w:tabs>
              <w:spacing w:after="0"/>
              <w:ind w:left="358" w:hanging="358"/>
              <w:jc w:val="both"/>
              <w:rPr>
                <w:rFonts w:ascii="Museo Sans 300" w:eastAsia="Calibri" w:hAnsi="Museo Sans 300" w:cs="Calibri Light"/>
                <w:color w:val="000000"/>
                <w:sz w:val="20"/>
                <w:szCs w:val="20"/>
              </w:rPr>
            </w:pPr>
            <w:r w:rsidRPr="00FE45F2">
              <w:rPr>
                <w:rFonts w:ascii="Museo Sans 300" w:hAnsi="Museo Sans 300" w:cs="Calibri Light"/>
                <w:color w:val="000000"/>
                <w:sz w:val="20"/>
                <w:szCs w:val="20"/>
              </w:rPr>
              <w:t>Trabajos de cerrajería,</w:t>
            </w:r>
            <w:r w:rsidRPr="00FE45F2">
              <w:rPr>
                <w:rFonts w:ascii="Museo Sans 300" w:hAnsi="Museo Sans 300" w:cs="Calibri Light"/>
                <w:b/>
                <w:color w:val="000000"/>
                <w:sz w:val="20"/>
                <w:szCs w:val="20"/>
              </w:rPr>
              <w:t xml:space="preserve"> </w:t>
            </w:r>
            <w:r w:rsidRPr="00FE45F2">
              <w:rPr>
                <w:rFonts w:ascii="Museo Sans 300" w:hAnsi="Museo Sans 300" w:cs="Calibri Light"/>
                <w:color w:val="000000"/>
                <w:sz w:val="20"/>
                <w:szCs w:val="20"/>
              </w:rPr>
              <w:t>cambio de chapas en general y /o reparación de estas.</w:t>
            </w:r>
          </w:p>
          <w:p w14:paraId="56ACD103" w14:textId="77777777" w:rsidR="00FE45F2" w:rsidRPr="00FE45F2" w:rsidRDefault="00FE45F2" w:rsidP="00692BDD">
            <w:pPr>
              <w:pBdr>
                <w:top w:val="nil"/>
                <w:left w:val="nil"/>
                <w:bottom w:val="nil"/>
                <w:right w:val="nil"/>
                <w:between w:val="nil"/>
              </w:pBdr>
              <w:tabs>
                <w:tab w:val="left" w:pos="441"/>
              </w:tabs>
              <w:spacing w:after="0"/>
              <w:jc w:val="both"/>
              <w:rPr>
                <w:rFonts w:ascii="Museo Sans 300" w:eastAsia="Calibri" w:hAnsi="Museo Sans 300" w:cs="Calibri Light"/>
                <w:color w:val="000000"/>
                <w:sz w:val="20"/>
                <w:szCs w:val="20"/>
              </w:rPr>
            </w:pPr>
          </w:p>
          <w:p w14:paraId="2FA064F9" w14:textId="280494FD" w:rsidR="00FE45F2" w:rsidRPr="00FE45F2" w:rsidRDefault="00FE45F2" w:rsidP="00692BDD">
            <w:pPr>
              <w:numPr>
                <w:ilvl w:val="0"/>
                <w:numId w:val="37"/>
              </w:numPr>
              <w:pBdr>
                <w:top w:val="nil"/>
                <w:left w:val="nil"/>
                <w:bottom w:val="nil"/>
                <w:right w:val="nil"/>
                <w:between w:val="nil"/>
              </w:pBdr>
              <w:tabs>
                <w:tab w:val="left" w:pos="441"/>
              </w:tabs>
              <w:spacing w:after="0"/>
              <w:ind w:left="358" w:hanging="358"/>
              <w:jc w:val="both"/>
              <w:rPr>
                <w:rFonts w:ascii="Museo Sans 300" w:eastAsia="Calibri" w:hAnsi="Museo Sans 300" w:cs="Calibri Light"/>
                <w:color w:val="000000"/>
                <w:sz w:val="20"/>
                <w:szCs w:val="20"/>
              </w:rPr>
            </w:pPr>
            <w:r w:rsidRPr="00FE45F2">
              <w:rPr>
                <w:rFonts w:ascii="Museo Sans 300" w:hAnsi="Museo Sans 300" w:cs="Calibri Light"/>
                <w:color w:val="000000"/>
                <w:sz w:val="20"/>
                <w:szCs w:val="20"/>
              </w:rPr>
              <w:t>Reparaciones eléctricas básicas,</w:t>
            </w:r>
            <w:r w:rsidRPr="00FE45F2">
              <w:rPr>
                <w:rFonts w:ascii="Museo Sans 300" w:hAnsi="Museo Sans 300" w:cs="Calibri Light"/>
                <w:b/>
                <w:color w:val="000000"/>
                <w:sz w:val="20"/>
                <w:szCs w:val="20"/>
              </w:rPr>
              <w:t xml:space="preserve"> </w:t>
            </w:r>
            <w:r w:rsidRPr="00FE45F2">
              <w:rPr>
                <w:rFonts w:ascii="Museo Sans 300" w:hAnsi="Museo Sans 300" w:cs="Calibri Light"/>
                <w:color w:val="000000"/>
                <w:sz w:val="20"/>
                <w:szCs w:val="20"/>
              </w:rPr>
              <w:t>cambio de tubos de lámparas, focos, tomas u otros de igual condición.</w:t>
            </w:r>
            <w:r w:rsidRPr="00FE45F2">
              <w:rPr>
                <w:rFonts w:ascii="Museo Sans 300" w:hAnsi="Museo Sans 300" w:cs="Calibri Light"/>
                <w:b/>
                <w:color w:val="000000"/>
                <w:sz w:val="20"/>
                <w:szCs w:val="20"/>
              </w:rPr>
              <w:t xml:space="preserve"> </w:t>
            </w:r>
          </w:p>
          <w:p w14:paraId="52D4644F" w14:textId="77777777" w:rsidR="00FE45F2" w:rsidRPr="00FE45F2" w:rsidRDefault="00FE45F2" w:rsidP="00692BDD">
            <w:pPr>
              <w:pBdr>
                <w:top w:val="nil"/>
                <w:left w:val="nil"/>
                <w:bottom w:val="nil"/>
                <w:right w:val="nil"/>
                <w:between w:val="nil"/>
              </w:pBdr>
              <w:tabs>
                <w:tab w:val="left" w:pos="441"/>
              </w:tabs>
              <w:spacing w:after="0"/>
              <w:jc w:val="both"/>
              <w:rPr>
                <w:rFonts w:ascii="Museo Sans 300" w:eastAsia="Calibri" w:hAnsi="Museo Sans 300" w:cs="Calibri Light"/>
                <w:color w:val="000000"/>
                <w:sz w:val="20"/>
                <w:szCs w:val="20"/>
              </w:rPr>
            </w:pPr>
          </w:p>
          <w:p w14:paraId="55BB0489" w14:textId="46598DCD" w:rsidR="00FE45F2" w:rsidRPr="00FE45F2" w:rsidRDefault="00FE45F2" w:rsidP="00692BDD">
            <w:pPr>
              <w:numPr>
                <w:ilvl w:val="0"/>
                <w:numId w:val="37"/>
              </w:numPr>
              <w:pBdr>
                <w:top w:val="nil"/>
                <w:left w:val="nil"/>
                <w:bottom w:val="nil"/>
                <w:right w:val="nil"/>
                <w:between w:val="nil"/>
              </w:pBdr>
              <w:tabs>
                <w:tab w:val="left" w:pos="441"/>
              </w:tabs>
              <w:spacing w:after="0"/>
              <w:ind w:left="358" w:hanging="358"/>
              <w:jc w:val="both"/>
              <w:rPr>
                <w:rFonts w:ascii="Museo Sans 300" w:hAnsi="Museo Sans 300" w:cs="Calibri Light"/>
                <w:color w:val="000000"/>
                <w:sz w:val="20"/>
                <w:szCs w:val="20"/>
              </w:rPr>
            </w:pPr>
            <w:r w:rsidRPr="00FE45F2">
              <w:rPr>
                <w:rFonts w:ascii="Museo Sans 300" w:hAnsi="Museo Sans 300" w:cs="Calibri Light"/>
                <w:color w:val="000000"/>
                <w:sz w:val="20"/>
                <w:szCs w:val="20"/>
              </w:rPr>
              <w:t>Traslado de materiales de las diferentes unidades del MINEDUCYT a otras dependencias, cuando se requiera.</w:t>
            </w:r>
            <w:r w:rsidRPr="00FE45F2">
              <w:rPr>
                <w:rFonts w:ascii="Museo Sans 300" w:hAnsi="Museo Sans 300" w:cs="Calibri Light"/>
                <w:strike/>
                <w:color w:val="000000"/>
                <w:sz w:val="20"/>
                <w:szCs w:val="20"/>
              </w:rPr>
              <w:t xml:space="preserve"> </w:t>
            </w:r>
          </w:p>
          <w:p w14:paraId="74A1D08E" w14:textId="77777777" w:rsidR="00FE45F2" w:rsidRPr="00FE45F2" w:rsidRDefault="00FE45F2" w:rsidP="00692BDD">
            <w:pPr>
              <w:pBdr>
                <w:top w:val="nil"/>
                <w:left w:val="nil"/>
                <w:bottom w:val="nil"/>
                <w:right w:val="nil"/>
                <w:between w:val="nil"/>
              </w:pBdr>
              <w:tabs>
                <w:tab w:val="left" w:pos="441"/>
              </w:tabs>
              <w:spacing w:after="0"/>
              <w:jc w:val="both"/>
              <w:rPr>
                <w:rFonts w:ascii="Museo Sans 300" w:hAnsi="Museo Sans 300" w:cs="Calibri Light"/>
                <w:color w:val="000000"/>
                <w:sz w:val="20"/>
                <w:szCs w:val="20"/>
              </w:rPr>
            </w:pPr>
          </w:p>
          <w:p w14:paraId="1D27B6DE" w14:textId="5DDDAAF4" w:rsidR="00FE45F2" w:rsidRPr="00FE45F2" w:rsidRDefault="00FE45F2" w:rsidP="00692BDD">
            <w:pPr>
              <w:numPr>
                <w:ilvl w:val="0"/>
                <w:numId w:val="37"/>
              </w:numPr>
              <w:pBdr>
                <w:top w:val="nil"/>
                <w:left w:val="nil"/>
                <w:bottom w:val="nil"/>
                <w:right w:val="nil"/>
                <w:between w:val="nil"/>
              </w:pBdr>
              <w:tabs>
                <w:tab w:val="left" w:pos="441"/>
              </w:tabs>
              <w:spacing w:after="0"/>
              <w:ind w:left="358" w:hanging="358"/>
              <w:jc w:val="both"/>
              <w:rPr>
                <w:rFonts w:ascii="Museo Sans 300" w:hAnsi="Museo Sans 300" w:cs="Calibri Light"/>
                <w:color w:val="000000"/>
                <w:sz w:val="20"/>
                <w:szCs w:val="20"/>
              </w:rPr>
            </w:pPr>
            <w:r w:rsidRPr="00FE45F2">
              <w:rPr>
                <w:rFonts w:ascii="Museo Sans 300" w:hAnsi="Museo Sans 300" w:cs="Calibri Light"/>
                <w:color w:val="000000"/>
                <w:sz w:val="20"/>
                <w:szCs w:val="20"/>
              </w:rPr>
              <w:lastRenderedPageBreak/>
              <w:t>Otras que sean necesarias y que estén relacionadas con la actividad de este contrato, así como realizar cualquiera de las actividades anteriores en ubicaciones descentralizadas.</w:t>
            </w:r>
          </w:p>
        </w:tc>
        <w:tc>
          <w:tcPr>
            <w:tcW w:w="2878" w:type="dxa"/>
          </w:tcPr>
          <w:p w14:paraId="179F2AF5" w14:textId="77777777" w:rsidR="00FE45F2" w:rsidRPr="00A315A2" w:rsidRDefault="00FE45F2" w:rsidP="00FE45F2">
            <w:pPr>
              <w:pStyle w:val="Sinespaciado"/>
              <w:spacing w:after="240" w:line="276" w:lineRule="auto"/>
              <w:jc w:val="both"/>
              <w:rPr>
                <w:rFonts w:ascii="Museo Sans 300" w:hAnsi="Museo Sans 300" w:cstheme="minorHAnsi"/>
                <w:bCs/>
                <w:sz w:val="20"/>
                <w:szCs w:val="20"/>
              </w:rPr>
            </w:pPr>
          </w:p>
        </w:tc>
      </w:tr>
      <w:tr w:rsidR="005B39E6" w:rsidRPr="00A315A2" w14:paraId="4DC4E81F" w14:textId="77777777" w:rsidTr="00381C25">
        <w:tc>
          <w:tcPr>
            <w:tcW w:w="1838" w:type="dxa"/>
            <w:vMerge/>
          </w:tcPr>
          <w:p w14:paraId="3769899B" w14:textId="77777777" w:rsidR="005B39E6" w:rsidRPr="00A315A2" w:rsidRDefault="005B39E6" w:rsidP="005B39E6">
            <w:pPr>
              <w:pStyle w:val="Sinespaciado"/>
              <w:spacing w:after="240" w:line="276" w:lineRule="auto"/>
              <w:jc w:val="center"/>
              <w:rPr>
                <w:rFonts w:ascii="Museo Sans 300" w:hAnsi="Museo Sans 300" w:cstheme="minorHAnsi"/>
                <w:b/>
                <w:bCs/>
                <w:sz w:val="20"/>
                <w:szCs w:val="20"/>
              </w:rPr>
            </w:pPr>
          </w:p>
        </w:tc>
        <w:tc>
          <w:tcPr>
            <w:tcW w:w="4678" w:type="dxa"/>
          </w:tcPr>
          <w:p w14:paraId="42C0C3B9" w14:textId="77777777" w:rsidR="00B152A0" w:rsidRDefault="00B152A0" w:rsidP="005B39E6">
            <w:pPr>
              <w:jc w:val="both"/>
              <w:rPr>
                <w:rFonts w:ascii="Museo Sans 300" w:hAnsi="Museo Sans 300" w:cs="Calibri Light"/>
                <w:b/>
                <w:sz w:val="20"/>
                <w:szCs w:val="20"/>
              </w:rPr>
            </w:pPr>
          </w:p>
          <w:p w14:paraId="244DDAE1" w14:textId="78215FED" w:rsidR="005B39E6" w:rsidRPr="00B152A0" w:rsidRDefault="005B39E6" w:rsidP="00B152A0">
            <w:pPr>
              <w:jc w:val="both"/>
              <w:rPr>
                <w:rFonts w:ascii="Museo Sans 300" w:hAnsi="Museo Sans 300" w:cs="Calibri Light"/>
                <w:b/>
                <w:sz w:val="20"/>
                <w:szCs w:val="20"/>
              </w:rPr>
            </w:pPr>
            <w:r w:rsidRPr="005B39E6">
              <w:rPr>
                <w:rFonts w:ascii="Museo Sans 300" w:hAnsi="Museo Sans 300" w:cs="Calibri Light"/>
                <w:b/>
                <w:sz w:val="20"/>
                <w:szCs w:val="20"/>
              </w:rPr>
              <w:t>CONDICIONES ESPECIALES QUE DEBE CUMPLIR EL CONTRATISTA PARA EJECUTAR EL SERVICIO</w:t>
            </w:r>
          </w:p>
          <w:p w14:paraId="00E8CD04" w14:textId="2989A6AE" w:rsidR="005B39E6" w:rsidRDefault="005B39E6" w:rsidP="00692BDD">
            <w:pPr>
              <w:numPr>
                <w:ilvl w:val="0"/>
                <w:numId w:val="39"/>
              </w:numPr>
              <w:spacing w:after="0"/>
              <w:ind w:left="360" w:hanging="2"/>
              <w:jc w:val="both"/>
              <w:rPr>
                <w:rFonts w:ascii="Museo Sans 300" w:hAnsi="Museo Sans 300" w:cs="Calibri Light"/>
                <w:sz w:val="20"/>
                <w:szCs w:val="20"/>
              </w:rPr>
            </w:pPr>
            <w:r w:rsidRPr="005B39E6">
              <w:rPr>
                <w:rFonts w:ascii="Museo Sans 300" w:hAnsi="Museo Sans 300" w:cs="Calibri Light"/>
                <w:sz w:val="20"/>
                <w:szCs w:val="20"/>
              </w:rPr>
              <w:t>Deberá cumplir con lo dispuesto en el código de trabajo, en lo referente a, vacaciones, aguinaldos e indemnizaciones, así como las aportaciones al Fondo de pensiones, ISSS, INPEP y Fondo Social para la Vivienda, para sus trabajadores, la empresa que brinde el servicio debe garantizar el pago puntual de salario y el pago de  prestaciones de todo el personal que se contrate para proveer el presente servicio, los pagos de salarios deberán ser de forma quincenal o mensual, no por períodos cortados entre meses es decir traslapando meses, el contratista no deberá realizar descuentos de previsiones (AFP, ISSS), si los empleados no están afiliados y dicha afiliación debe realizarse en el primer mes de servicio que nos proporcione el recurso o como lo estipula la ley.</w:t>
            </w:r>
          </w:p>
          <w:p w14:paraId="20CC276C" w14:textId="77777777" w:rsidR="00B152A0" w:rsidRPr="00B152A0" w:rsidRDefault="00B152A0" w:rsidP="00B152A0">
            <w:pPr>
              <w:spacing w:after="0" w:line="240" w:lineRule="auto"/>
              <w:ind w:left="360"/>
              <w:jc w:val="both"/>
              <w:rPr>
                <w:rFonts w:ascii="Museo Sans 300" w:hAnsi="Museo Sans 300" w:cs="Calibri Light"/>
                <w:sz w:val="20"/>
                <w:szCs w:val="20"/>
              </w:rPr>
            </w:pPr>
          </w:p>
          <w:p w14:paraId="71738C59" w14:textId="48A57882" w:rsidR="005B39E6" w:rsidRDefault="005B39E6" w:rsidP="00B152A0">
            <w:pPr>
              <w:numPr>
                <w:ilvl w:val="0"/>
                <w:numId w:val="39"/>
              </w:numPr>
              <w:spacing w:after="0"/>
              <w:ind w:left="360" w:hanging="2"/>
              <w:jc w:val="both"/>
              <w:rPr>
                <w:rFonts w:ascii="Museo Sans 300" w:hAnsi="Museo Sans 300" w:cs="Calibri Light"/>
                <w:sz w:val="20"/>
                <w:szCs w:val="20"/>
              </w:rPr>
            </w:pPr>
            <w:r w:rsidRPr="005B39E6">
              <w:rPr>
                <w:rFonts w:ascii="Museo Sans 300" w:hAnsi="Museo Sans 300" w:cs="Calibri Light"/>
                <w:sz w:val="20"/>
                <w:szCs w:val="20"/>
              </w:rPr>
              <w:t>Deberá presentar en la primera semana del contrato al administrador, el reglamento interno de su empresa, en donde se detalle cómo procederán con el personal designado para esta contratación en cuanto a: llegadas tardías, ausencias del personal e incapacidades.</w:t>
            </w:r>
          </w:p>
          <w:p w14:paraId="0F0D00C6" w14:textId="77777777" w:rsidR="00B152A0" w:rsidRPr="00B152A0" w:rsidRDefault="00B152A0" w:rsidP="00B152A0">
            <w:pPr>
              <w:spacing w:after="0" w:line="240" w:lineRule="auto"/>
              <w:jc w:val="both"/>
              <w:rPr>
                <w:rFonts w:ascii="Museo Sans 300" w:hAnsi="Museo Sans 300" w:cs="Calibri Light"/>
                <w:sz w:val="20"/>
                <w:szCs w:val="20"/>
              </w:rPr>
            </w:pPr>
          </w:p>
          <w:p w14:paraId="05135872" w14:textId="63DB6874" w:rsidR="00B152A0" w:rsidRDefault="005B39E6" w:rsidP="00C3004B">
            <w:pPr>
              <w:numPr>
                <w:ilvl w:val="0"/>
                <w:numId w:val="39"/>
              </w:numPr>
              <w:spacing w:after="0"/>
              <w:ind w:left="360" w:hanging="2"/>
              <w:jc w:val="both"/>
              <w:rPr>
                <w:rFonts w:ascii="Museo Sans 300" w:hAnsi="Museo Sans 300" w:cs="Calibri Light"/>
                <w:sz w:val="20"/>
                <w:szCs w:val="20"/>
              </w:rPr>
            </w:pPr>
            <w:r w:rsidRPr="005B39E6">
              <w:rPr>
                <w:rFonts w:ascii="Museo Sans 300" w:hAnsi="Museo Sans 300" w:cs="Calibri Light"/>
                <w:sz w:val="20"/>
                <w:szCs w:val="20"/>
              </w:rPr>
              <w:t>Deberá asignar a 11 Obreros (técnicos), calificados, según el siguiente detalle:</w:t>
            </w:r>
          </w:p>
          <w:p w14:paraId="734323E5" w14:textId="77777777" w:rsidR="00C3004B" w:rsidRPr="00C3004B" w:rsidRDefault="00C3004B" w:rsidP="00C3004B">
            <w:pPr>
              <w:spacing w:after="0"/>
              <w:ind w:left="360"/>
              <w:jc w:val="both"/>
              <w:rPr>
                <w:rFonts w:ascii="Museo Sans 300" w:hAnsi="Museo Sans 300" w:cs="Calibri Light"/>
                <w:sz w:val="20"/>
                <w:szCs w:val="20"/>
              </w:rPr>
            </w:pPr>
          </w:p>
          <w:p w14:paraId="6EEF600E" w14:textId="786C10BA" w:rsidR="005B39E6" w:rsidRPr="005B39E6" w:rsidRDefault="005B39E6" w:rsidP="00B152A0">
            <w:pPr>
              <w:ind w:left="425"/>
              <w:jc w:val="both"/>
              <w:rPr>
                <w:rFonts w:ascii="Museo Sans 300" w:hAnsi="Museo Sans 300" w:cs="Calibri Light"/>
                <w:sz w:val="20"/>
                <w:szCs w:val="20"/>
              </w:rPr>
            </w:pPr>
            <w:r w:rsidRPr="005B39E6">
              <w:rPr>
                <w:rFonts w:ascii="Museo Sans 300" w:hAnsi="Museo Sans 300" w:cs="Calibri Light"/>
                <w:sz w:val="20"/>
                <w:szCs w:val="20"/>
              </w:rPr>
              <w:t xml:space="preserve">Mantenimiento de edificaciones en general, Obra civil en general, fontanería, construcción en Tablaroca, pintura, </w:t>
            </w:r>
            <w:r w:rsidRPr="005B39E6">
              <w:rPr>
                <w:rFonts w:ascii="Museo Sans 300" w:hAnsi="Museo Sans 300" w:cs="Calibri Light"/>
                <w:sz w:val="20"/>
                <w:szCs w:val="20"/>
              </w:rPr>
              <w:lastRenderedPageBreak/>
              <w:t>cerrajería, obra de Banco, carpintería y otros relacionados con mantenimiento en general.</w:t>
            </w:r>
          </w:p>
          <w:p w14:paraId="21E87486" w14:textId="530A968D" w:rsidR="005B39E6" w:rsidRPr="005B39E6" w:rsidRDefault="005B39E6" w:rsidP="00F760A2">
            <w:pPr>
              <w:ind w:left="360"/>
              <w:jc w:val="both"/>
              <w:rPr>
                <w:rFonts w:ascii="Museo Sans 300" w:hAnsi="Museo Sans 300" w:cs="Calibri Light"/>
                <w:sz w:val="20"/>
                <w:szCs w:val="20"/>
              </w:rPr>
            </w:pPr>
            <w:r w:rsidRPr="005B39E6">
              <w:rPr>
                <w:rFonts w:ascii="Museo Sans 300" w:hAnsi="Museo Sans 300" w:cs="Calibri Light"/>
                <w:sz w:val="20"/>
                <w:szCs w:val="20"/>
              </w:rPr>
              <w:t>El personal propuesto debe tener experiencia en las áreas especificadas para la realización de todas las actividades requeridas como: construcción con tabla roca, fontanería, electricidad residencial, otros, presentar el currículo del personal propuesto en el cual se exponga la experiencia en las áreas descritas; ya que ésta se verificará y de no tener la experticia requerida, se solicitará el cambio de persona(s), para que el proveedor contratado cumpla con lo requerido, en su defecto se procederá conforme lo indica La Ley de Compras Públicas.</w:t>
            </w:r>
          </w:p>
          <w:p w14:paraId="20FFDC19" w14:textId="76EF3D2B" w:rsidR="005B39E6" w:rsidRPr="005B39E6" w:rsidRDefault="005B39E6" w:rsidP="00F760A2">
            <w:pPr>
              <w:ind w:left="360"/>
              <w:jc w:val="both"/>
              <w:rPr>
                <w:rFonts w:ascii="Museo Sans 300" w:hAnsi="Museo Sans 300" w:cs="Calibri Light"/>
                <w:sz w:val="20"/>
                <w:szCs w:val="20"/>
              </w:rPr>
            </w:pPr>
            <w:r w:rsidRPr="005B39E6">
              <w:rPr>
                <w:rFonts w:ascii="Museo Sans 300" w:hAnsi="Museo Sans 300" w:cs="Calibri Light"/>
                <w:sz w:val="20"/>
                <w:szCs w:val="20"/>
              </w:rPr>
              <w:t>Las jornadas laborales deben ser efectivas y eficientes en cuanto las actividades programadas e imprevistos diarios, en el caso de observar en la ejecución de las actividades que un técnico de los contratados no dispone de los conocimientos requeridos, no realiza las actividades con calidad o sus trabajos no satisfagan las necesidades de la institución, el administrador de contrato podrá solicitar el cambio del capital humano, debiendo el contratista sustituirlo en un plazo no mayor a dos días hábiles.</w:t>
            </w:r>
          </w:p>
          <w:p w14:paraId="12AB5FC2" w14:textId="77777777" w:rsidR="005B39E6" w:rsidRPr="005B39E6" w:rsidRDefault="005B39E6" w:rsidP="00F760A2">
            <w:pPr>
              <w:numPr>
                <w:ilvl w:val="0"/>
                <w:numId w:val="39"/>
              </w:numPr>
              <w:pBdr>
                <w:top w:val="nil"/>
                <w:left w:val="nil"/>
                <w:bottom w:val="nil"/>
                <w:right w:val="nil"/>
                <w:between w:val="nil"/>
              </w:pBdr>
              <w:spacing w:after="0"/>
              <w:ind w:left="358" w:firstLine="0"/>
              <w:jc w:val="both"/>
              <w:rPr>
                <w:rFonts w:ascii="Museo Sans 300" w:hAnsi="Museo Sans 300" w:cs="Calibri Light"/>
                <w:color w:val="000000"/>
                <w:sz w:val="20"/>
                <w:szCs w:val="20"/>
              </w:rPr>
            </w:pPr>
            <w:r w:rsidRPr="005B39E6">
              <w:rPr>
                <w:rFonts w:ascii="Museo Sans 300" w:hAnsi="Museo Sans 300" w:cs="Calibri Light"/>
                <w:color w:val="000000"/>
                <w:sz w:val="20"/>
                <w:szCs w:val="20"/>
              </w:rPr>
              <w:t>Por parte del contratista deberá existir un supervisor externo con conocimiento sobre las actividades o trabajos que esta contratación requiere</w:t>
            </w:r>
            <w:r w:rsidRPr="005B39E6">
              <w:rPr>
                <w:rFonts w:ascii="Museo Sans 300" w:hAnsi="Museo Sans 300" w:cs="Calibri Light"/>
                <w:b/>
                <w:color w:val="FF0000"/>
                <w:sz w:val="20"/>
                <w:szCs w:val="20"/>
              </w:rPr>
              <w:t xml:space="preserve">; </w:t>
            </w:r>
            <w:r w:rsidRPr="005B39E6">
              <w:rPr>
                <w:rFonts w:ascii="Museo Sans 300" w:hAnsi="Museo Sans 300" w:cs="Calibri Light"/>
                <w:color w:val="000000"/>
                <w:sz w:val="20"/>
                <w:szCs w:val="20"/>
              </w:rPr>
              <w:t xml:space="preserve">para que eventualmente realice visita a los sitios a constatar el trabajo que el personal </w:t>
            </w:r>
            <w:r w:rsidRPr="005B39E6">
              <w:rPr>
                <w:rFonts w:ascii="Museo Sans 300" w:hAnsi="Museo Sans 300" w:cs="Calibri Light"/>
                <w:sz w:val="20"/>
                <w:szCs w:val="20"/>
              </w:rPr>
              <w:t xml:space="preserve">está </w:t>
            </w:r>
            <w:r w:rsidRPr="005B39E6">
              <w:rPr>
                <w:rFonts w:ascii="Museo Sans 300" w:hAnsi="Museo Sans 300" w:cs="Calibri Light"/>
                <w:color w:val="000000"/>
                <w:sz w:val="20"/>
                <w:szCs w:val="20"/>
              </w:rPr>
              <w:t xml:space="preserve">realizando, indicar mejoras a realizar con las actividades para </w:t>
            </w:r>
            <w:r w:rsidRPr="005B39E6">
              <w:rPr>
                <w:rFonts w:ascii="Museo Sans 300" w:hAnsi="Museo Sans 300" w:cs="Calibri Light"/>
                <w:sz w:val="20"/>
                <w:szCs w:val="20"/>
              </w:rPr>
              <w:t>mejorar</w:t>
            </w:r>
            <w:r w:rsidRPr="005B39E6">
              <w:rPr>
                <w:rFonts w:ascii="Museo Sans 300" w:hAnsi="Museo Sans 300" w:cs="Calibri Light"/>
                <w:color w:val="000000"/>
                <w:sz w:val="20"/>
                <w:szCs w:val="20"/>
              </w:rPr>
              <w:t xml:space="preserve"> la calidad de los trabajos realizados o por realizar si es que amerita observaciones, para lo cual deberá coordinarse con el administrador(a) nombrado(a)</w:t>
            </w:r>
            <w:r w:rsidRPr="005B39E6">
              <w:rPr>
                <w:rFonts w:ascii="Museo Sans 300" w:hAnsi="Museo Sans 300" w:cs="Calibri Light"/>
                <w:sz w:val="20"/>
                <w:szCs w:val="20"/>
              </w:rPr>
              <w:t xml:space="preserve"> como responsable del contrato.</w:t>
            </w:r>
            <w:r w:rsidRPr="005B39E6">
              <w:rPr>
                <w:rFonts w:ascii="Museo Sans 300" w:hAnsi="Museo Sans 300" w:cs="Calibri Light"/>
                <w:color w:val="000000"/>
                <w:sz w:val="20"/>
                <w:szCs w:val="20"/>
              </w:rPr>
              <w:t xml:space="preserve"> </w:t>
            </w:r>
          </w:p>
          <w:p w14:paraId="5385638D" w14:textId="77777777" w:rsidR="005B39E6" w:rsidRPr="005B39E6" w:rsidRDefault="005B39E6" w:rsidP="00F760A2">
            <w:pPr>
              <w:pBdr>
                <w:top w:val="nil"/>
                <w:left w:val="nil"/>
                <w:bottom w:val="nil"/>
                <w:right w:val="nil"/>
                <w:between w:val="nil"/>
              </w:pBdr>
              <w:ind w:left="358"/>
              <w:jc w:val="both"/>
              <w:rPr>
                <w:rFonts w:ascii="Museo Sans 300" w:hAnsi="Museo Sans 300" w:cs="Calibri Light"/>
                <w:color w:val="000000"/>
                <w:sz w:val="20"/>
                <w:szCs w:val="20"/>
              </w:rPr>
            </w:pPr>
          </w:p>
          <w:p w14:paraId="6E07CFA3" w14:textId="31EF1A9F" w:rsidR="005B39E6" w:rsidRDefault="005B39E6" w:rsidP="00B152A0">
            <w:pPr>
              <w:numPr>
                <w:ilvl w:val="0"/>
                <w:numId w:val="39"/>
              </w:numPr>
              <w:pBdr>
                <w:top w:val="nil"/>
                <w:left w:val="nil"/>
                <w:bottom w:val="nil"/>
                <w:right w:val="nil"/>
                <w:between w:val="nil"/>
              </w:pBdr>
              <w:spacing w:after="0" w:line="240" w:lineRule="auto"/>
              <w:ind w:left="358" w:firstLine="0"/>
              <w:jc w:val="both"/>
              <w:rPr>
                <w:rFonts w:ascii="Museo Sans 300" w:hAnsi="Museo Sans 300" w:cs="Calibri Light"/>
                <w:color w:val="000000"/>
                <w:sz w:val="20"/>
                <w:szCs w:val="20"/>
              </w:rPr>
            </w:pPr>
            <w:r w:rsidRPr="005B39E6">
              <w:rPr>
                <w:rFonts w:ascii="Museo Sans 300" w:hAnsi="Museo Sans 300" w:cs="Calibri Light"/>
                <w:color w:val="000000"/>
                <w:sz w:val="20"/>
                <w:szCs w:val="20"/>
              </w:rPr>
              <w:lastRenderedPageBreak/>
              <w:t>Cuando el Administrador(a</w:t>
            </w:r>
            <w:r w:rsidRPr="005B39E6">
              <w:rPr>
                <w:rFonts w:ascii="Museo Sans 300" w:hAnsi="Museo Sans 300" w:cs="Calibri Light"/>
                <w:sz w:val="20"/>
                <w:szCs w:val="20"/>
              </w:rPr>
              <w:t>)</w:t>
            </w:r>
            <w:r w:rsidRPr="005B39E6">
              <w:rPr>
                <w:rFonts w:ascii="Museo Sans 300" w:hAnsi="Museo Sans 300" w:cs="Calibri Light"/>
                <w:color w:val="000000"/>
                <w:sz w:val="20"/>
                <w:szCs w:val="20"/>
              </w:rPr>
              <w:t xml:space="preserve"> de contrato lo considere necesario podrá solicitar mediante fotocopia certificada por notario las copias de planillas de salario debidamente firmadas por cada empleado y sus respectivos pagos previsionales AFP e ISSS, a su vez deberá anexar copia de los comprobantes que emite la banca electrónica por cada pago realizado, dichas copias deberán ser remitidas al administrador del contrato en un lapso no mayor de 5 días hábiles luego de solicitados. (La empresa adjudicada únicamente presentará las páginas en donde figuren los empleados destacados en el contrato, certificadas por notario).</w:t>
            </w:r>
          </w:p>
          <w:p w14:paraId="3CDD02E7" w14:textId="77777777" w:rsidR="00B152A0" w:rsidRPr="00B152A0" w:rsidRDefault="00B152A0" w:rsidP="00B152A0">
            <w:pPr>
              <w:pBdr>
                <w:top w:val="nil"/>
                <w:left w:val="nil"/>
                <w:bottom w:val="nil"/>
                <w:right w:val="nil"/>
                <w:between w:val="nil"/>
              </w:pBdr>
              <w:spacing w:after="0" w:line="240" w:lineRule="auto"/>
              <w:jc w:val="both"/>
              <w:rPr>
                <w:rFonts w:ascii="Museo Sans 300" w:hAnsi="Museo Sans 300" w:cs="Calibri Light"/>
                <w:color w:val="000000"/>
                <w:sz w:val="20"/>
                <w:szCs w:val="20"/>
              </w:rPr>
            </w:pPr>
          </w:p>
          <w:p w14:paraId="1A09B1F9" w14:textId="7DF49F13" w:rsidR="005B39E6" w:rsidRPr="00B152A0" w:rsidRDefault="005B39E6" w:rsidP="00F760A2">
            <w:pPr>
              <w:numPr>
                <w:ilvl w:val="0"/>
                <w:numId w:val="39"/>
              </w:numPr>
              <w:pBdr>
                <w:top w:val="nil"/>
                <w:left w:val="nil"/>
                <w:bottom w:val="nil"/>
                <w:right w:val="nil"/>
                <w:between w:val="nil"/>
              </w:pBdr>
              <w:spacing w:after="0"/>
              <w:ind w:left="358" w:firstLine="0"/>
              <w:jc w:val="both"/>
              <w:rPr>
                <w:rFonts w:ascii="Museo Sans 300" w:eastAsia="Calibri" w:hAnsi="Museo Sans 300" w:cs="Calibri Light"/>
                <w:color w:val="000000"/>
                <w:sz w:val="20"/>
                <w:szCs w:val="20"/>
              </w:rPr>
            </w:pPr>
            <w:r w:rsidRPr="005B39E6">
              <w:rPr>
                <w:rFonts w:ascii="Museo Sans 300" w:hAnsi="Museo Sans 300" w:cs="Calibri Light"/>
                <w:b/>
                <w:color w:val="000000"/>
                <w:sz w:val="20"/>
                <w:szCs w:val="20"/>
              </w:rPr>
              <w:t>Una vez adjudicado y firmado el contrato, el contratante no puede modificar los montos por incrementos de salario mínimo urbano rural; y con apego a la ley, deberá cumplir con dicho incremento a sus empleados</w:t>
            </w:r>
            <w:r w:rsidRPr="005B39E6">
              <w:rPr>
                <w:rFonts w:ascii="Museo Sans 300" w:hAnsi="Museo Sans 300" w:cs="Calibri Light"/>
                <w:color w:val="000000"/>
                <w:sz w:val="20"/>
                <w:szCs w:val="20"/>
              </w:rPr>
              <w:t>.</w:t>
            </w:r>
          </w:p>
          <w:p w14:paraId="2C878BB2" w14:textId="77777777" w:rsidR="00B152A0" w:rsidRPr="00B152A0" w:rsidRDefault="00B152A0" w:rsidP="00B152A0">
            <w:pPr>
              <w:pBdr>
                <w:top w:val="nil"/>
                <w:left w:val="nil"/>
                <w:bottom w:val="nil"/>
                <w:right w:val="nil"/>
                <w:between w:val="nil"/>
              </w:pBdr>
              <w:spacing w:after="0" w:line="240" w:lineRule="auto"/>
              <w:jc w:val="both"/>
              <w:rPr>
                <w:rFonts w:ascii="Museo Sans 300" w:eastAsia="Calibri" w:hAnsi="Museo Sans 300" w:cs="Calibri Light"/>
                <w:color w:val="000000"/>
                <w:sz w:val="20"/>
                <w:szCs w:val="20"/>
              </w:rPr>
            </w:pPr>
          </w:p>
          <w:p w14:paraId="7D6B9153" w14:textId="7AC89B82" w:rsidR="005B39E6" w:rsidRDefault="005B39E6" w:rsidP="00B152A0">
            <w:pPr>
              <w:numPr>
                <w:ilvl w:val="0"/>
                <w:numId w:val="39"/>
              </w:numPr>
              <w:pBdr>
                <w:top w:val="nil"/>
                <w:left w:val="nil"/>
                <w:bottom w:val="nil"/>
                <w:right w:val="nil"/>
                <w:between w:val="nil"/>
              </w:pBdr>
              <w:spacing w:after="0" w:line="240" w:lineRule="auto"/>
              <w:ind w:left="358" w:firstLine="0"/>
              <w:jc w:val="both"/>
              <w:rPr>
                <w:rFonts w:ascii="Museo Sans 300" w:hAnsi="Museo Sans 300" w:cs="Calibri Light"/>
                <w:color w:val="000000"/>
                <w:sz w:val="20"/>
                <w:szCs w:val="20"/>
              </w:rPr>
            </w:pPr>
            <w:r w:rsidRPr="005B39E6">
              <w:rPr>
                <w:rFonts w:ascii="Museo Sans 300" w:hAnsi="Museo Sans 300" w:cs="Calibri Light"/>
                <w:color w:val="000000"/>
                <w:sz w:val="20"/>
                <w:szCs w:val="20"/>
              </w:rPr>
              <w:t>El contratista tendrá que cubrir las ausencias e incapacidades del personal destacado en las dependencias que conforman el contrato.</w:t>
            </w:r>
          </w:p>
          <w:p w14:paraId="7D02D07F" w14:textId="77777777" w:rsidR="00B152A0" w:rsidRPr="00B152A0" w:rsidRDefault="00B152A0" w:rsidP="00B152A0">
            <w:pPr>
              <w:pBdr>
                <w:top w:val="nil"/>
                <w:left w:val="nil"/>
                <w:bottom w:val="nil"/>
                <w:right w:val="nil"/>
                <w:between w:val="nil"/>
              </w:pBdr>
              <w:spacing w:after="0" w:line="240" w:lineRule="auto"/>
              <w:jc w:val="both"/>
              <w:rPr>
                <w:rFonts w:ascii="Museo Sans 300" w:hAnsi="Museo Sans 300" w:cs="Calibri Light"/>
                <w:color w:val="000000"/>
                <w:sz w:val="20"/>
                <w:szCs w:val="20"/>
              </w:rPr>
            </w:pPr>
          </w:p>
          <w:p w14:paraId="22B312FB" w14:textId="213D7D24" w:rsidR="005B39E6" w:rsidRDefault="005B39E6" w:rsidP="005B39E6">
            <w:pPr>
              <w:numPr>
                <w:ilvl w:val="0"/>
                <w:numId w:val="39"/>
              </w:numPr>
              <w:pBdr>
                <w:top w:val="nil"/>
                <w:left w:val="nil"/>
                <w:bottom w:val="nil"/>
                <w:right w:val="nil"/>
                <w:between w:val="nil"/>
              </w:pBdr>
              <w:spacing w:after="0" w:line="240" w:lineRule="auto"/>
              <w:ind w:left="358" w:firstLine="0"/>
              <w:jc w:val="both"/>
              <w:rPr>
                <w:rFonts w:ascii="Museo Sans 300" w:hAnsi="Museo Sans 300" w:cs="Calibri Light"/>
                <w:sz w:val="20"/>
                <w:szCs w:val="20"/>
              </w:rPr>
            </w:pPr>
            <w:r w:rsidRPr="005B39E6">
              <w:rPr>
                <w:rFonts w:ascii="Museo Sans 300" w:hAnsi="Museo Sans 300" w:cs="Calibri Light"/>
                <w:sz w:val="20"/>
                <w:szCs w:val="20"/>
              </w:rPr>
              <w:t>El número de empleados contratados deberá mantenerse diariamente en cada una de las dependencias donde se preste el servicio de manera permanente. La empresa contratista deberá contar con personal sustituto disponible para cubrir ausencias ocasionadas por incapacidades, permisos u otras causas justificadas.</w:t>
            </w:r>
          </w:p>
          <w:p w14:paraId="4EF68F0A" w14:textId="77777777" w:rsidR="00C3004B" w:rsidRPr="005B39E6" w:rsidRDefault="00C3004B" w:rsidP="00C3004B">
            <w:pPr>
              <w:pBdr>
                <w:top w:val="nil"/>
                <w:left w:val="nil"/>
                <w:bottom w:val="nil"/>
                <w:right w:val="nil"/>
                <w:between w:val="nil"/>
              </w:pBdr>
              <w:spacing w:after="0" w:line="240" w:lineRule="auto"/>
              <w:jc w:val="both"/>
              <w:rPr>
                <w:rFonts w:ascii="Museo Sans 300" w:hAnsi="Museo Sans 300" w:cs="Calibri Light"/>
                <w:sz w:val="20"/>
                <w:szCs w:val="20"/>
              </w:rPr>
            </w:pPr>
          </w:p>
          <w:p w14:paraId="4AEBDFC1" w14:textId="77777777" w:rsidR="005B39E6" w:rsidRPr="005B39E6" w:rsidRDefault="005B39E6" w:rsidP="005B39E6">
            <w:pPr>
              <w:pBdr>
                <w:top w:val="nil"/>
                <w:left w:val="nil"/>
                <w:bottom w:val="nil"/>
                <w:right w:val="nil"/>
                <w:between w:val="nil"/>
              </w:pBdr>
              <w:ind w:left="358"/>
              <w:jc w:val="both"/>
              <w:rPr>
                <w:rFonts w:ascii="Museo Sans 300" w:hAnsi="Museo Sans 300" w:cs="Calibri Light"/>
                <w:sz w:val="20"/>
                <w:szCs w:val="20"/>
              </w:rPr>
            </w:pPr>
            <w:r w:rsidRPr="005B39E6">
              <w:rPr>
                <w:rFonts w:ascii="Museo Sans 300" w:hAnsi="Museo Sans 300" w:cs="Calibri Light"/>
                <w:sz w:val="20"/>
                <w:szCs w:val="20"/>
              </w:rPr>
              <w:t>Cuando se requiera cubrir una ausencia, el personal sustituto deberá presentarse en el horario acordado con el administrador del contrato. En caso de que la empresa no cubra las ausencias, se aplicará un descuento proporcional en el pago correspondiente, de acuerdo con el tiempo durante el cual no se haya recibido el servicio.</w:t>
            </w:r>
          </w:p>
          <w:p w14:paraId="55F3CE45" w14:textId="77777777" w:rsidR="005B39E6" w:rsidRPr="005B39E6" w:rsidRDefault="005B39E6" w:rsidP="005B39E6">
            <w:pPr>
              <w:pBdr>
                <w:top w:val="nil"/>
                <w:left w:val="nil"/>
                <w:bottom w:val="nil"/>
                <w:right w:val="nil"/>
                <w:between w:val="nil"/>
              </w:pBdr>
              <w:ind w:left="358"/>
              <w:jc w:val="both"/>
              <w:rPr>
                <w:rFonts w:ascii="Museo Sans 300" w:hAnsi="Museo Sans 300" w:cs="Calibri Light"/>
                <w:sz w:val="20"/>
                <w:szCs w:val="20"/>
              </w:rPr>
            </w:pPr>
            <w:r w:rsidRPr="005B39E6">
              <w:rPr>
                <w:rFonts w:ascii="Museo Sans 300" w:hAnsi="Museo Sans 300" w:cs="Calibri Light"/>
                <w:sz w:val="20"/>
                <w:szCs w:val="20"/>
              </w:rPr>
              <w:t xml:space="preserve">Por lo anterior, el oferente deberá especificar en su oferta el costo diario por persona, el </w:t>
            </w:r>
            <w:r w:rsidRPr="005B39E6">
              <w:rPr>
                <w:rFonts w:ascii="Museo Sans 300" w:hAnsi="Museo Sans 300" w:cs="Calibri Light"/>
                <w:sz w:val="20"/>
                <w:szCs w:val="20"/>
              </w:rPr>
              <w:lastRenderedPageBreak/>
              <w:t>cual deberá coincidir con el monto total ofertado en función del tiempo de contratación y la cantidad de personal requerido.</w:t>
            </w:r>
          </w:p>
          <w:p w14:paraId="053D2122" w14:textId="77777777" w:rsidR="005B39E6" w:rsidRPr="005B39E6" w:rsidRDefault="005B39E6" w:rsidP="005B39E6">
            <w:pPr>
              <w:pBdr>
                <w:top w:val="nil"/>
                <w:left w:val="nil"/>
                <w:bottom w:val="nil"/>
                <w:right w:val="nil"/>
                <w:between w:val="nil"/>
              </w:pBdr>
              <w:ind w:left="358"/>
              <w:jc w:val="both"/>
              <w:rPr>
                <w:rFonts w:ascii="Museo Sans 300" w:hAnsi="Museo Sans 300" w:cs="Calibri Light"/>
                <w:sz w:val="20"/>
                <w:szCs w:val="20"/>
              </w:rPr>
            </w:pPr>
            <w:r w:rsidRPr="005B39E6">
              <w:rPr>
                <w:rFonts w:ascii="Museo Sans 300" w:hAnsi="Museo Sans 300" w:cs="Calibri Light"/>
                <w:sz w:val="20"/>
                <w:szCs w:val="20"/>
              </w:rPr>
              <w:t>Asimismo, el número de empleados deberá mantenerse diariamente en las dependencias descritas, a fin de garantizar la correcta atención de las labores durante la jornada laboral establecida. En caso de incumplimiento por parte de la empresa contratada, el MINEDUCYT podrá aplicar las siguientes medidas:</w:t>
            </w:r>
          </w:p>
          <w:p w14:paraId="152CD6B1" w14:textId="2D4535DD" w:rsidR="005B39E6" w:rsidRDefault="005B39E6" w:rsidP="00F760A2">
            <w:pPr>
              <w:numPr>
                <w:ilvl w:val="0"/>
                <w:numId w:val="39"/>
              </w:numPr>
              <w:pBdr>
                <w:top w:val="nil"/>
                <w:left w:val="nil"/>
                <w:bottom w:val="nil"/>
                <w:right w:val="nil"/>
                <w:between w:val="nil"/>
              </w:pBdr>
              <w:spacing w:after="0"/>
              <w:ind w:left="358" w:firstLine="0"/>
              <w:jc w:val="both"/>
              <w:rPr>
                <w:rFonts w:ascii="Museo Sans 300" w:hAnsi="Museo Sans 300" w:cs="Calibri Light"/>
                <w:sz w:val="20"/>
                <w:szCs w:val="20"/>
              </w:rPr>
            </w:pPr>
            <w:r w:rsidRPr="005B39E6">
              <w:rPr>
                <w:rFonts w:ascii="Museo Sans 300" w:hAnsi="Museo Sans 300" w:cs="Calibri Light"/>
                <w:sz w:val="20"/>
                <w:szCs w:val="20"/>
              </w:rPr>
              <w:t>Descontar del pago mensual el valor correspondiente al servicio no recibido, según los precios ofertados.</w:t>
            </w:r>
          </w:p>
          <w:p w14:paraId="53302FFB" w14:textId="77777777" w:rsidR="00F760A2" w:rsidRPr="005B39E6" w:rsidRDefault="00F760A2" w:rsidP="00F760A2">
            <w:pPr>
              <w:pBdr>
                <w:top w:val="nil"/>
                <w:left w:val="nil"/>
                <w:bottom w:val="nil"/>
                <w:right w:val="nil"/>
                <w:between w:val="nil"/>
              </w:pBdr>
              <w:spacing w:after="0"/>
              <w:ind w:left="358"/>
              <w:jc w:val="both"/>
              <w:rPr>
                <w:rFonts w:ascii="Museo Sans 300" w:hAnsi="Museo Sans 300" w:cs="Calibri Light"/>
                <w:sz w:val="20"/>
                <w:szCs w:val="20"/>
              </w:rPr>
            </w:pPr>
          </w:p>
          <w:p w14:paraId="3151451A" w14:textId="03003BBB" w:rsidR="005B39E6" w:rsidRDefault="005B39E6" w:rsidP="00F760A2">
            <w:pPr>
              <w:numPr>
                <w:ilvl w:val="0"/>
                <w:numId w:val="39"/>
              </w:numPr>
              <w:pBdr>
                <w:top w:val="nil"/>
                <w:left w:val="nil"/>
                <w:bottom w:val="nil"/>
                <w:right w:val="nil"/>
                <w:between w:val="nil"/>
              </w:pBdr>
              <w:spacing w:after="0"/>
              <w:ind w:left="358" w:firstLine="0"/>
              <w:jc w:val="both"/>
              <w:rPr>
                <w:rFonts w:ascii="Museo Sans 300" w:hAnsi="Museo Sans 300" w:cs="Calibri Light"/>
                <w:sz w:val="20"/>
                <w:szCs w:val="20"/>
              </w:rPr>
            </w:pPr>
            <w:r w:rsidRPr="005B39E6">
              <w:rPr>
                <w:rFonts w:ascii="Museo Sans 300" w:hAnsi="Museo Sans 300" w:cs="Calibri Light"/>
                <w:sz w:val="20"/>
                <w:szCs w:val="20"/>
              </w:rPr>
              <w:t>O proceder conforme a lo establecido en la Ley de Compras Públicas, según la naturaleza y gravedad del incumplimiento.</w:t>
            </w:r>
          </w:p>
          <w:p w14:paraId="3B001C6C" w14:textId="77777777" w:rsidR="00F760A2" w:rsidRPr="00F760A2" w:rsidRDefault="00F760A2" w:rsidP="00F760A2">
            <w:pPr>
              <w:pBdr>
                <w:top w:val="nil"/>
                <w:left w:val="nil"/>
                <w:bottom w:val="nil"/>
                <w:right w:val="nil"/>
                <w:between w:val="nil"/>
              </w:pBdr>
              <w:spacing w:after="0"/>
              <w:jc w:val="both"/>
              <w:rPr>
                <w:rFonts w:ascii="Museo Sans 300" w:hAnsi="Museo Sans 300" w:cs="Calibri Light"/>
                <w:sz w:val="20"/>
                <w:szCs w:val="20"/>
              </w:rPr>
            </w:pPr>
          </w:p>
          <w:p w14:paraId="5DD8BEBE" w14:textId="79D00243" w:rsidR="005B39E6" w:rsidRPr="00B152A0" w:rsidRDefault="005B39E6" w:rsidP="00F760A2">
            <w:pPr>
              <w:numPr>
                <w:ilvl w:val="0"/>
                <w:numId w:val="39"/>
              </w:numPr>
              <w:pBdr>
                <w:top w:val="nil"/>
                <w:left w:val="nil"/>
                <w:bottom w:val="nil"/>
                <w:right w:val="nil"/>
                <w:between w:val="nil"/>
              </w:pBdr>
              <w:spacing w:after="0"/>
              <w:ind w:left="358" w:firstLine="0"/>
              <w:jc w:val="both"/>
              <w:rPr>
                <w:rFonts w:ascii="Museo Sans 300" w:eastAsia="Calibri" w:hAnsi="Museo Sans 300" w:cs="Calibri Light"/>
                <w:color w:val="000000"/>
                <w:sz w:val="20"/>
                <w:szCs w:val="20"/>
              </w:rPr>
            </w:pPr>
            <w:r w:rsidRPr="005B39E6">
              <w:rPr>
                <w:rFonts w:ascii="Museo Sans 300" w:hAnsi="Museo Sans 300" w:cs="Calibri Light"/>
                <w:color w:val="000000"/>
                <w:sz w:val="20"/>
                <w:szCs w:val="20"/>
              </w:rPr>
              <w:t xml:space="preserve">El contratista  deberá proporcionar todo el equipo que sea únicamente necesario y materiales para la Seguridad y Salud Ocupacional del personal contratado como: Mascarillas, guantes, arneses (con sus líneas de vida), máscara y gabacha para soldar, lentes de protección, cascos, protectores para oídos (orejeras), cinturones y fajas </w:t>
            </w:r>
            <w:r w:rsidRPr="005B39E6">
              <w:rPr>
                <w:rFonts w:ascii="Museo Sans 300" w:hAnsi="Museo Sans 300" w:cs="Calibri Light"/>
                <w:sz w:val="20"/>
                <w:szCs w:val="20"/>
              </w:rPr>
              <w:t xml:space="preserve">para proteger la espalda al momento </w:t>
            </w:r>
            <w:r w:rsidRPr="005B39E6">
              <w:rPr>
                <w:rFonts w:ascii="Museo Sans 300" w:hAnsi="Museo Sans 300" w:cs="Calibri Light"/>
                <w:color w:val="000000"/>
                <w:sz w:val="20"/>
                <w:szCs w:val="20"/>
              </w:rPr>
              <w:t xml:space="preserve">de hacer fuerza, chalecos y otros que el MINEDUCYT estime conveniente para salvaguardar la salud y la vida del personal contratado. conforme al Art. 38, del Título IV, Capítulo II, de la </w:t>
            </w:r>
            <w:r w:rsidRPr="005B39E6">
              <w:rPr>
                <w:rFonts w:ascii="Museo Sans 300" w:hAnsi="Museo Sans 300" w:cs="Calibri Light"/>
                <w:b/>
                <w:color w:val="000000"/>
                <w:sz w:val="20"/>
                <w:szCs w:val="20"/>
              </w:rPr>
              <w:t>LEY GENERAL DE PREVENCIÓN DE RIESGOS EN LOS LUGARES DE TRABAJO Y SU REGLAMENTOS.</w:t>
            </w:r>
            <w:r w:rsidRPr="005B39E6">
              <w:rPr>
                <w:rFonts w:ascii="Museo Sans 300" w:hAnsi="Museo Sans 300" w:cs="Calibri Light"/>
                <w:color w:val="000000"/>
                <w:sz w:val="20"/>
                <w:szCs w:val="20"/>
              </w:rPr>
              <w:t xml:space="preserve"> El cumplimiento de esta disposición en ningún caso implica carga económica para el trabajador.</w:t>
            </w:r>
          </w:p>
          <w:p w14:paraId="3BF3CD76" w14:textId="77777777" w:rsidR="00B152A0" w:rsidRPr="00B152A0" w:rsidRDefault="00B152A0" w:rsidP="00B152A0">
            <w:pPr>
              <w:pBdr>
                <w:top w:val="nil"/>
                <w:left w:val="nil"/>
                <w:bottom w:val="nil"/>
                <w:right w:val="nil"/>
                <w:between w:val="nil"/>
              </w:pBdr>
              <w:spacing w:after="0" w:line="240" w:lineRule="auto"/>
              <w:jc w:val="both"/>
              <w:rPr>
                <w:rFonts w:ascii="Museo Sans 300" w:eastAsia="Calibri" w:hAnsi="Museo Sans 300" w:cs="Calibri Light"/>
                <w:color w:val="000000"/>
                <w:sz w:val="20"/>
                <w:szCs w:val="20"/>
              </w:rPr>
            </w:pPr>
          </w:p>
          <w:p w14:paraId="324A882A" w14:textId="69738ADE" w:rsidR="005B39E6" w:rsidRDefault="005B39E6" w:rsidP="00F760A2">
            <w:pPr>
              <w:numPr>
                <w:ilvl w:val="0"/>
                <w:numId w:val="39"/>
              </w:numPr>
              <w:pBdr>
                <w:top w:val="nil"/>
                <w:left w:val="nil"/>
                <w:bottom w:val="nil"/>
                <w:right w:val="nil"/>
                <w:between w:val="nil"/>
              </w:pBdr>
              <w:spacing w:after="0"/>
              <w:ind w:left="358" w:firstLine="0"/>
              <w:jc w:val="both"/>
              <w:rPr>
                <w:rFonts w:ascii="Museo Sans 300" w:hAnsi="Museo Sans 300" w:cs="Calibri Light"/>
                <w:color w:val="000000"/>
                <w:sz w:val="20"/>
                <w:szCs w:val="20"/>
              </w:rPr>
            </w:pPr>
            <w:r w:rsidRPr="005B39E6">
              <w:rPr>
                <w:rFonts w:ascii="Museo Sans 300" w:hAnsi="Museo Sans 300" w:cs="Calibri Light"/>
                <w:color w:val="000000"/>
                <w:sz w:val="20"/>
                <w:szCs w:val="20"/>
              </w:rPr>
              <w:t xml:space="preserve">Durante el periodo contratado, el personal que prestará el servicio deberá laborar con uniforme de tela confortable y fresca, gabacha de trabajo, calzado de </w:t>
            </w:r>
            <w:r w:rsidRPr="005B39E6">
              <w:rPr>
                <w:rFonts w:ascii="Museo Sans 300" w:hAnsi="Museo Sans 300" w:cs="Calibri Light"/>
                <w:color w:val="000000"/>
                <w:sz w:val="20"/>
                <w:szCs w:val="20"/>
              </w:rPr>
              <w:lastRenderedPageBreak/>
              <w:t>acuerdo con la Ley, estos deberán ser proporcionados por el oferente sin costo alguno para el personal.</w:t>
            </w:r>
          </w:p>
          <w:p w14:paraId="10A35984" w14:textId="77777777" w:rsidR="00B152A0" w:rsidRPr="00B152A0" w:rsidRDefault="00B152A0" w:rsidP="00F760A2">
            <w:pPr>
              <w:pBdr>
                <w:top w:val="nil"/>
                <w:left w:val="nil"/>
                <w:bottom w:val="nil"/>
                <w:right w:val="nil"/>
                <w:between w:val="nil"/>
              </w:pBdr>
              <w:spacing w:after="0"/>
              <w:jc w:val="both"/>
              <w:rPr>
                <w:rFonts w:ascii="Museo Sans 300" w:hAnsi="Museo Sans 300" w:cs="Calibri Light"/>
                <w:color w:val="000000"/>
                <w:sz w:val="20"/>
                <w:szCs w:val="20"/>
              </w:rPr>
            </w:pPr>
          </w:p>
          <w:p w14:paraId="42BD91C6" w14:textId="695506B8" w:rsidR="005B39E6" w:rsidRDefault="005B39E6" w:rsidP="00F760A2">
            <w:pPr>
              <w:numPr>
                <w:ilvl w:val="0"/>
                <w:numId w:val="39"/>
              </w:numPr>
              <w:pBdr>
                <w:top w:val="nil"/>
                <w:left w:val="nil"/>
                <w:bottom w:val="nil"/>
                <w:right w:val="nil"/>
                <w:between w:val="nil"/>
              </w:pBdr>
              <w:spacing w:after="0"/>
              <w:ind w:left="358" w:firstLine="0"/>
              <w:jc w:val="both"/>
              <w:rPr>
                <w:rFonts w:ascii="Museo Sans 300" w:hAnsi="Museo Sans 300" w:cs="Calibri Light"/>
                <w:color w:val="000000"/>
                <w:sz w:val="20"/>
                <w:szCs w:val="20"/>
              </w:rPr>
            </w:pPr>
            <w:r w:rsidRPr="005B39E6">
              <w:rPr>
                <w:rFonts w:ascii="Museo Sans 300" w:hAnsi="Museo Sans 300" w:cs="Calibri Light"/>
                <w:color w:val="000000"/>
                <w:sz w:val="20"/>
                <w:szCs w:val="20"/>
              </w:rPr>
              <w:t>El Contratista será responsable de: Desalojar todo el material y ripio desechado durante las actividades relacionadas con los servicios contratado</w:t>
            </w:r>
            <w:r w:rsidRPr="005B39E6">
              <w:rPr>
                <w:rFonts w:ascii="Museo Sans 300" w:hAnsi="Museo Sans 300" w:cs="Calibri Light"/>
                <w:sz w:val="20"/>
                <w:szCs w:val="20"/>
              </w:rPr>
              <w:t>s según requerimiento del Administrador de contrato</w:t>
            </w:r>
            <w:r w:rsidRPr="005B39E6">
              <w:rPr>
                <w:rFonts w:ascii="Museo Sans 300" w:hAnsi="Museo Sans 300" w:cs="Calibri Light"/>
                <w:b/>
                <w:color w:val="FF0000"/>
                <w:sz w:val="20"/>
                <w:szCs w:val="20"/>
              </w:rPr>
              <w:t xml:space="preserve"> </w:t>
            </w:r>
            <w:r w:rsidRPr="005B39E6">
              <w:rPr>
                <w:rFonts w:ascii="Museo Sans 300" w:hAnsi="Museo Sans 300" w:cs="Calibri Light"/>
                <w:sz w:val="20"/>
                <w:szCs w:val="20"/>
              </w:rPr>
              <w:t>hasta dos veces por semana,</w:t>
            </w:r>
            <w:r w:rsidRPr="005B39E6">
              <w:rPr>
                <w:rFonts w:ascii="Museo Sans 300" w:hAnsi="Museo Sans 300" w:cs="Calibri Light"/>
                <w:color w:val="000000"/>
                <w:sz w:val="20"/>
                <w:szCs w:val="20"/>
              </w:rPr>
              <w:t xml:space="preserve"> deberá presentar evidencia al Administrador (a) del Contrato, del destino final de los desechos según lo establecido por la Ley de Medio Ambiente.</w:t>
            </w:r>
          </w:p>
          <w:p w14:paraId="7DEF9DC0" w14:textId="77777777" w:rsidR="005B39E6" w:rsidRPr="005B39E6" w:rsidRDefault="005B39E6" w:rsidP="005B39E6">
            <w:pPr>
              <w:pBdr>
                <w:top w:val="nil"/>
                <w:left w:val="nil"/>
                <w:bottom w:val="nil"/>
                <w:right w:val="nil"/>
                <w:between w:val="nil"/>
              </w:pBdr>
              <w:spacing w:after="0" w:line="240" w:lineRule="auto"/>
              <w:ind w:left="358"/>
              <w:jc w:val="both"/>
              <w:rPr>
                <w:rFonts w:ascii="Museo Sans 300" w:hAnsi="Museo Sans 300" w:cs="Calibri Light"/>
                <w:color w:val="000000"/>
                <w:sz w:val="20"/>
                <w:szCs w:val="20"/>
              </w:rPr>
            </w:pPr>
          </w:p>
          <w:p w14:paraId="51391884" w14:textId="6C83D7F1" w:rsidR="005B39E6" w:rsidRPr="005B39E6" w:rsidRDefault="005B39E6" w:rsidP="005B39E6">
            <w:pPr>
              <w:jc w:val="both"/>
              <w:rPr>
                <w:rFonts w:ascii="Museo Sans 300" w:hAnsi="Museo Sans 300" w:cs="Calibri Light"/>
                <w:sz w:val="20"/>
                <w:szCs w:val="20"/>
              </w:rPr>
            </w:pPr>
            <w:r w:rsidRPr="005B39E6">
              <w:rPr>
                <w:rFonts w:ascii="Museo Sans 300" w:hAnsi="Museo Sans 300" w:cs="Calibri Light"/>
                <w:b/>
                <w:sz w:val="20"/>
                <w:szCs w:val="20"/>
              </w:rPr>
              <w:t>HORARIOS DE JORNADA LABORAL EN OFICINAS ADMINISTRATIVAS DE NIVEL CENTRAL SE REQUIEREN DOS GRUPOS DE TRABAJO LOS CUALES DEFINIRÁ EL ADMINISTRADOR DE CONTRATO, DE ACUERDO CON EL SIGUIENTE DETALLE:</w:t>
            </w:r>
          </w:p>
          <w:p w14:paraId="166E6662" w14:textId="77777777" w:rsidR="005B39E6" w:rsidRPr="005B39E6" w:rsidRDefault="005B39E6" w:rsidP="005B39E6">
            <w:pPr>
              <w:jc w:val="both"/>
              <w:rPr>
                <w:rFonts w:ascii="Museo Sans 300" w:hAnsi="Museo Sans 300" w:cs="Calibri Light"/>
                <w:sz w:val="20"/>
                <w:szCs w:val="20"/>
                <w:u w:val="single"/>
              </w:rPr>
            </w:pPr>
            <w:r w:rsidRPr="005B39E6">
              <w:rPr>
                <w:rFonts w:ascii="Museo Sans 300" w:hAnsi="Museo Sans 300" w:cs="Calibri Light"/>
                <w:sz w:val="20"/>
                <w:szCs w:val="20"/>
                <w:u w:val="single"/>
              </w:rPr>
              <w:t>DE LUNES A VIERNES</w:t>
            </w:r>
          </w:p>
          <w:p w14:paraId="245A7CB1" w14:textId="77777777" w:rsidR="005B39E6" w:rsidRPr="005B39E6" w:rsidRDefault="005B39E6" w:rsidP="005B39E6">
            <w:pPr>
              <w:tabs>
                <w:tab w:val="left" w:pos="1800"/>
              </w:tabs>
              <w:jc w:val="both"/>
              <w:rPr>
                <w:rFonts w:ascii="Museo Sans 300" w:hAnsi="Museo Sans 300" w:cs="Calibri Light"/>
                <w:b/>
                <w:sz w:val="20"/>
                <w:szCs w:val="20"/>
              </w:rPr>
            </w:pPr>
            <w:r w:rsidRPr="005B39E6">
              <w:rPr>
                <w:rFonts w:ascii="Museo Sans 300" w:hAnsi="Museo Sans 300" w:cs="Calibri Light"/>
                <w:b/>
                <w:sz w:val="20"/>
                <w:szCs w:val="20"/>
              </w:rPr>
              <w:t>Grupo 1: (Dos técnicos)</w:t>
            </w:r>
          </w:p>
          <w:p w14:paraId="3E6E69E4" w14:textId="77777777" w:rsidR="005B39E6" w:rsidRPr="005B39E6" w:rsidRDefault="005B39E6" w:rsidP="005B39E6">
            <w:pPr>
              <w:tabs>
                <w:tab w:val="left" w:pos="1800"/>
              </w:tabs>
              <w:jc w:val="both"/>
              <w:rPr>
                <w:rFonts w:ascii="Museo Sans 300" w:hAnsi="Museo Sans 300" w:cs="Calibri Light"/>
                <w:sz w:val="20"/>
                <w:szCs w:val="20"/>
              </w:rPr>
            </w:pPr>
            <w:r w:rsidRPr="005B39E6">
              <w:rPr>
                <w:rFonts w:ascii="Museo Sans 300" w:hAnsi="Museo Sans 300" w:cs="Calibri Light"/>
                <w:sz w:val="20"/>
                <w:szCs w:val="20"/>
              </w:rPr>
              <w:t>De 6:00 a.m. a 4:00 p.m. con dos horas para la ingesta de alimentos, desayuno de 6:00 am a 7:00 am y almuerzo de 12:00 m a 1:00 p.m.</w:t>
            </w:r>
          </w:p>
          <w:p w14:paraId="56F9A06B" w14:textId="77777777" w:rsidR="005B39E6" w:rsidRPr="005B39E6" w:rsidRDefault="005B39E6" w:rsidP="005B39E6">
            <w:pPr>
              <w:tabs>
                <w:tab w:val="left" w:pos="1800"/>
              </w:tabs>
              <w:jc w:val="both"/>
              <w:rPr>
                <w:rFonts w:ascii="Museo Sans 300" w:hAnsi="Museo Sans 300" w:cs="Calibri Light"/>
                <w:b/>
                <w:sz w:val="20"/>
                <w:szCs w:val="20"/>
              </w:rPr>
            </w:pPr>
            <w:r w:rsidRPr="005B39E6">
              <w:rPr>
                <w:rFonts w:ascii="Museo Sans 300" w:hAnsi="Museo Sans 300" w:cs="Calibri Light"/>
                <w:b/>
                <w:sz w:val="20"/>
                <w:szCs w:val="20"/>
              </w:rPr>
              <w:t>Grupo 2: (Tres técnicos)</w:t>
            </w:r>
          </w:p>
          <w:p w14:paraId="418C1238" w14:textId="77777777" w:rsidR="005B39E6" w:rsidRPr="005B39E6" w:rsidRDefault="005B39E6" w:rsidP="005B39E6">
            <w:pPr>
              <w:tabs>
                <w:tab w:val="left" w:pos="1800"/>
              </w:tabs>
              <w:jc w:val="both"/>
              <w:rPr>
                <w:rFonts w:ascii="Museo Sans 300" w:hAnsi="Museo Sans 300" w:cs="Calibri Light"/>
                <w:sz w:val="20"/>
                <w:szCs w:val="20"/>
              </w:rPr>
            </w:pPr>
            <w:r w:rsidRPr="005B39E6">
              <w:rPr>
                <w:rFonts w:ascii="Museo Sans 300" w:hAnsi="Museo Sans 300" w:cs="Calibri Light"/>
                <w:sz w:val="20"/>
                <w:szCs w:val="20"/>
              </w:rPr>
              <w:t>De 7:00 a.m. a 5:00 p.m. con dos horas para la ingesta de alimentos, desayuno de 7:00 am a 8:00 am y almuerzo de 12:00 m a 1:00 p.m.</w:t>
            </w:r>
          </w:p>
          <w:p w14:paraId="697CAB23" w14:textId="77777777" w:rsidR="005B39E6" w:rsidRPr="005B39E6" w:rsidRDefault="005B39E6" w:rsidP="005B39E6">
            <w:pPr>
              <w:tabs>
                <w:tab w:val="left" w:pos="1800"/>
              </w:tabs>
              <w:jc w:val="both"/>
              <w:rPr>
                <w:rFonts w:ascii="Museo Sans 300" w:hAnsi="Museo Sans 300" w:cs="Calibri Light"/>
                <w:sz w:val="20"/>
                <w:szCs w:val="20"/>
                <w:u w:val="single"/>
              </w:rPr>
            </w:pPr>
            <w:r w:rsidRPr="005B39E6">
              <w:rPr>
                <w:rFonts w:ascii="Museo Sans 300" w:hAnsi="Museo Sans 300" w:cs="Calibri Light"/>
                <w:sz w:val="20"/>
                <w:szCs w:val="20"/>
                <w:u w:val="single"/>
              </w:rPr>
              <w:t>SÁBADOS</w:t>
            </w:r>
          </w:p>
          <w:p w14:paraId="6EBE5320" w14:textId="77777777" w:rsidR="005B39E6" w:rsidRPr="005B39E6" w:rsidRDefault="005B39E6" w:rsidP="005B39E6">
            <w:pPr>
              <w:tabs>
                <w:tab w:val="left" w:pos="1800"/>
              </w:tabs>
              <w:jc w:val="both"/>
              <w:rPr>
                <w:rFonts w:ascii="Museo Sans 300" w:hAnsi="Museo Sans 300" w:cs="Calibri Light"/>
                <w:b/>
                <w:sz w:val="20"/>
                <w:szCs w:val="20"/>
              </w:rPr>
            </w:pPr>
            <w:r w:rsidRPr="005B39E6">
              <w:rPr>
                <w:rFonts w:ascii="Museo Sans 300" w:hAnsi="Museo Sans 300" w:cs="Calibri Light"/>
                <w:b/>
                <w:sz w:val="20"/>
                <w:szCs w:val="20"/>
              </w:rPr>
              <w:t>Ambos grupos</w:t>
            </w:r>
          </w:p>
          <w:p w14:paraId="1687E4AB" w14:textId="77777777" w:rsidR="005B39E6" w:rsidRPr="005B39E6" w:rsidRDefault="005B39E6" w:rsidP="005B39E6">
            <w:pPr>
              <w:tabs>
                <w:tab w:val="left" w:pos="1800"/>
              </w:tabs>
              <w:jc w:val="both"/>
              <w:rPr>
                <w:rFonts w:ascii="Museo Sans 300" w:hAnsi="Museo Sans 300" w:cs="Calibri Light"/>
                <w:sz w:val="20"/>
                <w:szCs w:val="20"/>
              </w:rPr>
            </w:pPr>
            <w:r w:rsidRPr="005B39E6">
              <w:rPr>
                <w:rFonts w:ascii="Museo Sans 300" w:hAnsi="Museo Sans 300" w:cs="Calibri Light"/>
                <w:sz w:val="20"/>
                <w:szCs w:val="20"/>
              </w:rPr>
              <w:t>De 7:00 a.m. a las 11:00 m</w:t>
            </w:r>
          </w:p>
          <w:p w14:paraId="7E7C3758" w14:textId="6F117E6D" w:rsidR="005B39E6" w:rsidRPr="005B39E6" w:rsidRDefault="005B39E6" w:rsidP="005B39E6">
            <w:pPr>
              <w:tabs>
                <w:tab w:val="left" w:pos="1800"/>
              </w:tabs>
              <w:jc w:val="both"/>
              <w:rPr>
                <w:rFonts w:ascii="Museo Sans 300" w:hAnsi="Museo Sans 300" w:cs="Calibri Light"/>
                <w:sz w:val="20"/>
                <w:szCs w:val="20"/>
              </w:rPr>
            </w:pPr>
            <w:r w:rsidRPr="005B39E6">
              <w:rPr>
                <w:rFonts w:ascii="Museo Sans 300" w:hAnsi="Museo Sans 300" w:cs="Calibri Light"/>
                <w:sz w:val="20"/>
                <w:szCs w:val="20"/>
              </w:rPr>
              <w:t xml:space="preserve">En las demás dependencias solicitadas será la persona encargada del seguimiento del contrato quien tendrá la facultad de asignar los horarios de forma interna de acuerdo con las necesidades </w:t>
            </w:r>
            <w:r w:rsidRPr="005B39E6">
              <w:rPr>
                <w:rFonts w:ascii="Museo Sans 300" w:hAnsi="Museo Sans 300" w:cs="Calibri Light"/>
                <w:sz w:val="20"/>
                <w:szCs w:val="20"/>
              </w:rPr>
              <w:lastRenderedPageBreak/>
              <w:t xml:space="preserve">propias, tomando como referencia las horas estipuladas por el código de trabajo. </w:t>
            </w:r>
          </w:p>
          <w:p w14:paraId="65F2909F" w14:textId="2EFFFDE6" w:rsidR="005B39E6" w:rsidRPr="005B39E6" w:rsidRDefault="005B39E6" w:rsidP="0029036A">
            <w:pPr>
              <w:jc w:val="both"/>
              <w:rPr>
                <w:rFonts w:ascii="Museo Sans 300" w:hAnsi="Museo Sans 300" w:cs="Calibri Light"/>
                <w:sz w:val="20"/>
                <w:szCs w:val="20"/>
              </w:rPr>
            </w:pPr>
            <w:r w:rsidRPr="005B39E6">
              <w:rPr>
                <w:rFonts w:ascii="Museo Sans 300" w:hAnsi="Museo Sans 300" w:cs="Calibri Light"/>
                <w:sz w:val="20"/>
                <w:szCs w:val="20"/>
              </w:rPr>
              <w:t>El contratista deberá garantizar la disponibilidad del personal contratado para laborar en horas nocturnas o fuera del horario establecido, siempre que sea necesario; el tiempo utilizado para ello, se reconocerá con “</w:t>
            </w:r>
            <w:r w:rsidRPr="005B39E6">
              <w:rPr>
                <w:rFonts w:ascii="Museo Sans 300" w:hAnsi="Museo Sans 300" w:cs="Calibri Light"/>
                <w:b/>
                <w:sz w:val="20"/>
                <w:szCs w:val="20"/>
              </w:rPr>
              <w:t>Tiempo Compensatorio</w:t>
            </w:r>
            <w:r w:rsidRPr="005B39E6">
              <w:rPr>
                <w:rFonts w:ascii="Museo Sans 300" w:hAnsi="Museo Sans 300" w:cs="Calibri Light"/>
                <w:sz w:val="20"/>
                <w:szCs w:val="20"/>
              </w:rPr>
              <w:t>”, considerando que el personal debe ser eficiente en sus labores dentro de cada jornada para finalizar las actividades oportunamente y con calidad.</w:t>
            </w:r>
          </w:p>
          <w:p w14:paraId="7A6EBD07" w14:textId="2DBC3D64" w:rsidR="005B39E6" w:rsidRPr="005B39E6" w:rsidRDefault="005B39E6" w:rsidP="0029036A">
            <w:pPr>
              <w:tabs>
                <w:tab w:val="left" w:pos="1800"/>
              </w:tabs>
              <w:jc w:val="both"/>
              <w:rPr>
                <w:rFonts w:ascii="Museo Sans 300" w:hAnsi="Museo Sans 300" w:cs="Calibri Light"/>
                <w:sz w:val="20"/>
                <w:szCs w:val="20"/>
              </w:rPr>
            </w:pPr>
            <w:r w:rsidRPr="005B39E6">
              <w:rPr>
                <w:rFonts w:ascii="Museo Sans 300" w:hAnsi="Museo Sans 300" w:cs="Calibri Light"/>
                <w:sz w:val="20"/>
                <w:szCs w:val="20"/>
              </w:rPr>
              <w:t>Previo a la finalización de la jornada laboral, el personal dispondrá de media hora para desalojar materiales, u otro desperdicio del área de trabajo. Debiendo el encargado responsable del grupo para el caso de oficinas centrales del MINEDUCYT, corroborar que haya sido desalojado el material sobrante y no quede equipo, herramientas u otros bienes utilizados en los diferentes lugares a donde han realizado algún trabajo.</w:t>
            </w:r>
          </w:p>
          <w:p w14:paraId="66F51B42" w14:textId="298C0131" w:rsidR="005B39E6" w:rsidRPr="0029036A" w:rsidRDefault="005B39E6" w:rsidP="005B39E6">
            <w:pPr>
              <w:jc w:val="both"/>
              <w:rPr>
                <w:rFonts w:ascii="Museo Sans 300" w:hAnsi="Museo Sans 300" w:cs="Calibri Light"/>
                <w:strike/>
                <w:sz w:val="20"/>
                <w:szCs w:val="20"/>
              </w:rPr>
            </w:pPr>
            <w:r w:rsidRPr="005B39E6">
              <w:rPr>
                <w:rFonts w:ascii="Museo Sans 300" w:hAnsi="Museo Sans 300" w:cs="Calibri Light"/>
                <w:sz w:val="20"/>
                <w:szCs w:val="20"/>
              </w:rPr>
              <w:t>Para el control de asistencia diaria (hora de entrada y salida de las instalaciones) del personal, la empresa deberá implementar un fiable mecanismo de control. El detalle mensual de las marcaciones del personal deberá ser entregado al Administrador del Contrato por parte del MINEDUCYT a más tardar los primeros 2 días hábiles de cada mes laborado para considerarlo en el pago, lo cual permitirá realizar los descuentos en el caso haya faltado el personal a sus labores dentro de la jornada diaria.</w:t>
            </w:r>
          </w:p>
          <w:p w14:paraId="44C3C9BE" w14:textId="5E26F078" w:rsidR="005B39E6" w:rsidRPr="005B39E6" w:rsidRDefault="005B39E6" w:rsidP="0029036A">
            <w:pPr>
              <w:jc w:val="both"/>
              <w:rPr>
                <w:rFonts w:ascii="Museo Sans 300" w:hAnsi="Museo Sans 300" w:cs="Calibri Light"/>
                <w:sz w:val="20"/>
                <w:szCs w:val="20"/>
              </w:rPr>
            </w:pPr>
            <w:r w:rsidRPr="00AE1D23">
              <w:rPr>
                <w:rFonts w:ascii="Museo Sans 300" w:hAnsi="Museo Sans 300" w:cs="Calibri Light"/>
                <w:b/>
                <w:bCs/>
                <w:sz w:val="20"/>
                <w:szCs w:val="20"/>
              </w:rPr>
              <w:t>El contratista deberá presentar como información adicional, detalle del costo por día de las personas contratadas para cubrir el servicio</w:t>
            </w:r>
            <w:r w:rsidR="00AE1D23" w:rsidRPr="00AE1D23">
              <w:rPr>
                <w:rFonts w:ascii="Museo Sans 300" w:hAnsi="Museo Sans 300" w:cs="Calibri Light"/>
                <w:b/>
                <w:bCs/>
                <w:sz w:val="20"/>
                <w:szCs w:val="20"/>
              </w:rPr>
              <w:t>, para poder realizar descuentos por inasistencias del personal que no sean cubiertas por la empresa, durante la ejecución del contrato</w:t>
            </w:r>
            <w:r w:rsidR="00AE1D23">
              <w:rPr>
                <w:rFonts w:ascii="Museo Sans 300" w:hAnsi="Museo Sans 300" w:cs="Calibri Light"/>
                <w:sz w:val="20"/>
                <w:szCs w:val="20"/>
              </w:rPr>
              <w:t>.</w:t>
            </w:r>
          </w:p>
          <w:p w14:paraId="6FE683D0" w14:textId="261F517F" w:rsidR="005B39E6" w:rsidRPr="005B39E6" w:rsidRDefault="005B39E6" w:rsidP="005B39E6">
            <w:pPr>
              <w:rPr>
                <w:rFonts w:ascii="Museo Sans 300" w:eastAsia="Arial Narrow" w:hAnsi="Museo Sans 300" w:cstheme="majorHAnsi"/>
                <w:sz w:val="20"/>
                <w:szCs w:val="20"/>
              </w:rPr>
            </w:pPr>
            <w:r w:rsidRPr="005B39E6">
              <w:rPr>
                <w:rFonts w:ascii="Museo Sans 300" w:hAnsi="Museo Sans 300" w:cs="Calibri Light"/>
                <w:sz w:val="20"/>
                <w:szCs w:val="20"/>
              </w:rPr>
              <w:lastRenderedPageBreak/>
              <w:t>Además, detalle de la experiencia de la empresa en la prestación de servicios iguales o similares a los requeridos en la presente contratación.</w:t>
            </w:r>
          </w:p>
        </w:tc>
        <w:tc>
          <w:tcPr>
            <w:tcW w:w="2878" w:type="dxa"/>
          </w:tcPr>
          <w:p w14:paraId="795BB1E7" w14:textId="77777777" w:rsidR="005B39E6" w:rsidRPr="00A315A2" w:rsidRDefault="005B39E6" w:rsidP="005B39E6">
            <w:pPr>
              <w:pStyle w:val="Sinespaciado"/>
              <w:spacing w:after="240" w:line="276" w:lineRule="auto"/>
              <w:jc w:val="both"/>
              <w:rPr>
                <w:rFonts w:ascii="Museo Sans 300" w:hAnsi="Museo Sans 300" w:cstheme="minorHAnsi"/>
                <w:bCs/>
                <w:sz w:val="20"/>
                <w:szCs w:val="20"/>
              </w:rPr>
            </w:pPr>
          </w:p>
        </w:tc>
      </w:tr>
      <w:tr w:rsidR="00FE45F2" w:rsidRPr="00A315A2" w14:paraId="78978FED" w14:textId="77777777" w:rsidTr="00381C25">
        <w:tc>
          <w:tcPr>
            <w:tcW w:w="1838" w:type="dxa"/>
            <w:vMerge/>
          </w:tcPr>
          <w:p w14:paraId="1609DB2F" w14:textId="77777777" w:rsidR="00FE45F2" w:rsidRPr="00A315A2" w:rsidRDefault="00FE45F2" w:rsidP="00FE45F2">
            <w:pPr>
              <w:pStyle w:val="Sinespaciado"/>
              <w:spacing w:after="240" w:line="276" w:lineRule="auto"/>
              <w:jc w:val="center"/>
              <w:rPr>
                <w:rFonts w:ascii="Museo Sans 300" w:hAnsi="Museo Sans 300" w:cstheme="minorHAnsi"/>
                <w:b/>
                <w:bCs/>
                <w:sz w:val="20"/>
                <w:szCs w:val="20"/>
              </w:rPr>
            </w:pPr>
          </w:p>
        </w:tc>
        <w:tc>
          <w:tcPr>
            <w:tcW w:w="4678" w:type="dxa"/>
          </w:tcPr>
          <w:p w14:paraId="2E3C6573" w14:textId="29A4CFAF" w:rsidR="00FE45F2" w:rsidRPr="00A315A2" w:rsidRDefault="00FE45F2" w:rsidP="00FE45F2">
            <w:pPr>
              <w:rPr>
                <w:rFonts w:ascii="Museo Sans 300" w:eastAsia="Calibri" w:hAnsi="Museo Sans 300"/>
                <w:b/>
                <w:sz w:val="20"/>
                <w:szCs w:val="20"/>
              </w:rPr>
            </w:pPr>
            <w:r w:rsidRPr="00A315A2">
              <w:rPr>
                <w:rFonts w:ascii="Museo Sans 300" w:eastAsia="Calibri" w:hAnsi="Museo Sans 300"/>
                <w:b/>
                <w:sz w:val="20"/>
                <w:szCs w:val="20"/>
              </w:rPr>
              <w:t>EL CONTROL INTERNO</w:t>
            </w:r>
          </w:p>
          <w:p w14:paraId="2B5A6B01" w14:textId="7443086A" w:rsidR="00FE45F2" w:rsidRPr="001D61C8" w:rsidRDefault="00FE45F2" w:rsidP="001D61C8">
            <w:pPr>
              <w:jc w:val="both"/>
              <w:rPr>
                <w:rFonts w:ascii="Museo Sans 300" w:eastAsia="Calibri" w:hAnsi="Museo Sans 300"/>
                <w:sz w:val="20"/>
                <w:szCs w:val="20"/>
              </w:rPr>
            </w:pPr>
            <w:r w:rsidRPr="00A315A2">
              <w:rPr>
                <w:rFonts w:ascii="Museo Sans 300" w:eastAsia="Calibri" w:hAnsi="Museo Sans 300"/>
                <w:sz w:val="20"/>
                <w:szCs w:val="20"/>
              </w:rPr>
              <w:t>El control y monitoreo al cumplimiento de los alcances de este servicio, será realizado por la persona designada como Administrador(a) del contrato.</w:t>
            </w:r>
          </w:p>
        </w:tc>
        <w:tc>
          <w:tcPr>
            <w:tcW w:w="2878" w:type="dxa"/>
          </w:tcPr>
          <w:p w14:paraId="46C7C32E" w14:textId="77777777" w:rsidR="00FE45F2" w:rsidRPr="00A315A2" w:rsidRDefault="00FE45F2" w:rsidP="00FE45F2">
            <w:pPr>
              <w:pStyle w:val="Sinespaciado"/>
              <w:spacing w:after="240" w:line="276" w:lineRule="auto"/>
              <w:jc w:val="both"/>
              <w:rPr>
                <w:rFonts w:ascii="Museo Sans 300" w:hAnsi="Museo Sans 300" w:cstheme="minorHAnsi"/>
                <w:bCs/>
                <w:sz w:val="20"/>
                <w:szCs w:val="20"/>
              </w:rPr>
            </w:pPr>
          </w:p>
        </w:tc>
      </w:tr>
      <w:tr w:rsidR="00FE45F2" w:rsidRPr="00A315A2" w14:paraId="5B851CE5" w14:textId="77777777" w:rsidTr="00381C25">
        <w:tc>
          <w:tcPr>
            <w:tcW w:w="1838" w:type="dxa"/>
            <w:vMerge/>
          </w:tcPr>
          <w:p w14:paraId="69797D97" w14:textId="77777777" w:rsidR="00FE45F2" w:rsidRPr="00A315A2" w:rsidRDefault="00FE45F2" w:rsidP="00FE45F2">
            <w:pPr>
              <w:pStyle w:val="Sinespaciado"/>
              <w:spacing w:after="240" w:line="276" w:lineRule="auto"/>
              <w:jc w:val="center"/>
              <w:rPr>
                <w:rFonts w:ascii="Museo Sans 300" w:hAnsi="Museo Sans 300" w:cstheme="minorHAnsi"/>
                <w:b/>
                <w:bCs/>
                <w:sz w:val="20"/>
                <w:szCs w:val="20"/>
              </w:rPr>
            </w:pPr>
          </w:p>
        </w:tc>
        <w:tc>
          <w:tcPr>
            <w:tcW w:w="4678" w:type="dxa"/>
          </w:tcPr>
          <w:p w14:paraId="127C97EF" w14:textId="2B990B6F" w:rsidR="00F222A2" w:rsidRPr="00F222A2" w:rsidRDefault="00F222A2" w:rsidP="003C4B65">
            <w:pPr>
              <w:jc w:val="both"/>
              <w:rPr>
                <w:rFonts w:ascii="Museo Sans 300" w:hAnsi="Museo Sans 300" w:cs="Calibri Light"/>
                <w:b/>
                <w:sz w:val="20"/>
                <w:szCs w:val="20"/>
              </w:rPr>
            </w:pPr>
            <w:r w:rsidRPr="00F222A2">
              <w:rPr>
                <w:rFonts w:ascii="Museo Sans 300" w:hAnsi="Museo Sans 300" w:cs="Calibri Light"/>
                <w:b/>
                <w:sz w:val="20"/>
                <w:szCs w:val="20"/>
              </w:rPr>
              <w:t>EL SERVICIO DEBERÁ INCLUIR</w:t>
            </w:r>
          </w:p>
          <w:p w14:paraId="50DD752E" w14:textId="77777777" w:rsidR="00F222A2" w:rsidRPr="00F222A2" w:rsidRDefault="00F222A2" w:rsidP="003C4B65">
            <w:pPr>
              <w:jc w:val="both"/>
              <w:rPr>
                <w:rFonts w:ascii="Museo Sans 300" w:hAnsi="Museo Sans 300" w:cs="Calibri Light"/>
                <w:b/>
                <w:sz w:val="20"/>
                <w:szCs w:val="20"/>
              </w:rPr>
            </w:pPr>
            <w:r w:rsidRPr="00F222A2">
              <w:rPr>
                <w:rFonts w:ascii="Museo Sans 300" w:hAnsi="Museo Sans 300" w:cs="Calibri Light"/>
                <w:sz w:val="20"/>
                <w:szCs w:val="20"/>
              </w:rPr>
              <w:t>Atender cuando se requiera los reportes de necesidades de mejora a las instalaciones de Oficinas Descentralizadas, Direcciones Departamentales o las ubicaciones del MINEDUCYT</w:t>
            </w:r>
            <w:r w:rsidRPr="00F222A2">
              <w:rPr>
                <w:rFonts w:ascii="Museo Sans 300" w:hAnsi="Museo Sans 300" w:cs="Calibri Light"/>
                <w:b/>
                <w:sz w:val="20"/>
                <w:szCs w:val="20"/>
              </w:rPr>
              <w:t xml:space="preserve"> </w:t>
            </w:r>
            <w:r w:rsidRPr="00F222A2">
              <w:rPr>
                <w:rFonts w:ascii="Museo Sans 300" w:hAnsi="Museo Sans 300" w:cs="Calibri Light"/>
                <w:sz w:val="20"/>
                <w:szCs w:val="20"/>
              </w:rPr>
              <w:t>que tengan necesidad de los servicios objeto de esta contratación</w:t>
            </w:r>
            <w:r w:rsidRPr="00F222A2">
              <w:rPr>
                <w:rFonts w:ascii="Museo Sans 300" w:hAnsi="Museo Sans 300" w:cs="Calibri Light"/>
                <w:b/>
                <w:sz w:val="20"/>
                <w:szCs w:val="20"/>
              </w:rPr>
              <w:t>.</w:t>
            </w:r>
          </w:p>
          <w:p w14:paraId="26C40168" w14:textId="295858D9" w:rsidR="00F222A2" w:rsidRPr="00F222A2" w:rsidRDefault="00F222A2" w:rsidP="003C4B65">
            <w:pPr>
              <w:jc w:val="both"/>
              <w:rPr>
                <w:rFonts w:ascii="Museo Sans 300" w:hAnsi="Museo Sans 300" w:cs="Calibri Light"/>
                <w:sz w:val="20"/>
                <w:szCs w:val="20"/>
              </w:rPr>
            </w:pPr>
            <w:r w:rsidRPr="00F222A2">
              <w:rPr>
                <w:rFonts w:ascii="Museo Sans 300" w:hAnsi="Museo Sans 300" w:cs="Calibri Light"/>
                <w:b/>
                <w:sz w:val="20"/>
                <w:szCs w:val="20"/>
              </w:rPr>
              <w:t>El proveedor del servicio debe contar con herramientas y equipo de su propiedad</w:t>
            </w:r>
            <w:r w:rsidRPr="00F222A2">
              <w:rPr>
                <w:rFonts w:ascii="Museo Sans 300" w:hAnsi="Museo Sans 300" w:cs="Calibri Light"/>
                <w:sz w:val="20"/>
                <w:szCs w:val="20"/>
              </w:rPr>
              <w:t xml:space="preserve"> y que sean necesarios para realizar el mantenimiento de forma eficiente, los que sean considerados equipos especiales serán solicitados de manera oportuna por la persona que administra el contrato tales como: </w:t>
            </w:r>
          </w:p>
          <w:p w14:paraId="4876BB50" w14:textId="77777777" w:rsidR="00F222A2" w:rsidRPr="00F222A2" w:rsidRDefault="00F222A2" w:rsidP="003C4B65">
            <w:pPr>
              <w:numPr>
                <w:ilvl w:val="0"/>
                <w:numId w:val="40"/>
              </w:numPr>
              <w:pBdr>
                <w:top w:val="nil"/>
                <w:left w:val="nil"/>
                <w:bottom w:val="nil"/>
                <w:right w:val="nil"/>
                <w:between w:val="nil"/>
              </w:pBdr>
              <w:spacing w:after="0"/>
              <w:jc w:val="both"/>
              <w:rPr>
                <w:rFonts w:ascii="Museo Sans 300" w:hAnsi="Museo Sans 300" w:cs="Calibri Light"/>
                <w:color w:val="000000"/>
                <w:sz w:val="20"/>
                <w:szCs w:val="20"/>
              </w:rPr>
            </w:pPr>
            <w:r w:rsidRPr="00F222A2">
              <w:rPr>
                <w:rFonts w:ascii="Museo Sans 300" w:hAnsi="Museo Sans 300" w:cs="Calibri Light"/>
                <w:sz w:val="20"/>
                <w:szCs w:val="20"/>
              </w:rPr>
              <w:t>Una M</w:t>
            </w:r>
            <w:r w:rsidRPr="00F222A2">
              <w:rPr>
                <w:rFonts w:ascii="Museo Sans 300" w:hAnsi="Museo Sans 300" w:cs="Calibri Light"/>
                <w:color w:val="000000"/>
                <w:sz w:val="20"/>
                <w:szCs w:val="20"/>
              </w:rPr>
              <w:t>áquina para cortar cerámica</w:t>
            </w:r>
          </w:p>
          <w:p w14:paraId="0DFCBF50" w14:textId="77777777" w:rsidR="00F222A2" w:rsidRPr="00F222A2" w:rsidRDefault="00F222A2" w:rsidP="003C4B65">
            <w:pPr>
              <w:numPr>
                <w:ilvl w:val="0"/>
                <w:numId w:val="40"/>
              </w:numPr>
              <w:pBdr>
                <w:top w:val="nil"/>
                <w:left w:val="nil"/>
                <w:bottom w:val="nil"/>
                <w:right w:val="nil"/>
                <w:between w:val="nil"/>
              </w:pBdr>
              <w:spacing w:after="0"/>
              <w:jc w:val="both"/>
              <w:rPr>
                <w:rFonts w:ascii="Museo Sans 300" w:hAnsi="Museo Sans 300" w:cs="Calibri Light"/>
                <w:color w:val="000000"/>
                <w:sz w:val="20"/>
                <w:szCs w:val="20"/>
              </w:rPr>
            </w:pPr>
            <w:r w:rsidRPr="00F222A2">
              <w:rPr>
                <w:rFonts w:ascii="Museo Sans 300" w:hAnsi="Museo Sans 300" w:cs="Calibri Light"/>
                <w:sz w:val="20"/>
                <w:szCs w:val="20"/>
              </w:rPr>
              <w:t>Una M</w:t>
            </w:r>
            <w:r w:rsidRPr="00F222A2">
              <w:rPr>
                <w:rFonts w:ascii="Museo Sans 300" w:hAnsi="Museo Sans 300" w:cs="Calibri Light"/>
                <w:color w:val="000000"/>
                <w:sz w:val="20"/>
                <w:szCs w:val="20"/>
              </w:rPr>
              <w:t>áquina de cortar vidrio</w:t>
            </w:r>
          </w:p>
          <w:p w14:paraId="34440BF9" w14:textId="77777777" w:rsidR="00F222A2" w:rsidRPr="00F222A2" w:rsidRDefault="00F222A2" w:rsidP="003C4B65">
            <w:pPr>
              <w:numPr>
                <w:ilvl w:val="0"/>
                <w:numId w:val="40"/>
              </w:numPr>
              <w:pBdr>
                <w:top w:val="nil"/>
                <w:left w:val="nil"/>
                <w:bottom w:val="nil"/>
                <w:right w:val="nil"/>
                <w:between w:val="nil"/>
              </w:pBdr>
              <w:spacing w:after="0"/>
              <w:jc w:val="both"/>
              <w:rPr>
                <w:rFonts w:ascii="Museo Sans 300" w:hAnsi="Museo Sans 300" w:cs="Calibri Light"/>
                <w:color w:val="000000"/>
                <w:sz w:val="20"/>
                <w:szCs w:val="20"/>
              </w:rPr>
            </w:pPr>
            <w:r w:rsidRPr="00F222A2">
              <w:rPr>
                <w:rFonts w:ascii="Museo Sans 300" w:hAnsi="Museo Sans 300" w:cs="Calibri Light"/>
                <w:color w:val="000000"/>
                <w:sz w:val="20"/>
                <w:szCs w:val="20"/>
              </w:rPr>
              <w:t>Andamios (con base a requerimiento)</w:t>
            </w:r>
          </w:p>
          <w:p w14:paraId="318C13DE" w14:textId="77777777" w:rsidR="00F222A2" w:rsidRPr="00F222A2" w:rsidRDefault="00F222A2" w:rsidP="003C4B65">
            <w:pPr>
              <w:numPr>
                <w:ilvl w:val="0"/>
                <w:numId w:val="40"/>
              </w:numPr>
              <w:pBdr>
                <w:top w:val="nil"/>
                <w:left w:val="nil"/>
                <w:bottom w:val="nil"/>
                <w:right w:val="nil"/>
                <w:between w:val="nil"/>
              </w:pBdr>
              <w:spacing w:after="0"/>
              <w:jc w:val="both"/>
              <w:rPr>
                <w:rFonts w:ascii="Museo Sans 300" w:hAnsi="Museo Sans 300" w:cs="Calibri Light"/>
                <w:color w:val="000000"/>
                <w:sz w:val="20"/>
                <w:szCs w:val="20"/>
              </w:rPr>
            </w:pPr>
            <w:r w:rsidRPr="00F222A2">
              <w:rPr>
                <w:rFonts w:ascii="Museo Sans 300" w:hAnsi="Museo Sans 300" w:cs="Calibri Light"/>
                <w:sz w:val="20"/>
                <w:szCs w:val="20"/>
              </w:rPr>
              <w:t>Una E</w:t>
            </w:r>
            <w:r w:rsidRPr="00F222A2">
              <w:rPr>
                <w:rFonts w:ascii="Museo Sans 300" w:hAnsi="Museo Sans 300" w:cs="Calibri Light"/>
                <w:color w:val="000000"/>
                <w:sz w:val="20"/>
                <w:szCs w:val="20"/>
              </w:rPr>
              <w:t xml:space="preserve">scalera extensible 28 pies </w:t>
            </w:r>
          </w:p>
          <w:p w14:paraId="65E2FF44" w14:textId="77777777" w:rsidR="00F222A2" w:rsidRPr="00F222A2" w:rsidRDefault="00F222A2" w:rsidP="003C4B65">
            <w:pPr>
              <w:numPr>
                <w:ilvl w:val="0"/>
                <w:numId w:val="40"/>
              </w:numPr>
              <w:pBdr>
                <w:top w:val="nil"/>
                <w:left w:val="nil"/>
                <w:bottom w:val="nil"/>
                <w:right w:val="nil"/>
                <w:between w:val="nil"/>
              </w:pBdr>
              <w:spacing w:after="0"/>
              <w:jc w:val="both"/>
              <w:rPr>
                <w:rFonts w:ascii="Museo Sans 300" w:hAnsi="Museo Sans 300" w:cs="Calibri Light"/>
                <w:color w:val="000000"/>
                <w:sz w:val="20"/>
                <w:szCs w:val="20"/>
              </w:rPr>
            </w:pPr>
            <w:r w:rsidRPr="00F222A2">
              <w:rPr>
                <w:rFonts w:ascii="Museo Sans 300" w:hAnsi="Museo Sans 300" w:cs="Calibri Light"/>
                <w:color w:val="000000"/>
                <w:sz w:val="20"/>
                <w:szCs w:val="20"/>
              </w:rPr>
              <w:t xml:space="preserve">Dos escaleras de 2 </w:t>
            </w:r>
            <w:proofErr w:type="spellStart"/>
            <w:r w:rsidRPr="00F222A2">
              <w:rPr>
                <w:rFonts w:ascii="Museo Sans 300" w:hAnsi="Museo Sans 300" w:cs="Calibri Light"/>
                <w:color w:val="000000"/>
                <w:sz w:val="20"/>
                <w:szCs w:val="20"/>
              </w:rPr>
              <w:t>mts</w:t>
            </w:r>
            <w:proofErr w:type="spellEnd"/>
            <w:r w:rsidRPr="00F222A2">
              <w:rPr>
                <w:rFonts w:ascii="Museo Sans 300" w:hAnsi="Museo Sans 300" w:cs="Calibri Light"/>
                <w:color w:val="000000"/>
                <w:sz w:val="20"/>
                <w:szCs w:val="20"/>
              </w:rPr>
              <w:t>.</w:t>
            </w:r>
          </w:p>
          <w:p w14:paraId="5067C8D1" w14:textId="77777777" w:rsidR="00F222A2" w:rsidRPr="00F222A2" w:rsidRDefault="00F222A2" w:rsidP="003C4B65">
            <w:pPr>
              <w:numPr>
                <w:ilvl w:val="0"/>
                <w:numId w:val="40"/>
              </w:numPr>
              <w:pBdr>
                <w:top w:val="nil"/>
                <w:left w:val="nil"/>
                <w:bottom w:val="nil"/>
                <w:right w:val="nil"/>
                <w:between w:val="nil"/>
              </w:pBdr>
              <w:spacing w:after="0"/>
              <w:jc w:val="both"/>
              <w:rPr>
                <w:rFonts w:ascii="Museo Sans 300" w:hAnsi="Museo Sans 300" w:cs="Calibri Light"/>
                <w:color w:val="000000"/>
                <w:sz w:val="20"/>
                <w:szCs w:val="20"/>
              </w:rPr>
            </w:pPr>
            <w:r w:rsidRPr="00F222A2">
              <w:rPr>
                <w:rFonts w:ascii="Museo Sans 300" w:hAnsi="Museo Sans 300" w:cs="Calibri Light"/>
                <w:color w:val="000000"/>
                <w:sz w:val="20"/>
                <w:szCs w:val="20"/>
              </w:rPr>
              <w:t>Un taladro industrial</w:t>
            </w:r>
          </w:p>
          <w:p w14:paraId="388FD018" w14:textId="77777777" w:rsidR="00F222A2" w:rsidRPr="00F222A2" w:rsidRDefault="00F222A2" w:rsidP="003C4B65">
            <w:pPr>
              <w:numPr>
                <w:ilvl w:val="0"/>
                <w:numId w:val="40"/>
              </w:numPr>
              <w:pBdr>
                <w:top w:val="nil"/>
                <w:left w:val="nil"/>
                <w:bottom w:val="nil"/>
                <w:right w:val="nil"/>
                <w:between w:val="nil"/>
              </w:pBdr>
              <w:spacing w:after="0"/>
              <w:jc w:val="both"/>
              <w:rPr>
                <w:rFonts w:ascii="Museo Sans 300" w:hAnsi="Museo Sans 300" w:cs="Calibri Light"/>
                <w:color w:val="000000"/>
                <w:sz w:val="20"/>
                <w:szCs w:val="20"/>
              </w:rPr>
            </w:pPr>
            <w:r w:rsidRPr="00F222A2">
              <w:rPr>
                <w:rFonts w:ascii="Museo Sans 300" w:hAnsi="Museo Sans 300" w:cs="Calibri Light"/>
                <w:color w:val="000000"/>
                <w:sz w:val="20"/>
                <w:szCs w:val="20"/>
              </w:rPr>
              <w:t>Un juego de grifas</w:t>
            </w:r>
          </w:p>
          <w:p w14:paraId="002EFE37" w14:textId="77777777" w:rsidR="00F222A2" w:rsidRPr="00F222A2" w:rsidRDefault="00F222A2" w:rsidP="003C4B65">
            <w:pPr>
              <w:numPr>
                <w:ilvl w:val="0"/>
                <w:numId w:val="40"/>
              </w:numPr>
              <w:pBdr>
                <w:top w:val="nil"/>
                <w:left w:val="nil"/>
                <w:bottom w:val="nil"/>
                <w:right w:val="nil"/>
                <w:between w:val="nil"/>
              </w:pBdr>
              <w:spacing w:after="0"/>
              <w:jc w:val="both"/>
              <w:rPr>
                <w:rFonts w:ascii="Museo Sans 300" w:hAnsi="Museo Sans 300" w:cs="Calibri Light"/>
                <w:color w:val="000000"/>
                <w:sz w:val="20"/>
                <w:szCs w:val="20"/>
              </w:rPr>
            </w:pPr>
            <w:r w:rsidRPr="00F222A2">
              <w:rPr>
                <w:rFonts w:ascii="Museo Sans 300" w:hAnsi="Museo Sans 300" w:cs="Calibri Light"/>
                <w:color w:val="000000"/>
                <w:sz w:val="20"/>
                <w:szCs w:val="20"/>
              </w:rPr>
              <w:t>Dos cucharas para albañil</w:t>
            </w:r>
          </w:p>
          <w:p w14:paraId="25DB4120" w14:textId="77777777" w:rsidR="00F222A2" w:rsidRPr="00F222A2" w:rsidRDefault="00F222A2" w:rsidP="003C4B65">
            <w:pPr>
              <w:numPr>
                <w:ilvl w:val="0"/>
                <w:numId w:val="40"/>
              </w:numPr>
              <w:pBdr>
                <w:top w:val="nil"/>
                <w:left w:val="nil"/>
                <w:bottom w:val="nil"/>
                <w:right w:val="nil"/>
                <w:between w:val="nil"/>
              </w:pBdr>
              <w:spacing w:after="0"/>
              <w:jc w:val="both"/>
              <w:rPr>
                <w:rFonts w:ascii="Museo Sans 300" w:hAnsi="Museo Sans 300" w:cs="Calibri Light"/>
                <w:color w:val="000000"/>
                <w:sz w:val="20"/>
                <w:szCs w:val="20"/>
              </w:rPr>
            </w:pPr>
            <w:r w:rsidRPr="00F222A2">
              <w:rPr>
                <w:rFonts w:ascii="Museo Sans 300" w:hAnsi="Museo Sans 300" w:cs="Calibri Light"/>
                <w:color w:val="000000"/>
                <w:sz w:val="20"/>
                <w:szCs w:val="20"/>
              </w:rPr>
              <w:t>Dos Niveles</w:t>
            </w:r>
          </w:p>
          <w:p w14:paraId="675E247E" w14:textId="77777777" w:rsidR="00F222A2" w:rsidRPr="00F222A2" w:rsidRDefault="00F222A2" w:rsidP="003C4B65">
            <w:pPr>
              <w:numPr>
                <w:ilvl w:val="0"/>
                <w:numId w:val="40"/>
              </w:numPr>
              <w:pBdr>
                <w:top w:val="nil"/>
                <w:left w:val="nil"/>
                <w:bottom w:val="nil"/>
                <w:right w:val="nil"/>
                <w:between w:val="nil"/>
              </w:pBdr>
              <w:spacing w:after="0"/>
              <w:jc w:val="both"/>
              <w:rPr>
                <w:rFonts w:ascii="Museo Sans 300" w:hAnsi="Museo Sans 300" w:cs="Calibri Light"/>
                <w:color w:val="000000"/>
                <w:sz w:val="20"/>
                <w:szCs w:val="20"/>
              </w:rPr>
            </w:pPr>
            <w:r w:rsidRPr="00F222A2">
              <w:rPr>
                <w:rFonts w:ascii="Museo Sans 300" w:hAnsi="Museo Sans 300" w:cs="Calibri Light"/>
                <w:color w:val="000000"/>
                <w:sz w:val="20"/>
                <w:szCs w:val="20"/>
              </w:rPr>
              <w:t>Cuatro Cinceles (Dos pequeños y dos grandes)</w:t>
            </w:r>
          </w:p>
          <w:p w14:paraId="21AAE305" w14:textId="77777777" w:rsidR="00F222A2" w:rsidRPr="00F222A2" w:rsidRDefault="00F222A2" w:rsidP="003C4B65">
            <w:pPr>
              <w:numPr>
                <w:ilvl w:val="0"/>
                <w:numId w:val="40"/>
              </w:numPr>
              <w:pBdr>
                <w:top w:val="nil"/>
                <w:left w:val="nil"/>
                <w:bottom w:val="nil"/>
                <w:right w:val="nil"/>
                <w:between w:val="nil"/>
              </w:pBdr>
              <w:spacing w:after="0"/>
              <w:jc w:val="both"/>
              <w:rPr>
                <w:rFonts w:ascii="Museo Sans 300" w:hAnsi="Museo Sans 300" w:cs="Calibri Light"/>
                <w:color w:val="000000"/>
                <w:sz w:val="20"/>
                <w:szCs w:val="20"/>
              </w:rPr>
            </w:pPr>
            <w:r w:rsidRPr="00F222A2">
              <w:rPr>
                <w:rFonts w:ascii="Museo Sans 300" w:hAnsi="Museo Sans 300" w:cs="Calibri Light"/>
                <w:color w:val="000000"/>
                <w:sz w:val="20"/>
                <w:szCs w:val="20"/>
              </w:rPr>
              <w:t>Dos Almádanas</w:t>
            </w:r>
          </w:p>
          <w:p w14:paraId="33D40A36" w14:textId="77777777" w:rsidR="00F222A2" w:rsidRPr="00F222A2" w:rsidRDefault="00F222A2" w:rsidP="003C4B65">
            <w:pPr>
              <w:numPr>
                <w:ilvl w:val="0"/>
                <w:numId w:val="40"/>
              </w:numPr>
              <w:pBdr>
                <w:top w:val="nil"/>
                <w:left w:val="nil"/>
                <w:bottom w:val="nil"/>
                <w:right w:val="nil"/>
                <w:between w:val="nil"/>
              </w:pBdr>
              <w:spacing w:after="0"/>
              <w:jc w:val="both"/>
              <w:rPr>
                <w:rFonts w:ascii="Museo Sans 300" w:hAnsi="Museo Sans 300" w:cs="Calibri Light"/>
                <w:color w:val="000000"/>
                <w:sz w:val="20"/>
                <w:szCs w:val="20"/>
              </w:rPr>
            </w:pPr>
            <w:r w:rsidRPr="00F222A2">
              <w:rPr>
                <w:rFonts w:ascii="Museo Sans 300" w:hAnsi="Museo Sans 300" w:cs="Calibri Light"/>
                <w:color w:val="000000"/>
                <w:sz w:val="20"/>
                <w:szCs w:val="20"/>
              </w:rPr>
              <w:t>Una pulidora</w:t>
            </w:r>
            <w:r w:rsidRPr="00F222A2">
              <w:rPr>
                <w:rFonts w:ascii="Museo Sans 300" w:hAnsi="Museo Sans 300" w:cs="Calibri Light"/>
                <w:color w:val="FF0000"/>
                <w:sz w:val="20"/>
                <w:szCs w:val="20"/>
              </w:rPr>
              <w:t xml:space="preserve"> </w:t>
            </w:r>
            <w:r w:rsidRPr="00F222A2">
              <w:rPr>
                <w:rFonts w:ascii="Museo Sans 300" w:hAnsi="Museo Sans 300" w:cs="Calibri Light"/>
                <w:color w:val="000000"/>
                <w:sz w:val="20"/>
                <w:szCs w:val="20"/>
              </w:rPr>
              <w:t>y sus accesorios</w:t>
            </w:r>
          </w:p>
          <w:p w14:paraId="4152162F" w14:textId="1128DF26" w:rsidR="00F222A2" w:rsidRPr="003C4B65" w:rsidRDefault="00F222A2" w:rsidP="003C4B65">
            <w:pPr>
              <w:numPr>
                <w:ilvl w:val="0"/>
                <w:numId w:val="40"/>
              </w:numPr>
              <w:pBdr>
                <w:top w:val="nil"/>
                <w:left w:val="nil"/>
                <w:bottom w:val="nil"/>
                <w:right w:val="nil"/>
                <w:between w:val="nil"/>
              </w:pBdr>
              <w:spacing w:after="0"/>
              <w:jc w:val="both"/>
              <w:rPr>
                <w:rFonts w:ascii="Museo Sans 300" w:hAnsi="Museo Sans 300" w:cs="Calibri Light"/>
                <w:b/>
                <w:color w:val="000000"/>
                <w:sz w:val="20"/>
                <w:szCs w:val="20"/>
              </w:rPr>
            </w:pPr>
            <w:r w:rsidRPr="00F222A2">
              <w:rPr>
                <w:rFonts w:ascii="Museo Sans 300" w:hAnsi="Museo Sans 300" w:cs="Calibri Light"/>
                <w:color w:val="000000"/>
                <w:sz w:val="20"/>
                <w:szCs w:val="20"/>
              </w:rPr>
              <w:t xml:space="preserve">Otros que sean necesarios y requeridos en préstamo de forma eventual durante la vigencia del contrato.  </w:t>
            </w:r>
          </w:p>
          <w:p w14:paraId="68056A4D" w14:textId="77777777" w:rsidR="003C4B65" w:rsidRPr="003C4B65" w:rsidRDefault="003C4B65" w:rsidP="003C4B65">
            <w:pPr>
              <w:pBdr>
                <w:top w:val="nil"/>
                <w:left w:val="nil"/>
                <w:bottom w:val="nil"/>
                <w:right w:val="nil"/>
                <w:between w:val="nil"/>
              </w:pBdr>
              <w:spacing w:after="0"/>
              <w:ind w:left="720"/>
              <w:jc w:val="both"/>
              <w:rPr>
                <w:rFonts w:ascii="Museo Sans 300" w:hAnsi="Museo Sans 300" w:cs="Calibri Light"/>
                <w:b/>
                <w:color w:val="000000"/>
                <w:sz w:val="20"/>
                <w:szCs w:val="20"/>
              </w:rPr>
            </w:pPr>
          </w:p>
          <w:p w14:paraId="3221261F" w14:textId="32CC0056" w:rsidR="00F222A2" w:rsidRPr="00F222A2" w:rsidRDefault="00F222A2" w:rsidP="003C4B65">
            <w:pPr>
              <w:jc w:val="both"/>
              <w:rPr>
                <w:rFonts w:ascii="Museo Sans 300" w:hAnsi="Museo Sans 300" w:cs="Calibri Light"/>
                <w:sz w:val="20"/>
                <w:szCs w:val="20"/>
              </w:rPr>
            </w:pPr>
            <w:r w:rsidRPr="00F222A2">
              <w:rPr>
                <w:rFonts w:ascii="Museo Sans 300" w:hAnsi="Museo Sans 300" w:cs="Calibri Light"/>
                <w:sz w:val="20"/>
                <w:szCs w:val="20"/>
              </w:rPr>
              <w:lastRenderedPageBreak/>
              <w:t>Es de considerar que es estrictamente necesario que el proveedor disponga de al menos una herramienta de cada una de las descritas. Aclarando que todas estas herramientas serán devueltas al contratista una vez finalizado el contrato.</w:t>
            </w:r>
          </w:p>
          <w:p w14:paraId="37609B5F" w14:textId="5735C074" w:rsidR="00F222A2" w:rsidRPr="003C4B65" w:rsidRDefault="00F222A2" w:rsidP="003C4B65">
            <w:pPr>
              <w:jc w:val="both"/>
              <w:rPr>
                <w:rFonts w:ascii="Museo Sans 300" w:hAnsi="Museo Sans 300" w:cs="Calibri Light"/>
                <w:b/>
                <w:color w:val="00000A"/>
                <w:sz w:val="20"/>
                <w:szCs w:val="20"/>
              </w:rPr>
            </w:pPr>
            <w:r w:rsidRPr="00F222A2">
              <w:rPr>
                <w:rFonts w:ascii="Museo Sans 300" w:hAnsi="Museo Sans 300" w:cs="Calibri Light"/>
                <w:b/>
                <w:color w:val="00000A"/>
                <w:sz w:val="20"/>
                <w:szCs w:val="20"/>
              </w:rPr>
              <w:t>SUMINISTRO MATERIAL REQUERIDO</w:t>
            </w:r>
          </w:p>
          <w:p w14:paraId="67A9CB77" w14:textId="4424FA7B" w:rsidR="00F222A2" w:rsidRPr="00F222A2" w:rsidRDefault="00F222A2" w:rsidP="003C4B65">
            <w:pPr>
              <w:jc w:val="both"/>
              <w:rPr>
                <w:rFonts w:ascii="Museo Sans 300" w:hAnsi="Museo Sans 300" w:cs="Calibri Light"/>
                <w:sz w:val="20"/>
                <w:szCs w:val="20"/>
              </w:rPr>
            </w:pPr>
            <w:r w:rsidRPr="00F222A2">
              <w:rPr>
                <w:rFonts w:ascii="Museo Sans 300" w:hAnsi="Museo Sans 300" w:cs="Calibri Light"/>
                <w:sz w:val="20"/>
                <w:szCs w:val="20"/>
              </w:rPr>
              <w:t>La empresa será responsable de suministrar y trasladar durante todo el servicio, el material necesario para brindar el servicio de mantenimiento preventivo y correctivo.</w:t>
            </w:r>
          </w:p>
          <w:p w14:paraId="3AEDB137" w14:textId="59AA2071" w:rsidR="00F222A2" w:rsidRPr="00F222A2" w:rsidRDefault="00F222A2" w:rsidP="003C4B65">
            <w:pPr>
              <w:jc w:val="both"/>
              <w:rPr>
                <w:rFonts w:ascii="Museo Sans 300" w:hAnsi="Museo Sans 300" w:cs="Calibri Light"/>
                <w:sz w:val="20"/>
                <w:szCs w:val="20"/>
              </w:rPr>
            </w:pPr>
            <w:r w:rsidRPr="00F222A2">
              <w:rPr>
                <w:rFonts w:ascii="Museo Sans 300" w:hAnsi="Museo Sans 300" w:cs="Calibri Light"/>
                <w:sz w:val="20"/>
                <w:szCs w:val="20"/>
              </w:rPr>
              <w:t xml:space="preserve">En cuanto a materiales se procederá de la siguiente manera: </w:t>
            </w:r>
          </w:p>
          <w:p w14:paraId="6230A219" w14:textId="6EAB6E22" w:rsidR="00F222A2" w:rsidRPr="003C4B65" w:rsidRDefault="00F222A2" w:rsidP="003C4B65">
            <w:pPr>
              <w:jc w:val="both"/>
              <w:rPr>
                <w:rFonts w:ascii="Museo Sans 300" w:hAnsi="Museo Sans 300" w:cs="Calibri Light"/>
                <w:sz w:val="20"/>
                <w:szCs w:val="20"/>
              </w:rPr>
            </w:pPr>
            <w:r w:rsidRPr="00F222A2">
              <w:rPr>
                <w:rFonts w:ascii="Museo Sans 300" w:hAnsi="Museo Sans 300" w:cs="Calibri Light"/>
                <w:sz w:val="20"/>
                <w:szCs w:val="20"/>
              </w:rPr>
              <w:t>Dentro de la contratación se dispone de presupuesto adicional para que el proveedor suministre toda clase de bienes requeridos por la administración del contrato, los cuales deben ser relacionados y necesarios para efectuar toda clase de trabajos de mantenimiento y/o reparación de edificaciones, de mobiliario administrativo o construcción de pequeñas estructuras, durante la ejecución del contrato. El material solicitado, deberá ser entregado en las instalaciones correspondientes, tomando en cuenta que para presentar cotización el oferente adjudicado dispondrá de un día hábil y un máximo de 2 días hábiles posteriores a la aprobación de la cotización para entregar los bienes solicitados, y solo en caso excepcionales debidamente comprobados se aceptará atraso en la entrega de estos, por otra parte el equipo o herramientas que sea requerido y que esté relacionado con la prestación del servicio el proveedor debe entregarlo el mismo día o como máximo al siguiente día hábil luego de realizada la solicitud, de igual forma solo en ocasiones excepcionales se aceptará faltar con esta condición, en caso de falla en los tiempos el administrador nombrado podrá proceder como lo norma la Ley de Compras Públicas.</w:t>
            </w:r>
          </w:p>
          <w:p w14:paraId="7EC78340" w14:textId="77777777" w:rsidR="00F222A2" w:rsidRPr="00F222A2" w:rsidRDefault="00F222A2" w:rsidP="003C4B65">
            <w:pPr>
              <w:jc w:val="both"/>
              <w:rPr>
                <w:rFonts w:ascii="Museo Sans 300" w:hAnsi="Museo Sans 300" w:cs="Calibri Light"/>
                <w:sz w:val="20"/>
                <w:szCs w:val="20"/>
              </w:rPr>
            </w:pPr>
            <w:r w:rsidRPr="00F222A2">
              <w:rPr>
                <w:rFonts w:ascii="Museo Sans 300" w:hAnsi="Museo Sans 300" w:cs="Calibri Light"/>
                <w:sz w:val="20"/>
                <w:szCs w:val="20"/>
              </w:rPr>
              <w:lastRenderedPageBreak/>
              <w:t>En cuanto al suministro de materiales, insumos y repuestos el proveedor contratado proporcionará al administrador de contrato nombrado, cotización de lo solicitado para la solución de los desperfectos que generaron la solicitud, debiendo siempre el proveedor cuidar de la calidad de los bienes a suministrar, dichas cotizaciones serán autorizadas por el administrador del contrato.</w:t>
            </w:r>
          </w:p>
          <w:p w14:paraId="62503055" w14:textId="41ACFB73" w:rsidR="00F222A2" w:rsidRPr="00F222A2" w:rsidRDefault="00F222A2" w:rsidP="003C4B65">
            <w:pPr>
              <w:jc w:val="both"/>
              <w:rPr>
                <w:rFonts w:ascii="Museo Sans 300" w:hAnsi="Museo Sans 300" w:cs="Calibri Light"/>
                <w:sz w:val="20"/>
                <w:szCs w:val="20"/>
              </w:rPr>
            </w:pPr>
            <w:r w:rsidRPr="00F222A2">
              <w:rPr>
                <w:rFonts w:ascii="Museo Sans 300" w:hAnsi="Museo Sans 300" w:cs="Calibri Light"/>
                <w:sz w:val="20"/>
                <w:szCs w:val="20"/>
              </w:rPr>
              <w:t>El costo de los suministros entregados se incluirá en la facturación que presente mensualmente y los suministros deberá incluirlos en la facturación del mes calendario siguiente al que entregó los bienes suministrados.</w:t>
            </w:r>
          </w:p>
          <w:p w14:paraId="78DD7BCF" w14:textId="2437303D" w:rsidR="00F222A2" w:rsidRPr="00F222A2" w:rsidRDefault="00F222A2" w:rsidP="003C4B65">
            <w:pPr>
              <w:jc w:val="both"/>
              <w:rPr>
                <w:rFonts w:ascii="Museo Sans 300" w:hAnsi="Museo Sans 300" w:cs="Calibri Light"/>
                <w:sz w:val="20"/>
                <w:szCs w:val="20"/>
              </w:rPr>
            </w:pPr>
            <w:r w:rsidRPr="00F222A2">
              <w:rPr>
                <w:rFonts w:ascii="Museo Sans 300" w:hAnsi="Museo Sans 300" w:cs="Calibri Light"/>
                <w:sz w:val="20"/>
                <w:szCs w:val="20"/>
              </w:rPr>
              <w:t>El MINEDUCYT autoriza en concepto de administración, incrementar hasta un máximo del 10% sobre el valor de la cotización de los materiales, insumos y repuestos solicitados, para ello el contratista deberá presentar al administrador la cotización base sobre la cual incrementará el % máximo permitido para su aprobación, toda cotización podrá ser corroborada por el administrador nombrado</w:t>
            </w:r>
            <w:r w:rsidRPr="00F222A2">
              <w:rPr>
                <w:rFonts w:ascii="Museo Sans 300" w:hAnsi="Museo Sans 300" w:cs="Calibri Light"/>
                <w:b/>
                <w:sz w:val="20"/>
                <w:szCs w:val="20"/>
              </w:rPr>
              <w:t>,</w:t>
            </w:r>
            <w:r w:rsidRPr="00F222A2">
              <w:rPr>
                <w:rFonts w:ascii="Museo Sans 300" w:hAnsi="Museo Sans 300" w:cs="Calibri Light"/>
                <w:sz w:val="20"/>
                <w:szCs w:val="20"/>
              </w:rPr>
              <w:t xml:space="preserve"> para verificar la veracidad de los precios y si estos son acordes a precios de mercado, de observarse irregularidades en alguna cotización el administrador podrá exigir que compre el suministro en los lugares que haya verificado menores precios y buena calidad de los bienes requeridos o en su defecto podrá enviar la cotización de los bienes que requiera y que el proveedor deberá comprar los bienes al distribuidor del que se le proporcione cotización.</w:t>
            </w:r>
          </w:p>
          <w:p w14:paraId="2EF4A2F7" w14:textId="7442563E" w:rsidR="00F222A2" w:rsidRPr="00F222A2" w:rsidRDefault="00F222A2" w:rsidP="003C4B65">
            <w:pPr>
              <w:jc w:val="both"/>
              <w:rPr>
                <w:rFonts w:ascii="Museo Sans 300" w:hAnsi="Museo Sans 300" w:cs="Calibri Light"/>
                <w:b/>
                <w:sz w:val="20"/>
                <w:szCs w:val="20"/>
              </w:rPr>
            </w:pPr>
            <w:r w:rsidRPr="00F222A2">
              <w:rPr>
                <w:rFonts w:ascii="Museo Sans 300" w:hAnsi="Museo Sans 300" w:cs="Calibri Light"/>
                <w:b/>
                <w:sz w:val="20"/>
                <w:szCs w:val="20"/>
              </w:rPr>
              <w:t>PERFILES REQUERIDOS DEL PERSONAL</w:t>
            </w:r>
          </w:p>
          <w:p w14:paraId="3998DAC6" w14:textId="2FF390AB" w:rsidR="00F222A2" w:rsidRPr="00F222A2" w:rsidRDefault="00F222A2" w:rsidP="003C4B65">
            <w:pPr>
              <w:jc w:val="both"/>
              <w:rPr>
                <w:rFonts w:ascii="Museo Sans 300" w:hAnsi="Museo Sans 300" w:cs="Calibri Light"/>
                <w:sz w:val="20"/>
                <w:szCs w:val="20"/>
              </w:rPr>
            </w:pPr>
            <w:r w:rsidRPr="003C4B65">
              <w:rPr>
                <w:rFonts w:ascii="Museo Sans 300" w:hAnsi="Museo Sans 300" w:cs="Calibri Light"/>
                <w:sz w:val="20"/>
                <w:szCs w:val="20"/>
              </w:rPr>
              <w:t>El contratista adjudicado deberá presentar al Administrador de contrato en los primeros cinco días hábiles,</w:t>
            </w:r>
            <w:r w:rsidRPr="00F222A2">
              <w:rPr>
                <w:rFonts w:ascii="Museo Sans 300" w:hAnsi="Museo Sans 300" w:cs="Calibri Light"/>
                <w:sz w:val="20"/>
                <w:szCs w:val="20"/>
              </w:rPr>
              <w:t xml:space="preserve"> posteriores a la contratación, currículos anexando las referencias solicitadas del personal propuesto para los cargos descritos a continuación:</w:t>
            </w:r>
          </w:p>
          <w:p w14:paraId="00641CD9" w14:textId="2E01CB9C" w:rsidR="00F222A2" w:rsidRPr="00F222A2" w:rsidRDefault="00F222A2" w:rsidP="003C4B65">
            <w:pPr>
              <w:jc w:val="both"/>
              <w:rPr>
                <w:rFonts w:ascii="Museo Sans 300" w:hAnsi="Museo Sans 300" w:cs="Calibri Light"/>
                <w:b/>
                <w:sz w:val="20"/>
                <w:szCs w:val="20"/>
              </w:rPr>
            </w:pPr>
            <w:r w:rsidRPr="00F222A2">
              <w:rPr>
                <w:rFonts w:ascii="Museo Sans 300" w:hAnsi="Museo Sans 300" w:cs="Calibri Light"/>
                <w:b/>
                <w:sz w:val="20"/>
                <w:szCs w:val="20"/>
              </w:rPr>
              <w:lastRenderedPageBreak/>
              <w:t>PERSONAL DE MANTENIMIENTO INFRAESTRUCTURA, FONTANERÍA, CONSTRUCCIÓN EN TABLAROCA, PINTURA, CERRAJERÍA, OBRA DE BANCO Y CERRAJERÍA.</w:t>
            </w:r>
          </w:p>
          <w:p w14:paraId="1BB35C85" w14:textId="77777777" w:rsidR="00F222A2" w:rsidRPr="00F222A2" w:rsidRDefault="00F222A2" w:rsidP="003C4B65">
            <w:pPr>
              <w:jc w:val="both"/>
              <w:rPr>
                <w:rFonts w:ascii="Museo Sans 300" w:hAnsi="Museo Sans 300" w:cs="Calibri Light"/>
                <w:sz w:val="20"/>
                <w:szCs w:val="20"/>
              </w:rPr>
            </w:pPr>
            <w:r w:rsidRPr="00F222A2">
              <w:rPr>
                <w:rFonts w:ascii="Museo Sans 300" w:hAnsi="Museo Sans 300" w:cs="Calibri Light"/>
                <w:sz w:val="20"/>
                <w:szCs w:val="20"/>
              </w:rPr>
              <w:t>Experiencia: 2 años de experiencia en puestos similares, comprobados en currículo, con referencias de trabajos anteriores.</w:t>
            </w:r>
          </w:p>
          <w:p w14:paraId="1C12ABA9" w14:textId="15ECF132" w:rsidR="00F222A2" w:rsidRPr="00F222A2" w:rsidRDefault="00F222A2" w:rsidP="003C4B65">
            <w:pPr>
              <w:jc w:val="both"/>
              <w:rPr>
                <w:rFonts w:ascii="Museo Sans 300" w:hAnsi="Museo Sans 300" w:cs="Calibri Light"/>
                <w:sz w:val="20"/>
                <w:szCs w:val="20"/>
              </w:rPr>
            </w:pPr>
            <w:r w:rsidRPr="00F222A2">
              <w:rPr>
                <w:rFonts w:ascii="Museo Sans 300" w:hAnsi="Museo Sans 300" w:cs="Calibri Light"/>
                <w:sz w:val="20"/>
                <w:szCs w:val="20"/>
              </w:rPr>
              <w:t>Habilidades y cualidades: disciplina, seriedad, compromiso de trabajo, honradez y honestidad, proactividad, comprender y cumplir indicaciones con facilidad.</w:t>
            </w:r>
          </w:p>
          <w:p w14:paraId="07FCE8D4" w14:textId="3DEDD69E" w:rsidR="00F222A2" w:rsidRPr="00F222A2" w:rsidRDefault="00F222A2" w:rsidP="003C4B65">
            <w:pPr>
              <w:jc w:val="both"/>
              <w:rPr>
                <w:rFonts w:ascii="Museo Sans 300" w:hAnsi="Museo Sans 300" w:cs="Calibri Light"/>
                <w:b/>
                <w:sz w:val="20"/>
                <w:szCs w:val="20"/>
              </w:rPr>
            </w:pPr>
            <w:r w:rsidRPr="00F222A2">
              <w:rPr>
                <w:rFonts w:ascii="Museo Sans 300" w:hAnsi="Museo Sans 300" w:cs="Calibri Light"/>
                <w:b/>
                <w:sz w:val="20"/>
                <w:szCs w:val="20"/>
              </w:rPr>
              <w:t>CONOCIMIENTOS Y EXPERIENCIA</w:t>
            </w:r>
          </w:p>
          <w:p w14:paraId="2B167ABF" w14:textId="684F41DD" w:rsidR="00F222A2" w:rsidRPr="00F222A2" w:rsidRDefault="00F222A2" w:rsidP="003C4B65">
            <w:pPr>
              <w:jc w:val="both"/>
              <w:rPr>
                <w:rFonts w:ascii="Museo Sans 300" w:hAnsi="Museo Sans 300" w:cs="Calibri Light"/>
                <w:sz w:val="20"/>
                <w:szCs w:val="20"/>
              </w:rPr>
            </w:pPr>
            <w:r w:rsidRPr="00F222A2">
              <w:rPr>
                <w:rFonts w:ascii="Museo Sans 300" w:hAnsi="Museo Sans 300" w:cs="Calibri Light"/>
                <w:sz w:val="20"/>
                <w:szCs w:val="20"/>
              </w:rPr>
              <w:t>Conocimientos y experiencia en la construcción de divisiones y/ o reparaciones en tabla roca, preparación de superficies, acabados en general (pisos, paredes, cielos), aplicación de pintura, instalación de divisiones de vidrio, albañilería y fontanería general,  entre otras actividades de mantenimiento, civil; en la construcción de y/o reparación de redes hidráulicas, construcción de encementados, pretiles, obra gris menor en general, intervenciones mínimas en electricidad residencial, divisiones y/o reparaciones en mobiliario de oficina y espacios complementarios, cerrajería en general, preparación de superficies construcción de y/o reparación de obras metálicas y pintura en estructuras y mobiliario de oficina, obra de banco general, u otras actividades relacionadas.</w:t>
            </w:r>
          </w:p>
          <w:p w14:paraId="10C944CB" w14:textId="439EACA7" w:rsidR="00F222A2" w:rsidRPr="00F222A2" w:rsidRDefault="00F222A2" w:rsidP="003C4B65">
            <w:pPr>
              <w:jc w:val="both"/>
              <w:rPr>
                <w:rFonts w:ascii="Museo Sans 300" w:hAnsi="Museo Sans 300" w:cs="Calibri Light"/>
                <w:sz w:val="20"/>
                <w:szCs w:val="20"/>
              </w:rPr>
            </w:pPr>
            <w:r w:rsidRPr="00F222A2">
              <w:rPr>
                <w:rFonts w:ascii="Museo Sans 300" w:hAnsi="Museo Sans 300" w:cs="Calibri Light"/>
                <w:b/>
                <w:sz w:val="20"/>
                <w:szCs w:val="20"/>
              </w:rPr>
              <w:t>FUNCIONES:</w:t>
            </w:r>
          </w:p>
          <w:p w14:paraId="62269CC8" w14:textId="395255B0" w:rsidR="00F222A2" w:rsidRPr="00F222A2" w:rsidRDefault="00F222A2" w:rsidP="003C4B65">
            <w:pPr>
              <w:jc w:val="both"/>
              <w:rPr>
                <w:rFonts w:ascii="Museo Sans 300" w:hAnsi="Museo Sans 300" w:cs="Calibri Light"/>
                <w:sz w:val="20"/>
                <w:szCs w:val="20"/>
              </w:rPr>
            </w:pPr>
            <w:r w:rsidRPr="00F222A2">
              <w:rPr>
                <w:rFonts w:ascii="Museo Sans 300" w:hAnsi="Museo Sans 300" w:cs="Calibri Light"/>
                <w:sz w:val="20"/>
                <w:szCs w:val="20"/>
              </w:rPr>
              <w:t xml:space="preserve">Construcción y/o reparaciones en tabla roca, preparar superficies para acabados instalación de pisos, azulejos, aplicación de pintura, obra metálica, instalación y/o cambio de chapas, instalación de divisiones de vidrio, obra metálica general, encementados, acabados y obra de albañilería en general, construir y/o reparar tuberías, grifos, instalar divisiones de vidrio, ventanas o divisiones, realizar polarizado de vidrios, reparar y/o construir en tabla roca, </w:t>
            </w:r>
            <w:r w:rsidRPr="00F222A2">
              <w:rPr>
                <w:rFonts w:ascii="Museo Sans 300" w:hAnsi="Museo Sans 300" w:cs="Calibri Light"/>
                <w:sz w:val="20"/>
                <w:szCs w:val="20"/>
              </w:rPr>
              <w:lastRenderedPageBreak/>
              <w:t>intervenciones mínimas en electricidad residencial, actividades de mantenimiento civil en edificaciones existentes, construcción y/o reparación de muebles de oficina y espacios complementarios, cerrajería en general, obra de banco en general.</w:t>
            </w:r>
          </w:p>
          <w:p w14:paraId="4464673C" w14:textId="0962D065" w:rsidR="00FE45F2" w:rsidRPr="00A315A2" w:rsidRDefault="00F222A2" w:rsidP="003C4B65">
            <w:pPr>
              <w:pStyle w:val="Sinespaciado"/>
              <w:spacing w:line="276" w:lineRule="auto"/>
              <w:jc w:val="both"/>
              <w:rPr>
                <w:rFonts w:ascii="Museo Sans 300" w:eastAsia="Arial Narrow" w:hAnsi="Museo Sans 300" w:cstheme="majorHAnsi"/>
                <w:b/>
                <w:bCs/>
                <w:iCs/>
                <w:sz w:val="20"/>
                <w:szCs w:val="20"/>
              </w:rPr>
            </w:pPr>
            <w:r w:rsidRPr="00F222A2">
              <w:rPr>
                <w:rFonts w:ascii="Museo Sans 300" w:hAnsi="Museo Sans 300" w:cs="Calibri Light"/>
                <w:sz w:val="20"/>
                <w:szCs w:val="20"/>
              </w:rPr>
              <w:t xml:space="preserve">Presentar el </w:t>
            </w:r>
            <w:r w:rsidR="003C4B65" w:rsidRPr="003C4B65">
              <w:rPr>
                <w:rFonts w:ascii="Museo Sans 300" w:hAnsi="Museo Sans 300" w:cs="Calibri Light"/>
                <w:b/>
                <w:bCs/>
                <w:sz w:val="20"/>
                <w:szCs w:val="20"/>
              </w:rPr>
              <w:t xml:space="preserve">Anexo </w:t>
            </w:r>
            <w:r w:rsidRPr="003C4B65">
              <w:rPr>
                <w:rFonts w:ascii="Museo Sans 300" w:hAnsi="Museo Sans 300" w:cs="Calibri Light"/>
                <w:b/>
                <w:bCs/>
                <w:sz w:val="20"/>
                <w:szCs w:val="20"/>
              </w:rPr>
              <w:t>1</w:t>
            </w:r>
            <w:r w:rsidRPr="00F222A2">
              <w:rPr>
                <w:rFonts w:ascii="Museo Sans 300" w:hAnsi="Museo Sans 300" w:cs="Calibri Light"/>
                <w:sz w:val="20"/>
                <w:szCs w:val="20"/>
              </w:rPr>
              <w:t>, en el cual se especifique la experiencia por lo menos en tres áreas de los oficios solicitados, anexar referencias laborales de trabajos previos, donde los califiquen de manera muy buena o excelente.</w:t>
            </w:r>
          </w:p>
        </w:tc>
        <w:tc>
          <w:tcPr>
            <w:tcW w:w="2878" w:type="dxa"/>
          </w:tcPr>
          <w:p w14:paraId="5AD94050" w14:textId="77777777" w:rsidR="00FE45F2" w:rsidRPr="00A315A2" w:rsidRDefault="00FE45F2" w:rsidP="00FE45F2">
            <w:pPr>
              <w:pStyle w:val="Sinespaciado"/>
              <w:spacing w:after="240" w:line="276" w:lineRule="auto"/>
              <w:jc w:val="both"/>
              <w:rPr>
                <w:rFonts w:ascii="Museo Sans 300" w:hAnsi="Museo Sans 300" w:cstheme="minorHAnsi"/>
                <w:bCs/>
                <w:sz w:val="20"/>
                <w:szCs w:val="20"/>
              </w:rPr>
            </w:pPr>
          </w:p>
        </w:tc>
      </w:tr>
    </w:tbl>
    <w:p w14:paraId="1CB2633F" w14:textId="77777777" w:rsidR="008436FC" w:rsidRPr="00A315A2" w:rsidRDefault="008436FC">
      <w:pPr>
        <w:pStyle w:val="Sinespaciado"/>
        <w:numPr>
          <w:ilvl w:val="0"/>
          <w:numId w:val="27"/>
        </w:numPr>
        <w:spacing w:before="240" w:after="240" w:line="276" w:lineRule="auto"/>
        <w:jc w:val="both"/>
        <w:rPr>
          <w:rFonts w:ascii="Museo Sans 300" w:hAnsi="Museo Sans 300" w:cstheme="minorHAnsi"/>
          <w:b/>
          <w:sz w:val="20"/>
          <w:szCs w:val="20"/>
        </w:rPr>
      </w:pPr>
      <w:r w:rsidRPr="00A315A2">
        <w:rPr>
          <w:rFonts w:ascii="Museo Sans 300" w:hAnsi="Museo Sans 300" w:cstheme="minorHAnsi"/>
          <w:b/>
          <w:sz w:val="20"/>
          <w:szCs w:val="20"/>
        </w:rPr>
        <w:lastRenderedPageBreak/>
        <w:t>UBICACIÓN DE LOS SERVICIOS</w:t>
      </w:r>
    </w:p>
    <w:p w14:paraId="70877244" w14:textId="478B20DB" w:rsidR="00787BC1" w:rsidRDefault="008436FC" w:rsidP="00510681">
      <w:pPr>
        <w:numPr>
          <w:ilvl w:val="0"/>
          <w:numId w:val="41"/>
        </w:numPr>
        <w:pBdr>
          <w:top w:val="nil"/>
          <w:left w:val="nil"/>
          <w:bottom w:val="nil"/>
          <w:right w:val="nil"/>
          <w:between w:val="nil"/>
        </w:pBdr>
        <w:spacing w:after="0"/>
        <w:jc w:val="both"/>
        <w:rPr>
          <w:rFonts w:ascii="Museo Sans 300" w:hAnsi="Museo Sans 300" w:cs="Calibri Light"/>
          <w:color w:val="000000"/>
          <w:sz w:val="20"/>
          <w:szCs w:val="20"/>
        </w:rPr>
      </w:pPr>
      <w:r w:rsidRPr="00787BC1">
        <w:rPr>
          <w:rFonts w:ascii="Museo Sans 300" w:eastAsia="Calibri" w:hAnsi="Museo Sans 300"/>
          <w:color w:val="000000"/>
          <w:sz w:val="20"/>
          <w:szCs w:val="20"/>
        </w:rPr>
        <w:t xml:space="preserve">Instalaciones MINEDUCYT Central, Ministerio de Educación, Ave Juan Pablo II, e Intersección Calle </w:t>
      </w:r>
      <w:r w:rsidR="00787BC1" w:rsidRPr="00787BC1">
        <w:rPr>
          <w:rFonts w:ascii="Museo Sans 300" w:hAnsi="Museo Sans 300" w:cs="Calibri Light"/>
          <w:color w:val="000000"/>
          <w:sz w:val="20"/>
          <w:szCs w:val="20"/>
        </w:rPr>
        <w:t xml:space="preserve">Instalaciones MINEDUCYT Central, Ministerio de Educación, </w:t>
      </w:r>
      <w:r w:rsidR="00787BC1" w:rsidRPr="00787BC1">
        <w:rPr>
          <w:rFonts w:ascii="Museo Sans 300" w:hAnsi="Museo Sans 300" w:cs="Calibri Light"/>
          <w:sz w:val="20"/>
          <w:szCs w:val="20"/>
        </w:rPr>
        <w:t xml:space="preserve">Intersección Calle Guadalupe y </w:t>
      </w:r>
      <w:r w:rsidR="00787BC1" w:rsidRPr="00787BC1">
        <w:rPr>
          <w:rFonts w:ascii="Museo Sans 300" w:hAnsi="Museo Sans 300" w:cs="Calibri Light"/>
          <w:color w:val="000000"/>
          <w:sz w:val="20"/>
          <w:szCs w:val="20"/>
        </w:rPr>
        <w:t>A</w:t>
      </w:r>
      <w:r w:rsidR="00787BC1" w:rsidRPr="00787BC1">
        <w:rPr>
          <w:rFonts w:ascii="Museo Sans 300" w:hAnsi="Museo Sans 300" w:cs="Calibri Light"/>
          <w:sz w:val="20"/>
          <w:szCs w:val="20"/>
        </w:rPr>
        <w:t>lameda</w:t>
      </w:r>
      <w:r w:rsidR="00787BC1" w:rsidRPr="00787BC1">
        <w:rPr>
          <w:rFonts w:ascii="Museo Sans 300" w:hAnsi="Museo Sans 300" w:cs="Calibri Light"/>
          <w:color w:val="000000"/>
          <w:sz w:val="20"/>
          <w:szCs w:val="20"/>
        </w:rPr>
        <w:t xml:space="preserve"> Juan Pablo II, Plan Maestro Centro de Gobierno, Municipio de San Salvador Centro, Departamento de San Salvador</w:t>
      </w:r>
      <w:r w:rsidR="00510681">
        <w:rPr>
          <w:rFonts w:ascii="Museo Sans 300" w:hAnsi="Museo Sans 300" w:cs="Calibri Light"/>
          <w:color w:val="000000"/>
          <w:sz w:val="20"/>
          <w:szCs w:val="20"/>
        </w:rPr>
        <w:t>.</w:t>
      </w:r>
    </w:p>
    <w:p w14:paraId="3F7853DD" w14:textId="77777777" w:rsidR="00510681" w:rsidRPr="00510681" w:rsidRDefault="00510681" w:rsidP="00510681">
      <w:pPr>
        <w:pBdr>
          <w:top w:val="nil"/>
          <w:left w:val="nil"/>
          <w:bottom w:val="nil"/>
          <w:right w:val="nil"/>
          <w:between w:val="nil"/>
        </w:pBdr>
        <w:spacing w:after="0"/>
        <w:ind w:left="718"/>
        <w:jc w:val="both"/>
        <w:rPr>
          <w:rFonts w:ascii="Museo Sans 300" w:hAnsi="Museo Sans 300" w:cs="Calibri Light"/>
          <w:color w:val="000000"/>
          <w:sz w:val="20"/>
          <w:szCs w:val="20"/>
        </w:rPr>
      </w:pPr>
    </w:p>
    <w:p w14:paraId="173797D6" w14:textId="06362B1E" w:rsidR="00787BC1" w:rsidRDefault="00787BC1" w:rsidP="00787BC1">
      <w:pPr>
        <w:numPr>
          <w:ilvl w:val="0"/>
          <w:numId w:val="41"/>
        </w:numPr>
        <w:pBdr>
          <w:top w:val="nil"/>
          <w:left w:val="nil"/>
          <w:bottom w:val="nil"/>
          <w:right w:val="nil"/>
          <w:between w:val="nil"/>
        </w:pBdr>
        <w:spacing w:after="0"/>
        <w:jc w:val="both"/>
        <w:rPr>
          <w:rFonts w:ascii="Museo Sans 300" w:hAnsi="Museo Sans 300" w:cs="Calibri Light"/>
          <w:sz w:val="20"/>
          <w:szCs w:val="20"/>
        </w:rPr>
      </w:pPr>
      <w:r w:rsidRPr="00787BC1">
        <w:rPr>
          <w:rFonts w:ascii="Museo Sans 300" w:hAnsi="Museo Sans 300" w:cs="Calibri Light"/>
          <w:sz w:val="20"/>
          <w:szCs w:val="20"/>
        </w:rPr>
        <w:t>DIRECCIÓN DEPARTAMENTAL DE EDUCACIÓN DE SAN MIGUEL: Ruta Militar, Cantón Hato Nuevo, Anexo al ITCA. Municipio de San Miguel Centro, Departamento de San Miguel.</w:t>
      </w:r>
    </w:p>
    <w:p w14:paraId="702FCB81" w14:textId="77777777" w:rsidR="00510681" w:rsidRDefault="00510681" w:rsidP="00510681">
      <w:pPr>
        <w:pStyle w:val="Prrafodelista"/>
        <w:rPr>
          <w:rFonts w:ascii="Museo Sans 300" w:hAnsi="Museo Sans 300" w:cs="Calibri Light"/>
          <w:sz w:val="20"/>
          <w:szCs w:val="20"/>
        </w:rPr>
      </w:pPr>
    </w:p>
    <w:p w14:paraId="5829B55C" w14:textId="1FC6F18A" w:rsidR="00787BC1" w:rsidRPr="00510681" w:rsidRDefault="00510681" w:rsidP="00510681">
      <w:pPr>
        <w:pStyle w:val="Prrafodelista"/>
        <w:numPr>
          <w:ilvl w:val="0"/>
          <w:numId w:val="43"/>
        </w:numPr>
        <w:jc w:val="both"/>
        <w:rPr>
          <w:rFonts w:ascii="Museo Sans 300" w:hAnsi="Museo Sans 300" w:cs="Calibri Light"/>
          <w:sz w:val="20"/>
          <w:szCs w:val="20"/>
        </w:rPr>
      </w:pPr>
      <w:r w:rsidRPr="00510681">
        <w:rPr>
          <w:rFonts w:ascii="Museo Sans 300" w:hAnsi="Museo Sans 300" w:cs="Calibri Light"/>
          <w:sz w:val="20"/>
          <w:szCs w:val="20"/>
        </w:rPr>
        <w:t>DIRECCIÓN DEPARTAMENTAL DE EDUCACIÓN DE SAN SALVADOR: 25 AV. Norte y Calle San Antonio Abad, Contiguo a la UES. Municipio de San Salvador Centro, Departamento de San Salvador.</w:t>
      </w:r>
    </w:p>
    <w:p w14:paraId="76F728C4" w14:textId="191DBD08" w:rsidR="00787BC1" w:rsidRDefault="00787BC1" w:rsidP="00510681">
      <w:pPr>
        <w:numPr>
          <w:ilvl w:val="0"/>
          <w:numId w:val="41"/>
        </w:numPr>
        <w:pBdr>
          <w:top w:val="nil"/>
          <w:left w:val="nil"/>
          <w:bottom w:val="nil"/>
          <w:right w:val="nil"/>
          <w:between w:val="nil"/>
        </w:pBdr>
        <w:spacing w:after="0"/>
        <w:jc w:val="both"/>
        <w:rPr>
          <w:rFonts w:ascii="Museo Sans 300" w:hAnsi="Museo Sans 300" w:cs="Calibri Light"/>
          <w:sz w:val="20"/>
          <w:szCs w:val="20"/>
        </w:rPr>
      </w:pPr>
      <w:r w:rsidRPr="00787BC1">
        <w:rPr>
          <w:rFonts w:ascii="Museo Sans 300" w:hAnsi="Museo Sans 300" w:cs="Calibri Light"/>
          <w:sz w:val="20"/>
          <w:szCs w:val="20"/>
        </w:rPr>
        <w:t>DIRECCIÓN DEPARTAMENTAL DE EDUCACIÓN, CHALATENANGO: Final 6a Avenida Sur, Frente a Colonia Los Pinares Barrio San Antonio, Municipio de Chalatenango Sur, Departamento de Chalatenango.</w:t>
      </w:r>
    </w:p>
    <w:p w14:paraId="24E98DA9" w14:textId="77777777" w:rsidR="00510681" w:rsidRPr="00510681" w:rsidRDefault="00510681" w:rsidP="00510681">
      <w:pPr>
        <w:pBdr>
          <w:top w:val="nil"/>
          <w:left w:val="nil"/>
          <w:bottom w:val="nil"/>
          <w:right w:val="nil"/>
          <w:between w:val="nil"/>
        </w:pBdr>
        <w:spacing w:after="0"/>
        <w:jc w:val="both"/>
        <w:rPr>
          <w:rFonts w:ascii="Museo Sans 300" w:hAnsi="Museo Sans 300" w:cs="Calibri Light"/>
          <w:sz w:val="20"/>
          <w:szCs w:val="20"/>
        </w:rPr>
      </w:pPr>
    </w:p>
    <w:p w14:paraId="035E1AF0" w14:textId="0564D502" w:rsidR="00787BC1" w:rsidRDefault="00787BC1" w:rsidP="00510681">
      <w:pPr>
        <w:numPr>
          <w:ilvl w:val="0"/>
          <w:numId w:val="41"/>
        </w:numPr>
        <w:pBdr>
          <w:top w:val="nil"/>
          <w:left w:val="nil"/>
          <w:bottom w:val="nil"/>
          <w:right w:val="nil"/>
          <w:between w:val="nil"/>
        </w:pBdr>
        <w:spacing w:after="0"/>
        <w:jc w:val="both"/>
        <w:rPr>
          <w:rFonts w:ascii="Museo Sans 300" w:hAnsi="Museo Sans 300" w:cs="Calibri Light"/>
          <w:sz w:val="20"/>
          <w:szCs w:val="20"/>
        </w:rPr>
      </w:pPr>
      <w:r w:rsidRPr="00510681">
        <w:rPr>
          <w:rFonts w:ascii="Museo Sans 300" w:hAnsi="Museo Sans 300" w:cs="Calibri Light"/>
          <w:sz w:val="20"/>
          <w:szCs w:val="20"/>
        </w:rPr>
        <w:t>SEDE DE FORMACIÓN DOCENTE Y ASESORAMIENTO EDUCATIVO, SAN MIGUEL:</w:t>
      </w:r>
      <w:r w:rsidR="00510681">
        <w:rPr>
          <w:rFonts w:ascii="Museo Sans 300" w:hAnsi="Museo Sans 300" w:cs="Calibri Light"/>
          <w:sz w:val="20"/>
          <w:szCs w:val="20"/>
        </w:rPr>
        <w:t xml:space="preserve"> </w:t>
      </w:r>
      <w:r w:rsidRPr="00510681">
        <w:rPr>
          <w:rFonts w:ascii="Museo Sans 300" w:hAnsi="Museo Sans 300" w:cs="Calibri Light"/>
          <w:sz w:val="20"/>
          <w:szCs w:val="20"/>
        </w:rPr>
        <w:t xml:space="preserve">Ruta Militar, Cantón Hato Nuevo, Anexo al ITCA. Municipio de San Miguel Centro, Departamento de San Miguel. </w:t>
      </w:r>
    </w:p>
    <w:p w14:paraId="084C59A3" w14:textId="77777777" w:rsidR="00510681" w:rsidRPr="00510681" w:rsidRDefault="00510681" w:rsidP="00510681">
      <w:pPr>
        <w:pBdr>
          <w:top w:val="nil"/>
          <w:left w:val="nil"/>
          <w:bottom w:val="nil"/>
          <w:right w:val="nil"/>
          <w:between w:val="nil"/>
        </w:pBdr>
        <w:spacing w:after="0"/>
        <w:jc w:val="both"/>
        <w:rPr>
          <w:rFonts w:ascii="Museo Sans 300" w:hAnsi="Museo Sans 300" w:cs="Calibri Light"/>
          <w:sz w:val="20"/>
          <w:szCs w:val="20"/>
        </w:rPr>
      </w:pPr>
    </w:p>
    <w:p w14:paraId="3E356099" w14:textId="1AAD312C" w:rsidR="00787BC1" w:rsidRDefault="00787BC1" w:rsidP="00510681">
      <w:pPr>
        <w:numPr>
          <w:ilvl w:val="0"/>
          <w:numId w:val="42"/>
        </w:numPr>
        <w:spacing w:after="0"/>
        <w:jc w:val="both"/>
        <w:rPr>
          <w:rFonts w:ascii="Museo Sans 300" w:hAnsi="Museo Sans 300" w:cs="Calibri Light"/>
          <w:sz w:val="20"/>
          <w:szCs w:val="20"/>
        </w:rPr>
      </w:pPr>
      <w:r w:rsidRPr="00510681">
        <w:rPr>
          <w:rFonts w:ascii="Museo Sans 300" w:hAnsi="Museo Sans 300" w:cs="Calibri Light"/>
          <w:sz w:val="20"/>
          <w:szCs w:val="20"/>
        </w:rPr>
        <w:t>SEDE DE FORMACIÓN DOCENTE Y ASESORAMIENTO EDUCATIVO, SANTA ANA</w:t>
      </w:r>
      <w:r w:rsidR="00510681" w:rsidRPr="00510681">
        <w:rPr>
          <w:rFonts w:ascii="Museo Sans 300" w:hAnsi="Museo Sans 300" w:cs="Calibri Light"/>
          <w:sz w:val="20"/>
          <w:szCs w:val="20"/>
        </w:rPr>
        <w:t>:</w:t>
      </w:r>
      <w:r w:rsidR="00510681">
        <w:rPr>
          <w:rFonts w:ascii="Museo Sans 300" w:hAnsi="Museo Sans 300" w:cs="Calibri Light"/>
          <w:sz w:val="20"/>
          <w:szCs w:val="20"/>
        </w:rPr>
        <w:t xml:space="preserve"> </w:t>
      </w:r>
      <w:r w:rsidRPr="00510681">
        <w:rPr>
          <w:rFonts w:ascii="Museo Sans 300" w:hAnsi="Museo Sans 300" w:cs="Calibri Light"/>
          <w:sz w:val="20"/>
          <w:szCs w:val="20"/>
        </w:rPr>
        <w:t>10 Av. Sur, entre 33 y 35 calle Poniente, Col. El Palmar, Municipio Santa Ana Centro, departamento de Santa Ana.</w:t>
      </w:r>
    </w:p>
    <w:p w14:paraId="014418C4" w14:textId="77777777" w:rsidR="00510681" w:rsidRPr="00510681" w:rsidRDefault="00510681" w:rsidP="00510681">
      <w:pPr>
        <w:spacing w:after="0"/>
        <w:ind w:left="720"/>
        <w:jc w:val="both"/>
        <w:rPr>
          <w:rFonts w:ascii="Museo Sans 300" w:hAnsi="Museo Sans 300" w:cs="Calibri Light"/>
          <w:sz w:val="20"/>
          <w:szCs w:val="20"/>
        </w:rPr>
      </w:pPr>
    </w:p>
    <w:p w14:paraId="26BF27FD" w14:textId="501BB0EC" w:rsidR="008436FC" w:rsidRPr="00510681" w:rsidRDefault="00787BC1" w:rsidP="00510681">
      <w:pPr>
        <w:widowControl w:val="0"/>
        <w:numPr>
          <w:ilvl w:val="0"/>
          <w:numId w:val="41"/>
        </w:numPr>
        <w:pBdr>
          <w:top w:val="nil"/>
          <w:left w:val="nil"/>
          <w:bottom w:val="nil"/>
          <w:right w:val="nil"/>
          <w:between w:val="nil"/>
        </w:pBdr>
        <w:spacing w:after="0"/>
        <w:jc w:val="both"/>
        <w:rPr>
          <w:rFonts w:ascii="Museo Sans 300" w:hAnsi="Museo Sans 300" w:cs="Calibri Light"/>
          <w:sz w:val="20"/>
          <w:szCs w:val="20"/>
        </w:rPr>
      </w:pPr>
      <w:r w:rsidRPr="00510681">
        <w:rPr>
          <w:rFonts w:ascii="Museo Sans 300" w:hAnsi="Museo Sans 300" w:cs="Calibri Light"/>
          <w:sz w:val="20"/>
          <w:szCs w:val="20"/>
        </w:rPr>
        <w:t>DIRECCIÓN DE EDUCACIÓN INCLUSIVA Y MODALIDADES ALTERNAS</w:t>
      </w:r>
      <w:r w:rsidR="00510681" w:rsidRPr="00510681">
        <w:rPr>
          <w:rFonts w:ascii="Museo Sans 300" w:hAnsi="Museo Sans 300" w:cs="Calibri Light"/>
          <w:sz w:val="20"/>
          <w:szCs w:val="20"/>
        </w:rPr>
        <w:t>: Colonia</w:t>
      </w:r>
      <w:r w:rsidRPr="00510681">
        <w:rPr>
          <w:rFonts w:ascii="Museo Sans 300" w:hAnsi="Museo Sans 300" w:cs="Calibri Light"/>
          <w:sz w:val="20"/>
          <w:szCs w:val="20"/>
        </w:rPr>
        <w:t xml:space="preserve"> </w:t>
      </w:r>
      <w:r w:rsidR="00510681" w:rsidRPr="00510681">
        <w:rPr>
          <w:rFonts w:ascii="Museo Sans 300" w:hAnsi="Museo Sans 300" w:cs="Calibri Light"/>
          <w:sz w:val="20"/>
          <w:szCs w:val="20"/>
        </w:rPr>
        <w:t xml:space="preserve">LA CIMA </w:t>
      </w:r>
      <w:r w:rsidRPr="00510681">
        <w:rPr>
          <w:rFonts w:ascii="Museo Sans 300" w:hAnsi="Museo Sans 300" w:cs="Calibri Light"/>
          <w:sz w:val="20"/>
          <w:szCs w:val="20"/>
        </w:rPr>
        <w:t xml:space="preserve">II Urbanización Cima II, Avenida Principal y Pasaje 7-A, Municipio de San Salvador Centro, Departamento de San Salvador. </w:t>
      </w:r>
    </w:p>
    <w:p w14:paraId="271FF372" w14:textId="77777777" w:rsidR="008436FC" w:rsidRPr="00787BC1" w:rsidRDefault="008436FC" w:rsidP="00510681">
      <w:pPr>
        <w:pBdr>
          <w:top w:val="nil"/>
          <w:left w:val="nil"/>
          <w:bottom w:val="nil"/>
          <w:right w:val="nil"/>
          <w:between w:val="nil"/>
        </w:pBdr>
        <w:spacing w:after="0"/>
        <w:jc w:val="both"/>
        <w:rPr>
          <w:rFonts w:ascii="Museo Sans 300" w:eastAsia="Calibri" w:hAnsi="Museo Sans 300"/>
          <w:color w:val="000000"/>
          <w:sz w:val="20"/>
          <w:szCs w:val="20"/>
        </w:rPr>
      </w:pPr>
    </w:p>
    <w:p w14:paraId="0FCB25C6" w14:textId="77777777" w:rsidR="008436FC" w:rsidRPr="00A315A2" w:rsidRDefault="008436FC">
      <w:pPr>
        <w:pStyle w:val="Sinespaciado"/>
        <w:numPr>
          <w:ilvl w:val="0"/>
          <w:numId w:val="27"/>
        </w:numPr>
        <w:spacing w:after="240" w:line="276" w:lineRule="auto"/>
        <w:jc w:val="both"/>
        <w:rPr>
          <w:rFonts w:ascii="Museo Sans 300" w:eastAsia="Arial Narrow" w:hAnsi="Museo Sans 300" w:cstheme="majorHAnsi"/>
          <w:b/>
          <w:sz w:val="20"/>
          <w:szCs w:val="20"/>
        </w:rPr>
      </w:pPr>
      <w:r w:rsidRPr="00A315A2">
        <w:rPr>
          <w:rFonts w:ascii="Museo Sans 300" w:hAnsi="Museo Sans 300" w:cstheme="minorHAnsi"/>
          <w:b/>
          <w:sz w:val="20"/>
          <w:szCs w:val="20"/>
        </w:rPr>
        <w:t>INSPECCIÓN Y PRUEBAS</w:t>
      </w:r>
    </w:p>
    <w:p w14:paraId="3F72EC65" w14:textId="77777777" w:rsidR="00510681" w:rsidRPr="00510681" w:rsidRDefault="00510681" w:rsidP="00510681">
      <w:pPr>
        <w:pStyle w:val="Prrafodelista"/>
        <w:tabs>
          <w:tab w:val="left" w:pos="540"/>
        </w:tabs>
        <w:ind w:right="139"/>
        <w:jc w:val="both"/>
        <w:rPr>
          <w:rFonts w:ascii="Museo Sans 300" w:hAnsi="Museo Sans 300" w:cs="Calibri Light"/>
          <w:sz w:val="20"/>
          <w:szCs w:val="20"/>
        </w:rPr>
      </w:pPr>
      <w:r w:rsidRPr="00510681">
        <w:rPr>
          <w:rFonts w:ascii="Museo Sans 300" w:hAnsi="Museo Sans 300" w:cs="Calibri Light"/>
          <w:sz w:val="20"/>
          <w:szCs w:val="20"/>
        </w:rPr>
        <w:t>El MINEDUCYT tendrá derecho a inspeccionar los servicios y/o someterlos a prueba, sin costo adicional alguno, a fin de verificar su conformidad con los Términos de Referencia aquí presentados.</w:t>
      </w:r>
    </w:p>
    <w:p w14:paraId="36E3ACB1" w14:textId="77777777" w:rsidR="00510681" w:rsidRPr="00510681" w:rsidRDefault="00510681" w:rsidP="00510681">
      <w:pPr>
        <w:pStyle w:val="Prrafodelista"/>
        <w:tabs>
          <w:tab w:val="left" w:pos="540"/>
        </w:tabs>
        <w:ind w:right="139"/>
        <w:jc w:val="both"/>
        <w:rPr>
          <w:rFonts w:ascii="Museo Sans 300" w:hAnsi="Museo Sans 300" w:cs="Calibri Light"/>
          <w:sz w:val="20"/>
          <w:szCs w:val="20"/>
        </w:rPr>
      </w:pPr>
    </w:p>
    <w:p w14:paraId="5764DF83" w14:textId="77777777" w:rsidR="00510681" w:rsidRPr="00510681" w:rsidRDefault="00510681" w:rsidP="00510681">
      <w:pPr>
        <w:pStyle w:val="Prrafodelista"/>
        <w:tabs>
          <w:tab w:val="left" w:pos="-1440"/>
          <w:tab w:val="left" w:pos="-720"/>
          <w:tab w:val="left" w:pos="0"/>
          <w:tab w:val="left" w:pos="720"/>
          <w:tab w:val="left" w:pos="1026"/>
          <w:tab w:val="left" w:pos="1440"/>
          <w:tab w:val="center" w:pos="4680"/>
        </w:tabs>
        <w:jc w:val="both"/>
        <w:rPr>
          <w:rFonts w:ascii="Museo Sans 300" w:hAnsi="Museo Sans 300" w:cs="Calibri Light"/>
          <w:sz w:val="20"/>
          <w:szCs w:val="20"/>
        </w:rPr>
      </w:pPr>
      <w:r w:rsidRPr="00510681">
        <w:rPr>
          <w:rFonts w:ascii="Museo Sans 300" w:hAnsi="Museo Sans 300" w:cs="Calibri Light"/>
          <w:sz w:val="20"/>
          <w:szCs w:val="20"/>
        </w:rPr>
        <w:t>Si los servicios inspeccionados o probados no se ajustan a las especificaciones o no tienen la calidad aceptable, el MINEDUCYT podrá rechazarlos y el proveedor deberá, sin cargo para el MINEDUCYT (incluyendo los materiales), reemplazarlos o hacerles todas las modificaciones necesarias para que cumplan con los requerimientos que se exijan según sea el caso.</w:t>
      </w:r>
    </w:p>
    <w:p w14:paraId="4FE7D5A7" w14:textId="7F59BD32" w:rsidR="008436FC" w:rsidRDefault="008436FC" w:rsidP="008436FC">
      <w:pPr>
        <w:spacing w:after="0" w:line="240" w:lineRule="auto"/>
        <w:ind w:firstLine="708"/>
        <w:rPr>
          <w:rFonts w:ascii="Museo Sans 300" w:hAnsi="Museo Sans 300" w:cstheme="minorHAnsi"/>
          <w:b/>
          <w:sz w:val="20"/>
          <w:szCs w:val="20"/>
        </w:rPr>
      </w:pPr>
    </w:p>
    <w:p w14:paraId="30BC12FD" w14:textId="3A313613" w:rsidR="00510681" w:rsidRDefault="00510681" w:rsidP="008436FC">
      <w:pPr>
        <w:spacing w:after="0" w:line="240" w:lineRule="auto"/>
        <w:ind w:firstLine="708"/>
        <w:rPr>
          <w:rFonts w:ascii="Museo Sans 300" w:hAnsi="Museo Sans 300" w:cstheme="minorHAnsi"/>
          <w:b/>
          <w:sz w:val="20"/>
          <w:szCs w:val="20"/>
        </w:rPr>
      </w:pPr>
    </w:p>
    <w:p w14:paraId="0CF4394B" w14:textId="77777777" w:rsidR="00510681" w:rsidRPr="00A315A2" w:rsidRDefault="00510681" w:rsidP="008436FC">
      <w:pPr>
        <w:spacing w:after="0" w:line="240" w:lineRule="auto"/>
        <w:ind w:firstLine="708"/>
        <w:rPr>
          <w:rFonts w:ascii="Museo Sans 300" w:hAnsi="Museo Sans 300" w:cstheme="minorHAnsi"/>
          <w:b/>
          <w:sz w:val="20"/>
          <w:szCs w:val="20"/>
        </w:rPr>
      </w:pPr>
    </w:p>
    <w:p w14:paraId="0BFC52D2" w14:textId="77777777" w:rsidR="008436FC" w:rsidRPr="00A315A2" w:rsidRDefault="008436FC" w:rsidP="008436FC">
      <w:pPr>
        <w:spacing w:after="0" w:line="240" w:lineRule="auto"/>
        <w:ind w:firstLine="708"/>
        <w:rPr>
          <w:rFonts w:ascii="Museo Sans 300" w:hAnsi="Museo Sans 300" w:cstheme="minorHAnsi"/>
          <w:b/>
          <w:sz w:val="20"/>
          <w:szCs w:val="20"/>
        </w:rPr>
      </w:pPr>
      <w:r w:rsidRPr="00A315A2">
        <w:rPr>
          <w:rFonts w:ascii="Museo Sans 300" w:hAnsi="Museo Sans 300" w:cstheme="minorHAnsi"/>
          <w:b/>
          <w:sz w:val="20"/>
          <w:szCs w:val="20"/>
        </w:rPr>
        <w:t>__________________________</w:t>
      </w:r>
    </w:p>
    <w:p w14:paraId="6A01EC06" w14:textId="77777777" w:rsidR="008436FC" w:rsidRPr="00A315A2" w:rsidRDefault="008436FC" w:rsidP="008436FC">
      <w:pPr>
        <w:spacing w:after="0" w:line="240" w:lineRule="auto"/>
        <w:ind w:firstLine="708"/>
        <w:rPr>
          <w:rFonts w:ascii="Museo Sans 300" w:hAnsi="Museo Sans 300" w:cstheme="minorHAnsi"/>
          <w:b/>
          <w:sz w:val="20"/>
          <w:szCs w:val="20"/>
        </w:rPr>
      </w:pPr>
      <w:r w:rsidRPr="00A315A2">
        <w:rPr>
          <w:rFonts w:ascii="Museo Sans 300" w:hAnsi="Museo Sans 300" w:cstheme="minorHAnsi"/>
          <w:b/>
          <w:sz w:val="20"/>
          <w:szCs w:val="20"/>
        </w:rPr>
        <w:t>Nombre, firma y sello</w:t>
      </w:r>
    </w:p>
    <w:p w14:paraId="66C882AF" w14:textId="77777777" w:rsidR="008436FC" w:rsidRPr="00A315A2" w:rsidRDefault="008436FC" w:rsidP="008436FC">
      <w:pPr>
        <w:spacing w:after="0" w:line="240" w:lineRule="auto"/>
        <w:ind w:firstLine="708"/>
        <w:rPr>
          <w:rFonts w:ascii="Museo Sans 300" w:hAnsi="Museo Sans 300" w:cstheme="minorHAnsi"/>
          <w:b/>
          <w:sz w:val="20"/>
          <w:szCs w:val="20"/>
        </w:rPr>
      </w:pPr>
      <w:r w:rsidRPr="00A315A2">
        <w:rPr>
          <w:rFonts w:ascii="Museo Sans 300" w:hAnsi="Museo Sans 300" w:cstheme="minorHAnsi"/>
          <w:b/>
          <w:sz w:val="20"/>
          <w:szCs w:val="20"/>
        </w:rPr>
        <w:t>Del Representante legal o Apoderado.</w:t>
      </w:r>
    </w:p>
    <w:p w14:paraId="354A71FB" w14:textId="77777777" w:rsidR="008436FC" w:rsidRPr="00A315A2" w:rsidRDefault="008436FC" w:rsidP="008436FC">
      <w:pPr>
        <w:rPr>
          <w:rFonts w:ascii="Museo Sans 300" w:eastAsia="Arial Narrow" w:hAnsi="Museo Sans 300" w:cstheme="majorHAnsi"/>
          <w:sz w:val="20"/>
          <w:szCs w:val="20"/>
        </w:rPr>
      </w:pPr>
      <w:r w:rsidRPr="00A315A2">
        <w:rPr>
          <w:rFonts w:ascii="Museo Sans 300" w:eastAsia="Arial Narrow" w:hAnsi="Museo Sans 300" w:cstheme="majorHAnsi"/>
          <w:sz w:val="20"/>
          <w:szCs w:val="20"/>
        </w:rPr>
        <w:br w:type="page"/>
      </w:r>
    </w:p>
    <w:p w14:paraId="04036E13" w14:textId="269D5234" w:rsidR="008436FC" w:rsidRDefault="008436FC" w:rsidP="00510681">
      <w:pPr>
        <w:pStyle w:val="Ttulo"/>
        <w:jc w:val="center"/>
        <w:rPr>
          <w:rFonts w:ascii="Museo Sans 300" w:eastAsia="Arial Narrow" w:hAnsi="Museo Sans 300" w:cs="Arial Narrow"/>
          <w:sz w:val="20"/>
          <w:szCs w:val="20"/>
        </w:rPr>
      </w:pPr>
      <w:r w:rsidRPr="00A315A2">
        <w:rPr>
          <w:rFonts w:ascii="Museo Sans 300" w:eastAsia="Arial Narrow" w:hAnsi="Museo Sans 300" w:cs="Arial Narrow"/>
          <w:sz w:val="20"/>
          <w:szCs w:val="20"/>
        </w:rPr>
        <w:lastRenderedPageBreak/>
        <w:t>ANEXO 1</w:t>
      </w:r>
    </w:p>
    <w:p w14:paraId="7C6765CF" w14:textId="132044FF" w:rsidR="00031D6C" w:rsidRPr="00031D6C" w:rsidRDefault="00031D6C" w:rsidP="00031D6C">
      <w:pPr>
        <w:jc w:val="center"/>
        <w:rPr>
          <w:rFonts w:eastAsia="Arial Narrow"/>
          <w:lang w:val="es-ES" w:eastAsia="zh-CN"/>
        </w:rPr>
      </w:pPr>
      <w:r>
        <w:rPr>
          <w:rFonts w:eastAsia="Arial Narrow"/>
          <w:lang w:val="es-ES" w:eastAsia="zh-CN"/>
        </w:rPr>
        <w:t>(</w:t>
      </w:r>
      <w:r w:rsidRPr="00031D6C">
        <w:rPr>
          <w:rFonts w:ascii="Museo Sans 300" w:hAnsi="Museo Sans 300" w:cs="Calibri Light"/>
          <w:b/>
          <w:bCs/>
          <w:sz w:val="20"/>
          <w:szCs w:val="20"/>
        </w:rPr>
        <w:t>El contratista adjudicado deberá presentar al Administrador de contrato en los primeros cinco días hábiles, posteriores a la contratación, currículos</w:t>
      </w:r>
      <w:r w:rsidR="006C41B3">
        <w:rPr>
          <w:rFonts w:ascii="Museo Sans 300" w:hAnsi="Museo Sans 300" w:cs="Calibri Light"/>
          <w:b/>
          <w:bCs/>
          <w:sz w:val="20"/>
          <w:szCs w:val="20"/>
        </w:rPr>
        <w:t xml:space="preserve"> del personal técnico,</w:t>
      </w:r>
      <w:r>
        <w:rPr>
          <w:rFonts w:ascii="Museo Sans 300" w:hAnsi="Museo Sans 300" w:cs="Calibri Light"/>
          <w:b/>
          <w:bCs/>
          <w:sz w:val="20"/>
          <w:szCs w:val="20"/>
        </w:rPr>
        <w:t xml:space="preserve"> según Formato </w:t>
      </w:r>
      <w:r w:rsidR="00E12530">
        <w:rPr>
          <w:rFonts w:ascii="Museo Sans 300" w:hAnsi="Museo Sans 300" w:cs="Calibri Light"/>
          <w:b/>
          <w:bCs/>
          <w:sz w:val="20"/>
          <w:szCs w:val="20"/>
        </w:rPr>
        <w:t>de ANEXO</w:t>
      </w:r>
      <w:r>
        <w:rPr>
          <w:rFonts w:ascii="Museo Sans 300" w:hAnsi="Museo Sans 300" w:cs="Calibri Light"/>
          <w:b/>
          <w:bCs/>
          <w:sz w:val="20"/>
          <w:szCs w:val="20"/>
        </w:rPr>
        <w:t xml:space="preserve"> </w:t>
      </w:r>
      <w:r w:rsidR="006C41B3">
        <w:rPr>
          <w:rFonts w:ascii="Museo Sans 300" w:hAnsi="Museo Sans 300" w:cs="Calibri Light"/>
          <w:b/>
          <w:bCs/>
          <w:sz w:val="20"/>
          <w:szCs w:val="20"/>
        </w:rPr>
        <w:t xml:space="preserve">1, </w:t>
      </w:r>
      <w:r w:rsidR="006C41B3" w:rsidRPr="00031D6C">
        <w:rPr>
          <w:rFonts w:ascii="Museo Sans 300" w:hAnsi="Museo Sans 300" w:cs="Calibri Light"/>
          <w:b/>
          <w:bCs/>
          <w:sz w:val="20"/>
          <w:szCs w:val="20"/>
        </w:rPr>
        <w:t>adjuntando</w:t>
      </w:r>
      <w:r w:rsidRPr="00031D6C">
        <w:rPr>
          <w:rFonts w:ascii="Museo Sans 300" w:hAnsi="Museo Sans 300" w:cs="Calibri Light"/>
          <w:b/>
          <w:bCs/>
          <w:sz w:val="20"/>
          <w:szCs w:val="20"/>
        </w:rPr>
        <w:t xml:space="preserve"> las referencias solicitadas del personal propuesto para los cargos requeridos en esta licitación</w:t>
      </w:r>
      <w:r>
        <w:rPr>
          <w:rFonts w:ascii="Museo Sans 300" w:hAnsi="Museo Sans 300" w:cs="Calibri Light"/>
          <w:sz w:val="20"/>
          <w:szCs w:val="20"/>
        </w:rPr>
        <w:t>).</w:t>
      </w:r>
    </w:p>
    <w:p w14:paraId="12A271BF" w14:textId="77777777" w:rsidR="008436FC" w:rsidRPr="00A315A2" w:rsidRDefault="008436FC" w:rsidP="008436FC">
      <w:pPr>
        <w:pStyle w:val="Ttulo"/>
        <w:rPr>
          <w:rFonts w:ascii="Museo Sans 300" w:eastAsia="Arial Narrow" w:hAnsi="Museo Sans 300" w:cs="Arial Narrow"/>
          <w:sz w:val="20"/>
          <w:szCs w:val="20"/>
        </w:rPr>
      </w:pPr>
      <w:r w:rsidRPr="00A315A2">
        <w:rPr>
          <w:rFonts w:ascii="Museo Sans 300" w:eastAsia="Calibri" w:hAnsi="Museo Sans 300"/>
          <w:bCs/>
          <w:sz w:val="20"/>
          <w:szCs w:val="20"/>
        </w:rPr>
        <w:t>FORMATO DE CURRÍCULO PARA PERSONAL TÉCNICO</w:t>
      </w:r>
    </w:p>
    <w:tbl>
      <w:tblPr>
        <w:tblW w:w="9508"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3851"/>
        <w:gridCol w:w="527"/>
        <w:gridCol w:w="915"/>
        <w:gridCol w:w="4215"/>
      </w:tblGrid>
      <w:tr w:rsidR="008436FC" w:rsidRPr="00A315A2" w14:paraId="4EFB028E" w14:textId="77777777" w:rsidTr="00381C25">
        <w:trPr>
          <w:cantSplit/>
          <w:trHeight w:val="315"/>
        </w:trPr>
        <w:tc>
          <w:tcPr>
            <w:tcW w:w="5293" w:type="dxa"/>
            <w:gridSpan w:val="3"/>
            <w:tcBorders>
              <w:top w:val="single" w:sz="4" w:space="0" w:color="000000"/>
              <w:left w:val="single" w:sz="4" w:space="0" w:color="00000A"/>
              <w:bottom w:val="single" w:sz="4" w:space="0" w:color="00000A"/>
              <w:right w:val="nil"/>
            </w:tcBorders>
            <w:shd w:val="clear" w:color="auto" w:fill="FFFFFF"/>
            <w:tcMar>
              <w:left w:w="65" w:type="dxa"/>
            </w:tcMar>
          </w:tcPr>
          <w:p w14:paraId="7CF2719E" w14:textId="77777777" w:rsidR="008436FC" w:rsidRPr="00A315A2" w:rsidRDefault="008436FC" w:rsidP="00381C25">
            <w:pPr>
              <w:pBdr>
                <w:top w:val="nil"/>
                <w:left w:val="nil"/>
                <w:bottom w:val="nil"/>
                <w:right w:val="nil"/>
                <w:between w:val="nil"/>
              </w:pBdr>
              <w:tabs>
                <w:tab w:val="left" w:pos="708"/>
              </w:tabs>
              <w:rPr>
                <w:rFonts w:ascii="Museo Sans 300" w:eastAsia="Arial Narrow" w:hAnsi="Museo Sans 300" w:cs="Arial Narrow"/>
                <w:color w:val="000000"/>
                <w:sz w:val="20"/>
                <w:szCs w:val="20"/>
              </w:rPr>
            </w:pPr>
            <w:r w:rsidRPr="00A315A2">
              <w:rPr>
                <w:rFonts w:ascii="Museo Sans 300" w:eastAsia="Arial Narrow" w:hAnsi="Museo Sans 300" w:cs="Arial Narrow"/>
                <w:color w:val="000000"/>
                <w:sz w:val="20"/>
                <w:szCs w:val="20"/>
              </w:rPr>
              <w:t>NOMBRE (Según DUI):</w:t>
            </w:r>
          </w:p>
        </w:tc>
        <w:tc>
          <w:tcPr>
            <w:tcW w:w="4215" w:type="dxa"/>
            <w:tcBorders>
              <w:top w:val="single" w:sz="4" w:space="0" w:color="000000"/>
              <w:left w:val="nil"/>
              <w:bottom w:val="nil"/>
              <w:right w:val="single" w:sz="4" w:space="0" w:color="000000"/>
            </w:tcBorders>
            <w:shd w:val="clear" w:color="auto" w:fill="FFFFFF"/>
            <w:tcMar>
              <w:left w:w="65" w:type="dxa"/>
            </w:tcMar>
          </w:tcPr>
          <w:p w14:paraId="7BFDB44E" w14:textId="77777777" w:rsidR="008436FC" w:rsidRPr="00A315A2" w:rsidRDefault="008436FC" w:rsidP="00381C25">
            <w:pPr>
              <w:pBdr>
                <w:top w:val="nil"/>
                <w:left w:val="nil"/>
                <w:bottom w:val="nil"/>
                <w:right w:val="nil"/>
                <w:between w:val="nil"/>
              </w:pBdr>
              <w:tabs>
                <w:tab w:val="left" w:pos="708"/>
              </w:tabs>
              <w:rPr>
                <w:rFonts w:ascii="Museo Sans 300" w:eastAsia="Arial Narrow" w:hAnsi="Museo Sans 300" w:cs="Arial Narrow"/>
                <w:color w:val="000000"/>
                <w:sz w:val="20"/>
                <w:szCs w:val="20"/>
              </w:rPr>
            </w:pPr>
          </w:p>
        </w:tc>
      </w:tr>
      <w:tr w:rsidR="008436FC" w:rsidRPr="00A315A2" w14:paraId="4599AB86" w14:textId="77777777" w:rsidTr="00381C25">
        <w:trPr>
          <w:cantSplit/>
          <w:trHeight w:val="123"/>
        </w:trPr>
        <w:tc>
          <w:tcPr>
            <w:tcW w:w="3851"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14:paraId="0E9DE2EC" w14:textId="77777777" w:rsidR="008436FC" w:rsidRPr="00A315A2" w:rsidRDefault="008436FC" w:rsidP="00381C25">
            <w:pPr>
              <w:pBdr>
                <w:top w:val="nil"/>
                <w:left w:val="nil"/>
                <w:bottom w:val="nil"/>
                <w:right w:val="nil"/>
                <w:between w:val="nil"/>
              </w:pBdr>
              <w:tabs>
                <w:tab w:val="left" w:pos="708"/>
              </w:tabs>
              <w:rPr>
                <w:rFonts w:ascii="Museo Sans 300" w:eastAsia="Arial Narrow" w:hAnsi="Museo Sans 300" w:cs="Arial Narrow"/>
                <w:color w:val="000000"/>
                <w:sz w:val="20"/>
                <w:szCs w:val="20"/>
              </w:rPr>
            </w:pPr>
            <w:r w:rsidRPr="00A315A2">
              <w:rPr>
                <w:rFonts w:ascii="Museo Sans 300" w:eastAsia="Arial Narrow" w:hAnsi="Museo Sans 300" w:cs="Arial Narrow"/>
                <w:color w:val="000000"/>
                <w:sz w:val="20"/>
                <w:szCs w:val="20"/>
              </w:rPr>
              <w:t>SEXO:</w:t>
            </w:r>
          </w:p>
        </w:tc>
        <w:tc>
          <w:tcPr>
            <w:tcW w:w="5657" w:type="dxa"/>
            <w:gridSpan w:val="3"/>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14:paraId="5A172956" w14:textId="77777777" w:rsidR="008436FC" w:rsidRPr="00A315A2" w:rsidRDefault="008436FC" w:rsidP="00381C25">
            <w:pPr>
              <w:pBdr>
                <w:top w:val="nil"/>
                <w:left w:val="nil"/>
                <w:bottom w:val="nil"/>
                <w:right w:val="nil"/>
                <w:between w:val="nil"/>
              </w:pBdr>
              <w:tabs>
                <w:tab w:val="left" w:pos="708"/>
              </w:tabs>
              <w:rPr>
                <w:rFonts w:ascii="Museo Sans 300" w:eastAsia="Arial Narrow" w:hAnsi="Museo Sans 300" w:cs="Arial Narrow"/>
                <w:color w:val="000000"/>
                <w:sz w:val="20"/>
                <w:szCs w:val="20"/>
              </w:rPr>
            </w:pPr>
            <w:r w:rsidRPr="00A315A2">
              <w:rPr>
                <w:rFonts w:ascii="Museo Sans 300" w:eastAsia="Arial Narrow" w:hAnsi="Museo Sans 300" w:cs="Arial Narrow"/>
                <w:color w:val="000000"/>
                <w:sz w:val="20"/>
                <w:szCs w:val="20"/>
              </w:rPr>
              <w:t>EDAD:</w:t>
            </w:r>
          </w:p>
        </w:tc>
      </w:tr>
      <w:tr w:rsidR="008436FC" w:rsidRPr="00A315A2" w14:paraId="05716E97" w14:textId="77777777" w:rsidTr="00381C25">
        <w:trPr>
          <w:cantSplit/>
          <w:trHeight w:val="70"/>
        </w:trPr>
        <w:tc>
          <w:tcPr>
            <w:tcW w:w="9508" w:type="dxa"/>
            <w:gridSpan w:val="4"/>
            <w:tcBorders>
              <w:top w:val="single" w:sz="4" w:space="0" w:color="00000A"/>
              <w:left w:val="single" w:sz="4" w:space="0" w:color="00000A"/>
              <w:bottom w:val="single" w:sz="4" w:space="0" w:color="00000A"/>
              <w:right w:val="single" w:sz="4" w:space="0" w:color="00000A"/>
            </w:tcBorders>
            <w:shd w:val="clear" w:color="auto" w:fill="FFFFFF"/>
            <w:tcMar>
              <w:left w:w="65" w:type="dxa"/>
            </w:tcMar>
          </w:tcPr>
          <w:p w14:paraId="33560102" w14:textId="77777777" w:rsidR="008436FC" w:rsidRPr="00A315A2" w:rsidRDefault="008436FC" w:rsidP="00381C25">
            <w:pPr>
              <w:pBdr>
                <w:top w:val="nil"/>
                <w:left w:val="nil"/>
                <w:bottom w:val="nil"/>
                <w:right w:val="nil"/>
                <w:between w:val="nil"/>
              </w:pBdr>
              <w:tabs>
                <w:tab w:val="left" w:pos="708"/>
              </w:tabs>
              <w:rPr>
                <w:rFonts w:ascii="Museo Sans 300" w:eastAsia="Arial Narrow" w:hAnsi="Museo Sans 300" w:cs="Arial Narrow"/>
                <w:color w:val="000000"/>
                <w:sz w:val="20"/>
                <w:szCs w:val="20"/>
              </w:rPr>
            </w:pPr>
            <w:r w:rsidRPr="00A315A2">
              <w:rPr>
                <w:rFonts w:ascii="Museo Sans 300" w:eastAsia="Arial Narrow" w:hAnsi="Museo Sans 300" w:cs="Arial Narrow"/>
                <w:color w:val="000000"/>
                <w:sz w:val="20"/>
                <w:szCs w:val="20"/>
              </w:rPr>
              <w:t>DIRECCIÓN DE RESIDENCIA ACTUAL:</w:t>
            </w:r>
          </w:p>
        </w:tc>
      </w:tr>
      <w:tr w:rsidR="008436FC" w:rsidRPr="00A315A2" w14:paraId="41395CBC" w14:textId="77777777" w:rsidTr="00381C25">
        <w:trPr>
          <w:cantSplit/>
          <w:trHeight w:val="493"/>
        </w:trPr>
        <w:tc>
          <w:tcPr>
            <w:tcW w:w="4378" w:type="dxa"/>
            <w:gridSpan w:val="2"/>
            <w:tcBorders>
              <w:top w:val="single" w:sz="4" w:space="0" w:color="00000A"/>
              <w:left w:val="single" w:sz="4" w:space="0" w:color="00000A"/>
              <w:bottom w:val="single" w:sz="4" w:space="0" w:color="00000A"/>
              <w:right w:val="single" w:sz="4" w:space="0" w:color="00000A"/>
            </w:tcBorders>
            <w:shd w:val="clear" w:color="auto" w:fill="FFFFFF"/>
            <w:tcMar>
              <w:left w:w="65" w:type="dxa"/>
            </w:tcMar>
          </w:tcPr>
          <w:p w14:paraId="6BAC478E" w14:textId="77777777" w:rsidR="008436FC" w:rsidRPr="00A315A2" w:rsidRDefault="008436FC" w:rsidP="00381C25">
            <w:pPr>
              <w:pBdr>
                <w:top w:val="nil"/>
                <w:left w:val="nil"/>
                <w:bottom w:val="nil"/>
                <w:right w:val="nil"/>
                <w:between w:val="nil"/>
              </w:pBdr>
              <w:tabs>
                <w:tab w:val="left" w:pos="708"/>
              </w:tabs>
              <w:rPr>
                <w:rFonts w:ascii="Museo Sans 300" w:eastAsia="Arial Narrow" w:hAnsi="Museo Sans 300" w:cs="Arial Narrow"/>
                <w:color w:val="000000"/>
                <w:sz w:val="20"/>
                <w:szCs w:val="20"/>
              </w:rPr>
            </w:pPr>
            <w:r w:rsidRPr="00A315A2">
              <w:rPr>
                <w:rFonts w:ascii="Museo Sans 300" w:eastAsia="Arial Narrow" w:hAnsi="Museo Sans 300" w:cs="Arial Narrow"/>
                <w:color w:val="000000"/>
                <w:sz w:val="20"/>
                <w:szCs w:val="20"/>
              </w:rPr>
              <w:t>NÚMERO DE DUI: (</w:t>
            </w:r>
            <w:r w:rsidRPr="00A315A2">
              <w:rPr>
                <w:rFonts w:ascii="Museo Sans 300" w:eastAsia="Arial Narrow" w:hAnsi="Museo Sans 300" w:cs="Arial Narrow"/>
                <w:b/>
                <w:color w:val="000000"/>
                <w:sz w:val="20"/>
                <w:szCs w:val="20"/>
              </w:rPr>
              <w:t>Anexar fotocopia de DUI</w:t>
            </w:r>
            <w:r w:rsidRPr="00A315A2">
              <w:rPr>
                <w:rFonts w:ascii="Museo Sans 300" w:eastAsia="Arial Narrow" w:hAnsi="Museo Sans 300" w:cs="Arial Narrow"/>
                <w:color w:val="000000"/>
                <w:sz w:val="20"/>
                <w:szCs w:val="20"/>
              </w:rPr>
              <w:t>)</w:t>
            </w:r>
          </w:p>
        </w:tc>
        <w:tc>
          <w:tcPr>
            <w:tcW w:w="5130" w:type="dxa"/>
            <w:gridSpan w:val="2"/>
            <w:tcBorders>
              <w:top w:val="single" w:sz="4" w:space="0" w:color="00000A"/>
              <w:left w:val="single" w:sz="4" w:space="0" w:color="00000A"/>
              <w:bottom w:val="single" w:sz="4" w:space="0" w:color="00000A"/>
              <w:right w:val="single" w:sz="4" w:space="0" w:color="00000A"/>
            </w:tcBorders>
            <w:shd w:val="clear" w:color="auto" w:fill="FFFFFF"/>
            <w:tcMar>
              <w:left w:w="65" w:type="dxa"/>
            </w:tcMar>
          </w:tcPr>
          <w:p w14:paraId="4B421556" w14:textId="77777777" w:rsidR="008436FC" w:rsidRPr="00A315A2" w:rsidRDefault="008436FC" w:rsidP="00381C25">
            <w:pPr>
              <w:pBdr>
                <w:top w:val="nil"/>
                <w:left w:val="nil"/>
                <w:bottom w:val="nil"/>
                <w:right w:val="nil"/>
                <w:between w:val="nil"/>
              </w:pBdr>
              <w:tabs>
                <w:tab w:val="left" w:pos="708"/>
              </w:tabs>
              <w:rPr>
                <w:rFonts w:ascii="Museo Sans 300" w:eastAsia="Arial Narrow" w:hAnsi="Museo Sans 300" w:cs="Arial Narrow"/>
                <w:color w:val="000000"/>
                <w:sz w:val="20"/>
                <w:szCs w:val="20"/>
              </w:rPr>
            </w:pPr>
            <w:r w:rsidRPr="00A315A2">
              <w:rPr>
                <w:rFonts w:ascii="Museo Sans 300" w:eastAsia="Arial Narrow" w:hAnsi="Museo Sans 300" w:cs="Arial Narrow"/>
                <w:color w:val="000000"/>
                <w:sz w:val="20"/>
                <w:szCs w:val="20"/>
              </w:rPr>
              <w:t>NUMERO DE NIT</w:t>
            </w:r>
          </w:p>
        </w:tc>
      </w:tr>
      <w:tr w:rsidR="008436FC" w:rsidRPr="00A315A2" w14:paraId="39BDD65C" w14:textId="77777777" w:rsidTr="00381C25">
        <w:trPr>
          <w:cantSplit/>
          <w:trHeight w:val="512"/>
        </w:trPr>
        <w:tc>
          <w:tcPr>
            <w:tcW w:w="9508" w:type="dxa"/>
            <w:gridSpan w:val="4"/>
            <w:tcBorders>
              <w:top w:val="single" w:sz="4" w:space="0" w:color="00000A"/>
              <w:left w:val="single" w:sz="4" w:space="0" w:color="00000A"/>
              <w:bottom w:val="single" w:sz="4" w:space="0" w:color="00000A"/>
              <w:right w:val="single" w:sz="4" w:space="0" w:color="00000A"/>
            </w:tcBorders>
            <w:shd w:val="clear" w:color="auto" w:fill="FFFFFF"/>
            <w:tcMar>
              <w:left w:w="65" w:type="dxa"/>
            </w:tcMar>
          </w:tcPr>
          <w:p w14:paraId="50A75FA1" w14:textId="77777777" w:rsidR="008436FC" w:rsidRPr="00A315A2" w:rsidRDefault="008436FC" w:rsidP="00381C25">
            <w:pPr>
              <w:pBdr>
                <w:top w:val="nil"/>
                <w:left w:val="nil"/>
                <w:bottom w:val="nil"/>
                <w:right w:val="nil"/>
                <w:between w:val="nil"/>
              </w:pBdr>
              <w:tabs>
                <w:tab w:val="left" w:pos="708"/>
              </w:tabs>
              <w:rPr>
                <w:rFonts w:ascii="Museo Sans 300" w:eastAsia="Arial Narrow" w:hAnsi="Museo Sans 300" w:cs="Arial Narrow"/>
                <w:color w:val="000000"/>
                <w:sz w:val="20"/>
                <w:szCs w:val="20"/>
              </w:rPr>
            </w:pPr>
            <w:r w:rsidRPr="00A315A2">
              <w:rPr>
                <w:rFonts w:ascii="Museo Sans 300" w:eastAsia="Arial Narrow" w:hAnsi="Museo Sans 300" w:cs="Arial Narrow"/>
                <w:color w:val="000000"/>
                <w:sz w:val="20"/>
                <w:szCs w:val="20"/>
              </w:rPr>
              <w:t>NIVEL ACADÉMICO:</w:t>
            </w:r>
          </w:p>
          <w:p w14:paraId="400C7A55" w14:textId="77777777" w:rsidR="008436FC" w:rsidRPr="00A315A2" w:rsidRDefault="008436FC" w:rsidP="00381C25">
            <w:pPr>
              <w:pBdr>
                <w:top w:val="nil"/>
                <w:left w:val="nil"/>
                <w:bottom w:val="nil"/>
                <w:right w:val="nil"/>
                <w:between w:val="nil"/>
              </w:pBdr>
              <w:tabs>
                <w:tab w:val="left" w:pos="708"/>
              </w:tabs>
              <w:rPr>
                <w:rFonts w:ascii="Museo Sans 300" w:eastAsia="Arial Narrow" w:hAnsi="Museo Sans 300" w:cs="Arial Narrow"/>
                <w:color w:val="000000"/>
                <w:sz w:val="20"/>
                <w:szCs w:val="20"/>
              </w:rPr>
            </w:pPr>
          </w:p>
        </w:tc>
      </w:tr>
      <w:tr w:rsidR="008436FC" w:rsidRPr="00A315A2" w14:paraId="08133784" w14:textId="77777777" w:rsidTr="00381C25">
        <w:trPr>
          <w:cantSplit/>
          <w:trHeight w:val="798"/>
        </w:trPr>
        <w:tc>
          <w:tcPr>
            <w:tcW w:w="9508" w:type="dxa"/>
            <w:gridSpan w:val="4"/>
            <w:tcBorders>
              <w:top w:val="single" w:sz="4" w:space="0" w:color="00000A"/>
              <w:left w:val="single" w:sz="4" w:space="0" w:color="00000A"/>
              <w:bottom w:val="single" w:sz="4" w:space="0" w:color="00000A"/>
              <w:right w:val="single" w:sz="4" w:space="0" w:color="00000A"/>
            </w:tcBorders>
            <w:shd w:val="clear" w:color="auto" w:fill="FFFFFF"/>
            <w:tcMar>
              <w:left w:w="65" w:type="dxa"/>
            </w:tcMar>
          </w:tcPr>
          <w:p w14:paraId="42D56C33" w14:textId="4CE183DB" w:rsidR="008436FC" w:rsidRPr="00A315A2" w:rsidRDefault="008436FC" w:rsidP="00510681">
            <w:pPr>
              <w:pBdr>
                <w:top w:val="nil"/>
                <w:left w:val="nil"/>
                <w:bottom w:val="nil"/>
                <w:right w:val="nil"/>
                <w:between w:val="nil"/>
              </w:pBdr>
              <w:tabs>
                <w:tab w:val="left" w:pos="708"/>
              </w:tabs>
              <w:jc w:val="both"/>
              <w:rPr>
                <w:rFonts w:ascii="Museo Sans 300" w:eastAsia="Arial Narrow" w:hAnsi="Museo Sans 300" w:cs="Arial Narrow"/>
                <w:b/>
                <w:color w:val="000000"/>
                <w:sz w:val="20"/>
                <w:szCs w:val="20"/>
              </w:rPr>
            </w:pPr>
            <w:r w:rsidRPr="00A315A2">
              <w:rPr>
                <w:rFonts w:ascii="Museo Sans 300" w:eastAsia="Arial Narrow" w:hAnsi="Museo Sans 300" w:cs="Arial Narrow"/>
                <w:color w:val="000000"/>
                <w:sz w:val="20"/>
                <w:szCs w:val="20"/>
              </w:rPr>
              <w:t xml:space="preserve">EXPERIENCIA LABORAL: </w:t>
            </w:r>
            <w:r w:rsidRPr="00A315A2">
              <w:rPr>
                <w:rFonts w:ascii="Museo Sans 300" w:eastAsia="Arial Narrow" w:hAnsi="Museo Sans 300" w:cs="Arial Narrow"/>
                <w:b/>
                <w:color w:val="000000"/>
                <w:sz w:val="20"/>
                <w:szCs w:val="20"/>
              </w:rPr>
              <w:t>(se acepta la presentación de referencias o constancias donde ha realizado servicios iguales o similares a las requeridas, donde califiquen de manera muy buena o excelente los servicios recibidos por la persona que lo realizó. Puede usar el formulario F</w:t>
            </w:r>
            <w:r w:rsidR="000E1277">
              <w:rPr>
                <w:rFonts w:ascii="Museo Sans 300" w:eastAsia="Arial Narrow" w:hAnsi="Museo Sans 300" w:cs="Arial Narrow"/>
                <w:b/>
                <w:color w:val="000000"/>
                <w:sz w:val="20"/>
                <w:szCs w:val="20"/>
              </w:rPr>
              <w:t>8</w:t>
            </w:r>
            <w:r w:rsidRPr="00A315A2">
              <w:rPr>
                <w:rFonts w:ascii="Museo Sans 300" w:eastAsia="Arial Narrow" w:hAnsi="Museo Sans 300" w:cs="Arial Narrow"/>
                <w:b/>
                <w:color w:val="000000"/>
                <w:sz w:val="20"/>
                <w:szCs w:val="20"/>
              </w:rPr>
              <w:t>.1, proporcionado en el Documento de Solicitud de Oferta)</w:t>
            </w:r>
            <w:r w:rsidR="00510681">
              <w:rPr>
                <w:rFonts w:ascii="Museo Sans 300" w:eastAsia="Arial Narrow" w:hAnsi="Museo Sans 300" w:cs="Arial Narrow"/>
                <w:b/>
                <w:color w:val="000000"/>
                <w:sz w:val="20"/>
                <w:szCs w:val="20"/>
              </w:rPr>
              <w:t xml:space="preserve">. Anexar </w:t>
            </w:r>
            <w:r w:rsidR="00510681" w:rsidRPr="00CE586B">
              <w:rPr>
                <w:rFonts w:ascii="Calibri Light" w:hAnsi="Calibri Light" w:cs="Calibri Light"/>
                <w:b/>
                <w:color w:val="000000"/>
                <w:sz w:val="24"/>
                <w:szCs w:val="24"/>
              </w:rPr>
              <w:t xml:space="preserve">certificados y/o diplomas de cursos de preparación en las áreas </w:t>
            </w:r>
            <w:r w:rsidR="001D61C8" w:rsidRPr="00CE586B">
              <w:rPr>
                <w:rFonts w:ascii="Calibri Light" w:hAnsi="Calibri Light" w:cs="Calibri Light"/>
                <w:b/>
                <w:color w:val="000000"/>
                <w:sz w:val="24"/>
                <w:szCs w:val="24"/>
              </w:rPr>
              <w:t xml:space="preserve">requeridas, </w:t>
            </w:r>
            <w:r w:rsidR="001D61C8" w:rsidRPr="00A315A2">
              <w:rPr>
                <w:rFonts w:ascii="Museo Sans 300" w:eastAsia="Arial Narrow" w:hAnsi="Museo Sans 300" w:cs="Arial Narrow"/>
                <w:b/>
                <w:color w:val="000000"/>
                <w:sz w:val="20"/>
                <w:szCs w:val="20"/>
              </w:rPr>
              <w:t>(</w:t>
            </w:r>
            <w:r w:rsidRPr="00A315A2">
              <w:rPr>
                <w:rFonts w:ascii="Museo Sans 300" w:eastAsia="Arial Narrow" w:hAnsi="Museo Sans 300" w:cs="Arial Narrow"/>
                <w:b/>
                <w:color w:val="000000"/>
                <w:sz w:val="20"/>
                <w:szCs w:val="20"/>
              </w:rPr>
              <w:t>tabla roca, fontanería, albañilería, carpintería, otros)</w:t>
            </w:r>
          </w:p>
          <w:p w14:paraId="10A4C622" w14:textId="77777777" w:rsidR="008436FC" w:rsidRPr="00A315A2" w:rsidRDefault="008436FC" w:rsidP="00381C25">
            <w:pPr>
              <w:pBdr>
                <w:top w:val="nil"/>
                <w:left w:val="nil"/>
                <w:bottom w:val="nil"/>
                <w:right w:val="nil"/>
                <w:between w:val="nil"/>
              </w:pBdr>
              <w:tabs>
                <w:tab w:val="left" w:pos="708"/>
              </w:tabs>
              <w:rPr>
                <w:rFonts w:ascii="Museo Sans 300" w:eastAsia="Arial Narrow" w:hAnsi="Museo Sans 300" w:cs="Arial Narrow"/>
                <w:color w:val="000000"/>
                <w:sz w:val="20"/>
                <w:szCs w:val="20"/>
              </w:rPr>
            </w:pPr>
          </w:p>
          <w:p w14:paraId="1C51C585" w14:textId="77777777" w:rsidR="008436FC" w:rsidRPr="00A315A2" w:rsidRDefault="008436FC" w:rsidP="00381C25">
            <w:pPr>
              <w:pBdr>
                <w:top w:val="nil"/>
                <w:left w:val="nil"/>
                <w:bottom w:val="nil"/>
                <w:right w:val="nil"/>
                <w:between w:val="nil"/>
              </w:pBdr>
              <w:tabs>
                <w:tab w:val="left" w:pos="708"/>
              </w:tabs>
              <w:rPr>
                <w:rFonts w:ascii="Museo Sans 300" w:eastAsia="Arial Narrow" w:hAnsi="Museo Sans 300" w:cs="Arial Narrow"/>
                <w:color w:val="000000"/>
                <w:sz w:val="20"/>
                <w:szCs w:val="20"/>
              </w:rPr>
            </w:pPr>
          </w:p>
        </w:tc>
      </w:tr>
      <w:tr w:rsidR="008436FC" w:rsidRPr="00A315A2" w14:paraId="5293860B" w14:textId="77777777" w:rsidTr="00381C25">
        <w:trPr>
          <w:cantSplit/>
          <w:trHeight w:val="2690"/>
        </w:trPr>
        <w:tc>
          <w:tcPr>
            <w:tcW w:w="9508" w:type="dxa"/>
            <w:gridSpan w:val="4"/>
            <w:tcBorders>
              <w:top w:val="single" w:sz="4" w:space="0" w:color="00000A"/>
              <w:left w:val="single" w:sz="4" w:space="0" w:color="00000A"/>
              <w:bottom w:val="single" w:sz="4" w:space="0" w:color="00000A"/>
              <w:right w:val="single" w:sz="4" w:space="0" w:color="00000A"/>
            </w:tcBorders>
            <w:shd w:val="clear" w:color="auto" w:fill="FFFFFF"/>
            <w:tcMar>
              <w:left w:w="65" w:type="dxa"/>
            </w:tcMar>
          </w:tcPr>
          <w:p w14:paraId="64457F45" w14:textId="77777777" w:rsidR="008436FC" w:rsidRPr="00A315A2" w:rsidRDefault="008436FC" w:rsidP="00381C25">
            <w:pPr>
              <w:pBdr>
                <w:top w:val="nil"/>
                <w:left w:val="nil"/>
                <w:bottom w:val="nil"/>
                <w:right w:val="nil"/>
                <w:between w:val="nil"/>
              </w:pBdr>
              <w:tabs>
                <w:tab w:val="left" w:pos="708"/>
              </w:tabs>
              <w:rPr>
                <w:rFonts w:ascii="Museo Sans 300" w:eastAsia="Arial Narrow" w:hAnsi="Museo Sans 300" w:cs="Arial Narrow"/>
                <w:color w:val="000000"/>
                <w:sz w:val="20"/>
                <w:szCs w:val="20"/>
              </w:rPr>
            </w:pPr>
            <w:r w:rsidRPr="00A315A2">
              <w:rPr>
                <w:rFonts w:ascii="Museo Sans 300" w:eastAsia="Arial Narrow" w:hAnsi="Museo Sans 300" w:cs="Arial Narrow"/>
                <w:color w:val="000000"/>
                <w:sz w:val="20"/>
                <w:szCs w:val="20"/>
              </w:rPr>
              <w:t xml:space="preserve">REFERENCIA LABORAL DE </w:t>
            </w:r>
            <w:r w:rsidRPr="00A315A2">
              <w:rPr>
                <w:rFonts w:ascii="Museo Sans 300" w:eastAsia="Arial Narrow" w:hAnsi="Museo Sans 300" w:cs="Arial Narrow"/>
                <w:sz w:val="20"/>
                <w:szCs w:val="20"/>
              </w:rPr>
              <w:t>ÚLTIMO</w:t>
            </w:r>
            <w:r w:rsidRPr="00A315A2">
              <w:rPr>
                <w:rFonts w:ascii="Museo Sans 300" w:eastAsia="Arial Narrow" w:hAnsi="Museo Sans 300" w:cs="Arial Narrow"/>
                <w:color w:val="000000"/>
                <w:sz w:val="20"/>
                <w:szCs w:val="20"/>
              </w:rPr>
              <w:t xml:space="preserve"> EMPLEO: (anexar la cantidad de referencias según el cargo propuesto) </w:t>
            </w:r>
          </w:p>
          <w:p w14:paraId="59305C5F" w14:textId="77777777" w:rsidR="008436FC" w:rsidRPr="00A315A2" w:rsidRDefault="008436FC" w:rsidP="00381C25">
            <w:pPr>
              <w:pBdr>
                <w:top w:val="nil"/>
                <w:left w:val="nil"/>
                <w:bottom w:val="nil"/>
                <w:right w:val="nil"/>
                <w:between w:val="nil"/>
              </w:pBdr>
              <w:tabs>
                <w:tab w:val="left" w:pos="708"/>
              </w:tabs>
              <w:rPr>
                <w:rFonts w:ascii="Museo Sans 300" w:eastAsia="Arial Narrow" w:hAnsi="Museo Sans 300" w:cs="Arial Narrow"/>
                <w:color w:val="000000"/>
                <w:sz w:val="20"/>
                <w:szCs w:val="20"/>
              </w:rPr>
            </w:pPr>
            <w:r w:rsidRPr="00A315A2">
              <w:rPr>
                <w:rFonts w:ascii="Museo Sans 300" w:eastAsia="Arial Narrow" w:hAnsi="Museo Sans 300" w:cs="Arial Narrow"/>
                <w:color w:val="000000"/>
                <w:sz w:val="20"/>
                <w:szCs w:val="20"/>
              </w:rPr>
              <w:t>Nombre de jefe inmediato</w:t>
            </w:r>
          </w:p>
          <w:p w14:paraId="2F548E57" w14:textId="77777777" w:rsidR="008436FC" w:rsidRPr="00A315A2" w:rsidRDefault="008436FC" w:rsidP="00381C25">
            <w:pPr>
              <w:pBdr>
                <w:top w:val="nil"/>
                <w:left w:val="nil"/>
                <w:bottom w:val="nil"/>
                <w:right w:val="nil"/>
                <w:between w:val="nil"/>
              </w:pBdr>
              <w:tabs>
                <w:tab w:val="left" w:pos="708"/>
              </w:tabs>
              <w:rPr>
                <w:rFonts w:ascii="Museo Sans 300" w:eastAsia="Arial Narrow" w:hAnsi="Museo Sans 300" w:cs="Arial Narrow"/>
                <w:color w:val="000000"/>
                <w:sz w:val="20"/>
                <w:szCs w:val="20"/>
              </w:rPr>
            </w:pPr>
            <w:r w:rsidRPr="00A315A2">
              <w:rPr>
                <w:rFonts w:ascii="Museo Sans 300" w:eastAsia="Arial Narrow" w:hAnsi="Museo Sans 300" w:cs="Arial Narrow"/>
                <w:color w:val="000000"/>
                <w:sz w:val="20"/>
                <w:szCs w:val="20"/>
              </w:rPr>
              <w:t>teléfono de la empresa o lugar de último trabajo.</w:t>
            </w:r>
          </w:p>
          <w:p w14:paraId="59E573AC" w14:textId="77777777" w:rsidR="008436FC" w:rsidRPr="00A315A2" w:rsidRDefault="008436FC" w:rsidP="00381C25">
            <w:pPr>
              <w:jc w:val="right"/>
              <w:rPr>
                <w:rFonts w:ascii="Museo Sans 300" w:eastAsia="Arial Narrow" w:hAnsi="Museo Sans 300" w:cs="Arial Narrow"/>
                <w:sz w:val="20"/>
                <w:szCs w:val="20"/>
              </w:rPr>
            </w:pPr>
          </w:p>
        </w:tc>
      </w:tr>
    </w:tbl>
    <w:p w14:paraId="008A37CE" w14:textId="77777777" w:rsidR="008436FC" w:rsidRPr="00A315A2" w:rsidRDefault="008436FC" w:rsidP="008436FC">
      <w:pPr>
        <w:tabs>
          <w:tab w:val="left" w:pos="-1440"/>
          <w:tab w:val="left" w:pos="-720"/>
          <w:tab w:val="left" w:pos="0"/>
          <w:tab w:val="left" w:pos="720"/>
          <w:tab w:val="left" w:pos="1026"/>
          <w:tab w:val="left" w:pos="1440"/>
          <w:tab w:val="center" w:pos="4680"/>
        </w:tabs>
        <w:rPr>
          <w:rFonts w:ascii="Museo Sans 300" w:eastAsia="Arial Narrow" w:hAnsi="Museo Sans 300" w:cstheme="majorHAnsi"/>
          <w:sz w:val="20"/>
          <w:szCs w:val="20"/>
        </w:rPr>
      </w:pPr>
    </w:p>
    <w:p w14:paraId="518B8B37" w14:textId="77777777" w:rsidR="008436FC" w:rsidRPr="00A315A2" w:rsidRDefault="008436FC" w:rsidP="008436FC">
      <w:pPr>
        <w:pStyle w:val="Sinespaciado"/>
        <w:spacing w:after="240" w:line="276" w:lineRule="auto"/>
        <w:jc w:val="both"/>
        <w:rPr>
          <w:rFonts w:ascii="Museo Sans 300" w:hAnsi="Museo Sans 300" w:cstheme="minorHAnsi"/>
          <w:bCs/>
          <w:sz w:val="20"/>
          <w:szCs w:val="20"/>
        </w:rPr>
      </w:pPr>
    </w:p>
    <w:p w14:paraId="71688B5B" w14:textId="77777777" w:rsidR="008436FC" w:rsidRPr="00A315A2" w:rsidRDefault="008436FC" w:rsidP="008436FC">
      <w:pPr>
        <w:rPr>
          <w:rFonts w:ascii="Museo Sans 300" w:hAnsi="Museo Sans 300"/>
          <w:sz w:val="20"/>
          <w:szCs w:val="20"/>
        </w:rPr>
      </w:pPr>
    </w:p>
    <w:p w14:paraId="52B70736" w14:textId="77777777" w:rsidR="008436FC" w:rsidRPr="00A315A2" w:rsidRDefault="008436FC" w:rsidP="008436FC">
      <w:pPr>
        <w:rPr>
          <w:rFonts w:ascii="Museo Sans 300" w:hAnsi="Museo Sans 300"/>
          <w:sz w:val="20"/>
          <w:szCs w:val="20"/>
        </w:rPr>
      </w:pPr>
      <w:r w:rsidRPr="00A315A2">
        <w:rPr>
          <w:rFonts w:ascii="Museo Sans 300" w:hAnsi="Museo Sans 300"/>
          <w:sz w:val="20"/>
          <w:szCs w:val="20"/>
        </w:rPr>
        <w:br w:type="page"/>
      </w:r>
    </w:p>
    <w:p w14:paraId="529C84D9" w14:textId="77777777" w:rsidR="008436FC" w:rsidRPr="00510681" w:rsidRDefault="008436FC">
      <w:pPr>
        <w:pStyle w:val="Ttulo2"/>
        <w:numPr>
          <w:ilvl w:val="0"/>
          <w:numId w:val="19"/>
        </w:numPr>
        <w:spacing w:after="240"/>
        <w:jc w:val="center"/>
        <w:rPr>
          <w:rFonts w:ascii="Museo Sans 300" w:hAnsi="Museo Sans 300"/>
          <w:sz w:val="22"/>
          <w:szCs w:val="22"/>
        </w:rPr>
      </w:pPr>
      <w:bookmarkStart w:id="39" w:name="_Toc170456833"/>
      <w:bookmarkStart w:id="40" w:name="_Toc175056428"/>
      <w:r w:rsidRPr="00510681">
        <w:rPr>
          <w:rFonts w:ascii="Museo Sans 300" w:hAnsi="Museo Sans 300"/>
          <w:sz w:val="22"/>
          <w:szCs w:val="22"/>
        </w:rPr>
        <w:lastRenderedPageBreak/>
        <w:t>Formularios</w:t>
      </w:r>
      <w:bookmarkEnd w:id="39"/>
      <w:bookmarkEnd w:id="40"/>
    </w:p>
    <w:p w14:paraId="59A157B1" w14:textId="77777777" w:rsidR="008436FC" w:rsidRPr="00A315A2" w:rsidRDefault="008436FC" w:rsidP="008436FC">
      <w:pPr>
        <w:rPr>
          <w:rFonts w:ascii="Museo Sans 300" w:hAnsi="Museo Sans 300"/>
          <w:sz w:val="20"/>
          <w:szCs w:val="20"/>
        </w:rPr>
      </w:pPr>
    </w:p>
    <w:p w14:paraId="1DADF97E" w14:textId="77777777" w:rsidR="008436FC" w:rsidRPr="00A315A2" w:rsidRDefault="008436FC" w:rsidP="008436FC">
      <w:pPr>
        <w:spacing w:line="360" w:lineRule="auto"/>
        <w:ind w:left="708"/>
        <w:rPr>
          <w:rFonts w:ascii="Museo Sans 300" w:hAnsi="Museo Sans 300"/>
          <w:sz w:val="20"/>
          <w:szCs w:val="20"/>
        </w:rPr>
      </w:pPr>
      <w:r w:rsidRPr="00A315A2">
        <w:rPr>
          <w:rFonts w:ascii="Museo Sans 300" w:hAnsi="Museo Sans 300"/>
          <w:sz w:val="20"/>
          <w:szCs w:val="20"/>
        </w:rPr>
        <w:t>F1. Formulario de Presentación de la Oferta Persona Jurídica.</w:t>
      </w:r>
    </w:p>
    <w:p w14:paraId="36492899" w14:textId="77777777" w:rsidR="008436FC" w:rsidRPr="00A315A2" w:rsidRDefault="008436FC" w:rsidP="008436FC">
      <w:pPr>
        <w:spacing w:line="360" w:lineRule="auto"/>
        <w:ind w:left="708"/>
        <w:rPr>
          <w:rFonts w:ascii="Museo Sans 300" w:hAnsi="Museo Sans 300"/>
          <w:sz w:val="20"/>
          <w:szCs w:val="20"/>
        </w:rPr>
      </w:pPr>
      <w:r w:rsidRPr="00A315A2">
        <w:rPr>
          <w:rFonts w:ascii="Museo Sans 300" w:hAnsi="Museo Sans 300"/>
          <w:sz w:val="20"/>
          <w:szCs w:val="20"/>
        </w:rPr>
        <w:t xml:space="preserve">F2. Formulario de Detalle de lo Ofertado </w:t>
      </w:r>
    </w:p>
    <w:p w14:paraId="2FA7368C" w14:textId="77777777" w:rsidR="008436FC" w:rsidRPr="00A315A2" w:rsidRDefault="008436FC" w:rsidP="008436FC">
      <w:pPr>
        <w:spacing w:line="360" w:lineRule="auto"/>
        <w:ind w:left="708"/>
        <w:rPr>
          <w:rFonts w:ascii="Museo Sans 300" w:hAnsi="Museo Sans 300"/>
          <w:sz w:val="20"/>
          <w:szCs w:val="20"/>
        </w:rPr>
      </w:pPr>
      <w:r w:rsidRPr="00A315A2">
        <w:rPr>
          <w:rFonts w:ascii="Museo Sans 300" w:hAnsi="Museo Sans 300"/>
          <w:sz w:val="20"/>
          <w:szCs w:val="20"/>
        </w:rPr>
        <w:t xml:space="preserve">F3. Formulario para la Identificación del Oferente </w:t>
      </w:r>
    </w:p>
    <w:p w14:paraId="3CE45ED8" w14:textId="77777777" w:rsidR="008436FC" w:rsidRPr="00A315A2" w:rsidRDefault="008436FC" w:rsidP="008436FC">
      <w:pPr>
        <w:spacing w:line="360" w:lineRule="auto"/>
        <w:ind w:left="708"/>
        <w:rPr>
          <w:rFonts w:ascii="Museo Sans 300" w:hAnsi="Museo Sans 300"/>
          <w:sz w:val="20"/>
          <w:szCs w:val="20"/>
        </w:rPr>
      </w:pPr>
      <w:r w:rsidRPr="00A315A2">
        <w:rPr>
          <w:rFonts w:ascii="Museo Sans 300" w:hAnsi="Museo Sans 300"/>
          <w:sz w:val="20"/>
          <w:szCs w:val="20"/>
        </w:rPr>
        <w:t>F4. Formulario de Declaración Jurada de Autorización de Pago</w:t>
      </w:r>
    </w:p>
    <w:p w14:paraId="201750F9" w14:textId="77777777" w:rsidR="008436FC" w:rsidRPr="00A315A2" w:rsidRDefault="008436FC" w:rsidP="008436FC">
      <w:pPr>
        <w:spacing w:line="360" w:lineRule="auto"/>
        <w:ind w:left="708"/>
        <w:rPr>
          <w:rFonts w:ascii="Museo Sans 300" w:hAnsi="Museo Sans 300"/>
          <w:sz w:val="20"/>
          <w:szCs w:val="20"/>
        </w:rPr>
      </w:pPr>
      <w:r w:rsidRPr="00A315A2">
        <w:rPr>
          <w:rFonts w:ascii="Museo Sans 300" w:hAnsi="Museo Sans 300"/>
          <w:sz w:val="20"/>
          <w:szCs w:val="20"/>
        </w:rPr>
        <w:t xml:space="preserve">F5. Formato de Declaración Jurada </w:t>
      </w:r>
    </w:p>
    <w:p w14:paraId="398A2564" w14:textId="77777777" w:rsidR="008436FC" w:rsidRPr="00A315A2" w:rsidRDefault="008436FC" w:rsidP="008436FC">
      <w:pPr>
        <w:spacing w:line="360" w:lineRule="auto"/>
        <w:ind w:left="708"/>
        <w:rPr>
          <w:rFonts w:ascii="Museo Sans 300" w:hAnsi="Museo Sans 300"/>
          <w:sz w:val="20"/>
          <w:szCs w:val="20"/>
        </w:rPr>
      </w:pPr>
      <w:r w:rsidRPr="00A315A2">
        <w:rPr>
          <w:rFonts w:ascii="Museo Sans 300" w:hAnsi="Museo Sans 300"/>
          <w:sz w:val="20"/>
          <w:szCs w:val="20"/>
        </w:rPr>
        <w:t>F6. Modelo de Garantías de cumplimiento.</w:t>
      </w:r>
    </w:p>
    <w:p w14:paraId="03C94B5E" w14:textId="77777777" w:rsidR="008436FC" w:rsidRPr="00A315A2" w:rsidRDefault="008436FC" w:rsidP="008436FC">
      <w:pPr>
        <w:spacing w:line="360" w:lineRule="auto"/>
        <w:ind w:left="708"/>
        <w:rPr>
          <w:rFonts w:ascii="Museo Sans 300" w:hAnsi="Museo Sans 300"/>
          <w:sz w:val="20"/>
          <w:szCs w:val="20"/>
        </w:rPr>
      </w:pPr>
      <w:r w:rsidRPr="00A315A2">
        <w:rPr>
          <w:rFonts w:ascii="Museo Sans 300" w:hAnsi="Museo Sans 300"/>
          <w:sz w:val="20"/>
          <w:szCs w:val="20"/>
        </w:rPr>
        <w:t xml:space="preserve">F7. Modelo de contrato </w:t>
      </w:r>
    </w:p>
    <w:p w14:paraId="5C5D070D" w14:textId="77777777" w:rsidR="008436FC" w:rsidRPr="00A315A2" w:rsidRDefault="008436FC" w:rsidP="008436FC">
      <w:pPr>
        <w:spacing w:line="360" w:lineRule="auto"/>
        <w:ind w:left="708"/>
        <w:rPr>
          <w:rFonts w:ascii="Museo Sans 300" w:hAnsi="Museo Sans 300" w:cstheme="minorHAnsi"/>
          <w:sz w:val="20"/>
          <w:szCs w:val="20"/>
        </w:rPr>
      </w:pPr>
      <w:r w:rsidRPr="00A315A2">
        <w:rPr>
          <w:rFonts w:ascii="Museo Sans 300" w:hAnsi="Museo Sans 300"/>
          <w:sz w:val="20"/>
          <w:szCs w:val="20"/>
        </w:rPr>
        <w:t xml:space="preserve">F8. </w:t>
      </w:r>
      <w:r w:rsidRPr="00A315A2">
        <w:rPr>
          <w:rFonts w:ascii="Museo Sans 300" w:hAnsi="Museo Sans 300" w:cstheme="minorHAnsi"/>
          <w:sz w:val="20"/>
          <w:szCs w:val="20"/>
        </w:rPr>
        <w:t>Formulario de Experiencia del Oferente.</w:t>
      </w:r>
    </w:p>
    <w:p w14:paraId="77E45682" w14:textId="77777777" w:rsidR="008436FC" w:rsidRPr="00A315A2" w:rsidRDefault="008436FC" w:rsidP="008436FC">
      <w:pPr>
        <w:spacing w:line="360" w:lineRule="auto"/>
        <w:ind w:left="708"/>
        <w:rPr>
          <w:rFonts w:ascii="Museo Sans 300" w:hAnsi="Museo Sans 300" w:cstheme="minorHAnsi"/>
          <w:sz w:val="20"/>
          <w:szCs w:val="20"/>
        </w:rPr>
      </w:pPr>
      <w:r w:rsidRPr="00A315A2">
        <w:rPr>
          <w:rFonts w:ascii="Museo Sans 300" w:hAnsi="Museo Sans 300"/>
          <w:sz w:val="20"/>
          <w:szCs w:val="20"/>
        </w:rPr>
        <w:t xml:space="preserve">F8.1 </w:t>
      </w:r>
      <w:r w:rsidRPr="00A315A2">
        <w:rPr>
          <w:rFonts w:ascii="Museo Sans 300" w:hAnsi="Museo Sans 300" w:cstheme="minorHAnsi"/>
          <w:sz w:val="20"/>
          <w:szCs w:val="20"/>
        </w:rPr>
        <w:t xml:space="preserve">Formato de Referencia </w:t>
      </w:r>
    </w:p>
    <w:p w14:paraId="0DD7C2CC" w14:textId="77777777" w:rsidR="008436FC" w:rsidRPr="00A315A2" w:rsidRDefault="008436FC" w:rsidP="008436FC">
      <w:pPr>
        <w:spacing w:line="360" w:lineRule="auto"/>
        <w:ind w:left="708"/>
        <w:rPr>
          <w:rFonts w:ascii="Museo Sans 300" w:hAnsi="Museo Sans 300" w:cstheme="minorHAnsi"/>
          <w:sz w:val="20"/>
          <w:szCs w:val="20"/>
        </w:rPr>
      </w:pPr>
      <w:r w:rsidRPr="00A315A2">
        <w:rPr>
          <w:rFonts w:ascii="Museo Sans 300" w:hAnsi="Museo Sans 300"/>
          <w:sz w:val="20"/>
          <w:szCs w:val="20"/>
        </w:rPr>
        <w:t xml:space="preserve">F9. </w:t>
      </w:r>
      <w:r w:rsidRPr="00A315A2">
        <w:rPr>
          <w:rFonts w:ascii="Museo Sans 300" w:hAnsi="Museo Sans 300" w:cstheme="minorHAnsi"/>
          <w:sz w:val="20"/>
          <w:szCs w:val="20"/>
        </w:rPr>
        <w:t>Formulario para Constancia de Línea de Crédito (Bancario o Comercial)</w:t>
      </w:r>
    </w:p>
    <w:p w14:paraId="2958D278" w14:textId="028C4F4A" w:rsidR="008436FC" w:rsidRDefault="008436FC" w:rsidP="008436FC">
      <w:pPr>
        <w:spacing w:line="360" w:lineRule="auto"/>
        <w:ind w:left="708"/>
        <w:rPr>
          <w:rFonts w:ascii="Museo Sans 300" w:hAnsi="Museo Sans 300"/>
          <w:sz w:val="20"/>
          <w:szCs w:val="20"/>
        </w:rPr>
      </w:pPr>
      <w:r w:rsidRPr="00A315A2">
        <w:rPr>
          <w:rFonts w:ascii="Museo Sans 300" w:hAnsi="Museo Sans 300"/>
          <w:sz w:val="20"/>
          <w:szCs w:val="20"/>
        </w:rPr>
        <w:t>F10. Modelo de Carta de Exención de Presentación de Documentos Legales y/o Solvencias (</w:t>
      </w:r>
      <w:r w:rsidRPr="00A315A2">
        <w:rPr>
          <w:rFonts w:ascii="Museo Sans 300" w:hAnsi="Museo Sans 300"/>
          <w:b/>
          <w:bCs/>
          <w:sz w:val="20"/>
          <w:szCs w:val="20"/>
        </w:rPr>
        <w:t>NO APLICA</w:t>
      </w:r>
      <w:r w:rsidRPr="00A315A2">
        <w:rPr>
          <w:rFonts w:ascii="Museo Sans 300" w:hAnsi="Museo Sans 300"/>
          <w:sz w:val="20"/>
          <w:szCs w:val="20"/>
        </w:rPr>
        <w:t>).</w:t>
      </w:r>
    </w:p>
    <w:p w14:paraId="355B67F4" w14:textId="2A142705" w:rsidR="000E1277" w:rsidRPr="000E1277" w:rsidRDefault="000E1277" w:rsidP="000E1277">
      <w:pPr>
        <w:ind w:left="709"/>
        <w:jc w:val="both"/>
        <w:rPr>
          <w:rFonts w:ascii="Museo Sans 300" w:hAnsi="Museo Sans 300"/>
          <w:sz w:val="20"/>
          <w:szCs w:val="20"/>
        </w:rPr>
      </w:pPr>
      <w:r w:rsidRPr="000E1277">
        <w:rPr>
          <w:rFonts w:ascii="Museo Sans 300" w:hAnsi="Museo Sans 300"/>
          <w:sz w:val="20"/>
          <w:szCs w:val="20"/>
        </w:rPr>
        <w:t xml:space="preserve">F11. </w:t>
      </w:r>
      <w:r>
        <w:rPr>
          <w:rFonts w:ascii="Museo Sans 300" w:hAnsi="Museo Sans 300"/>
          <w:sz w:val="20"/>
          <w:szCs w:val="20"/>
        </w:rPr>
        <w:t>C</w:t>
      </w:r>
      <w:r w:rsidRPr="000E1277">
        <w:rPr>
          <w:rFonts w:ascii="Museo Sans 300" w:hAnsi="Museo Sans 300"/>
          <w:sz w:val="20"/>
          <w:szCs w:val="20"/>
        </w:rPr>
        <w:t xml:space="preserve">arta </w:t>
      </w:r>
      <w:r>
        <w:rPr>
          <w:rFonts w:ascii="Museo Sans 300" w:hAnsi="Museo Sans 300"/>
          <w:sz w:val="20"/>
          <w:szCs w:val="20"/>
        </w:rPr>
        <w:t>C</w:t>
      </w:r>
      <w:r w:rsidRPr="000E1277">
        <w:rPr>
          <w:rFonts w:ascii="Museo Sans 300" w:hAnsi="Museo Sans 300"/>
          <w:sz w:val="20"/>
          <w:szCs w:val="20"/>
        </w:rPr>
        <w:t xml:space="preserve">ompromiso </w:t>
      </w:r>
      <w:r>
        <w:rPr>
          <w:rFonts w:ascii="Museo Sans 300" w:hAnsi="Museo Sans 300"/>
          <w:sz w:val="20"/>
          <w:szCs w:val="20"/>
        </w:rPr>
        <w:t>A</w:t>
      </w:r>
      <w:r w:rsidRPr="000E1277">
        <w:rPr>
          <w:rFonts w:ascii="Museo Sans 300" w:hAnsi="Museo Sans 300"/>
          <w:sz w:val="20"/>
          <w:szCs w:val="20"/>
        </w:rPr>
        <w:t xml:space="preserve">nticorrupción para </w:t>
      </w:r>
      <w:r>
        <w:rPr>
          <w:rFonts w:ascii="Museo Sans 300" w:hAnsi="Museo Sans 300"/>
          <w:sz w:val="20"/>
          <w:szCs w:val="20"/>
        </w:rPr>
        <w:t>P</w:t>
      </w:r>
      <w:r w:rsidRPr="000E1277">
        <w:rPr>
          <w:rFonts w:ascii="Museo Sans 300" w:hAnsi="Museo Sans 300"/>
          <w:sz w:val="20"/>
          <w:szCs w:val="20"/>
        </w:rPr>
        <w:t xml:space="preserve">roveedores y </w:t>
      </w:r>
      <w:r>
        <w:rPr>
          <w:rFonts w:ascii="Museo Sans 300" w:hAnsi="Museo Sans 300"/>
          <w:sz w:val="20"/>
          <w:szCs w:val="20"/>
        </w:rPr>
        <w:t>C</w:t>
      </w:r>
      <w:r w:rsidRPr="000E1277">
        <w:rPr>
          <w:rFonts w:ascii="Museo Sans 300" w:hAnsi="Museo Sans 300"/>
          <w:sz w:val="20"/>
          <w:szCs w:val="20"/>
        </w:rPr>
        <w:t>ontratistas (</w:t>
      </w:r>
      <w:r>
        <w:rPr>
          <w:rFonts w:ascii="Museo Sans 300" w:hAnsi="Museo Sans 300"/>
          <w:sz w:val="20"/>
          <w:szCs w:val="20"/>
        </w:rPr>
        <w:t>S</w:t>
      </w:r>
      <w:r w:rsidRPr="000E1277">
        <w:rPr>
          <w:rFonts w:ascii="Museo Sans 300" w:hAnsi="Museo Sans 300"/>
          <w:sz w:val="20"/>
          <w:szCs w:val="20"/>
        </w:rPr>
        <w:t xml:space="preserve">ocios de </w:t>
      </w:r>
      <w:r>
        <w:rPr>
          <w:rFonts w:ascii="Museo Sans 300" w:hAnsi="Museo Sans 300"/>
          <w:sz w:val="20"/>
          <w:szCs w:val="20"/>
        </w:rPr>
        <w:t>N</w:t>
      </w:r>
      <w:r w:rsidRPr="000E1277">
        <w:rPr>
          <w:rFonts w:ascii="Museo Sans 300" w:hAnsi="Museo Sans 300"/>
          <w:sz w:val="20"/>
          <w:szCs w:val="20"/>
        </w:rPr>
        <w:t>egocios) [ISO 7001:2016 SGA 8.5]</w:t>
      </w:r>
      <w:r>
        <w:rPr>
          <w:rFonts w:ascii="Museo Sans 300" w:hAnsi="Museo Sans 300"/>
          <w:sz w:val="20"/>
          <w:szCs w:val="20"/>
        </w:rPr>
        <w:t>.</w:t>
      </w:r>
    </w:p>
    <w:p w14:paraId="5BCA7E7B" w14:textId="0EAFCCF1" w:rsidR="000E1277" w:rsidRPr="00A315A2" w:rsidRDefault="000E1277" w:rsidP="000E1277">
      <w:pPr>
        <w:spacing w:line="360" w:lineRule="auto"/>
        <w:ind w:left="709" w:hanging="709"/>
        <w:rPr>
          <w:rFonts w:ascii="Museo Sans 300" w:hAnsi="Museo Sans 300"/>
          <w:sz w:val="20"/>
          <w:szCs w:val="20"/>
        </w:rPr>
      </w:pPr>
    </w:p>
    <w:p w14:paraId="4F8F0E93" w14:textId="77777777" w:rsidR="008436FC" w:rsidRPr="00A315A2" w:rsidRDefault="008436FC" w:rsidP="008436FC">
      <w:pPr>
        <w:spacing w:line="360" w:lineRule="auto"/>
        <w:rPr>
          <w:rFonts w:ascii="Museo Sans 300" w:hAnsi="Museo Sans 300"/>
          <w:sz w:val="20"/>
          <w:szCs w:val="20"/>
        </w:rPr>
      </w:pPr>
    </w:p>
    <w:p w14:paraId="3E2EF418" w14:textId="77777777" w:rsidR="008436FC" w:rsidRPr="00A315A2" w:rsidRDefault="008436FC" w:rsidP="008436FC">
      <w:pPr>
        <w:rPr>
          <w:rFonts w:ascii="Museo Sans 300" w:hAnsi="Museo Sans 300"/>
          <w:sz w:val="20"/>
          <w:szCs w:val="20"/>
        </w:rPr>
      </w:pPr>
      <w:r w:rsidRPr="00A315A2">
        <w:rPr>
          <w:rFonts w:ascii="Museo Sans 300" w:hAnsi="Museo Sans 300"/>
          <w:sz w:val="20"/>
          <w:szCs w:val="20"/>
        </w:rPr>
        <w:br w:type="page"/>
      </w:r>
    </w:p>
    <w:p w14:paraId="2A571CA1" w14:textId="77777777" w:rsidR="008436FC" w:rsidRPr="00A315A2" w:rsidRDefault="008436FC" w:rsidP="008436FC">
      <w:pPr>
        <w:pStyle w:val="Ttulo3"/>
        <w:spacing w:after="240"/>
        <w:rPr>
          <w:rFonts w:ascii="Museo Sans 300" w:hAnsi="Museo Sans 300"/>
          <w:szCs w:val="20"/>
        </w:rPr>
      </w:pPr>
      <w:bookmarkStart w:id="41" w:name="_Toc170456834"/>
      <w:bookmarkStart w:id="42" w:name="_Toc175056429"/>
      <w:r w:rsidRPr="00A315A2">
        <w:rPr>
          <w:rFonts w:ascii="Museo Sans 300" w:hAnsi="Museo Sans 300"/>
          <w:szCs w:val="20"/>
        </w:rPr>
        <w:lastRenderedPageBreak/>
        <w:t>F1. Formulario de Presentación de la Oferta Persona Jurídica</w:t>
      </w:r>
      <w:bookmarkEnd w:id="41"/>
      <w:bookmarkEnd w:id="42"/>
    </w:p>
    <w:p w14:paraId="6AF21325" w14:textId="77777777" w:rsidR="008436FC" w:rsidRPr="00A315A2" w:rsidRDefault="008436FC" w:rsidP="008436FC">
      <w:pPr>
        <w:spacing w:before="120" w:after="120" w:line="240" w:lineRule="auto"/>
        <w:rPr>
          <w:rFonts w:ascii="Museo Sans 300" w:hAnsi="Museo Sans 300" w:cstheme="minorHAnsi"/>
          <w:b/>
          <w:bCs/>
          <w:sz w:val="20"/>
          <w:szCs w:val="20"/>
        </w:rPr>
      </w:pPr>
    </w:p>
    <w:p w14:paraId="63D5574B" w14:textId="77777777" w:rsidR="008436FC" w:rsidRPr="00A315A2" w:rsidRDefault="008436FC" w:rsidP="008436FC">
      <w:pPr>
        <w:spacing w:before="120" w:after="120" w:line="240" w:lineRule="auto"/>
        <w:rPr>
          <w:rFonts w:ascii="Museo Sans 300" w:hAnsi="Museo Sans 300" w:cstheme="minorHAnsi"/>
          <w:b/>
          <w:bCs/>
          <w:sz w:val="20"/>
          <w:szCs w:val="20"/>
        </w:rPr>
      </w:pPr>
      <w:r w:rsidRPr="00A315A2">
        <w:rPr>
          <w:rFonts w:ascii="Museo Sans 300" w:hAnsi="Museo Sans 300" w:cstheme="minorHAnsi"/>
          <w:b/>
          <w:bCs/>
          <w:sz w:val="20"/>
          <w:szCs w:val="20"/>
        </w:rPr>
        <w:t>[</w:t>
      </w:r>
      <w:r w:rsidRPr="00A315A2">
        <w:rPr>
          <w:rFonts w:ascii="Museo Sans 300" w:hAnsi="Museo Sans 300" w:cstheme="minorHAnsi"/>
          <w:b/>
          <w:bCs/>
          <w:i/>
          <w:sz w:val="20"/>
          <w:szCs w:val="20"/>
          <w:u w:val="single"/>
        </w:rPr>
        <w:t>El Oferente debe completar este formulario de acuerdo con las instrucciones indicadas</w:t>
      </w:r>
      <w:r w:rsidRPr="00A315A2">
        <w:rPr>
          <w:rFonts w:ascii="Museo Sans 300" w:hAnsi="Museo Sans 300" w:cstheme="minorHAnsi"/>
          <w:b/>
          <w:bCs/>
          <w:sz w:val="20"/>
          <w:szCs w:val="20"/>
        </w:rPr>
        <w:t>].</w:t>
      </w:r>
    </w:p>
    <w:p w14:paraId="0A82C4F8" w14:textId="77777777" w:rsidR="008436FC" w:rsidRPr="00A315A2" w:rsidRDefault="008436FC" w:rsidP="008436FC">
      <w:pPr>
        <w:spacing w:after="0" w:line="360" w:lineRule="auto"/>
        <w:rPr>
          <w:rFonts w:ascii="Museo Sans 300" w:hAnsi="Museo Sans 300"/>
          <w:sz w:val="20"/>
          <w:szCs w:val="20"/>
        </w:rPr>
      </w:pPr>
    </w:p>
    <w:p w14:paraId="55CB2713" w14:textId="77777777" w:rsidR="008436FC" w:rsidRPr="00A315A2" w:rsidRDefault="008436FC" w:rsidP="008436FC">
      <w:pPr>
        <w:spacing w:after="0" w:line="360" w:lineRule="auto"/>
        <w:rPr>
          <w:rFonts w:ascii="Museo Sans 300" w:hAnsi="Museo Sans 300"/>
          <w:sz w:val="20"/>
          <w:szCs w:val="20"/>
        </w:rPr>
      </w:pPr>
      <w:r w:rsidRPr="00A315A2">
        <w:rPr>
          <w:rFonts w:ascii="Museo Sans 300" w:hAnsi="Museo Sans 300"/>
          <w:sz w:val="20"/>
          <w:szCs w:val="20"/>
        </w:rPr>
        <w:t xml:space="preserve">El abajo firmante, declaro que: </w:t>
      </w:r>
    </w:p>
    <w:p w14:paraId="6DA6DA98" w14:textId="77777777" w:rsidR="008436FC" w:rsidRPr="00A315A2" w:rsidRDefault="008436FC" w:rsidP="008436FC">
      <w:pPr>
        <w:spacing w:after="0" w:line="360" w:lineRule="auto"/>
        <w:rPr>
          <w:rFonts w:ascii="Museo Sans 300" w:hAnsi="Museo Sans 300"/>
          <w:sz w:val="20"/>
          <w:szCs w:val="20"/>
        </w:rPr>
      </w:pPr>
    </w:p>
    <w:p w14:paraId="351CD921" w14:textId="4FFAAE75" w:rsidR="008436FC" w:rsidRPr="00A315A2" w:rsidRDefault="008436FC" w:rsidP="001D61C8">
      <w:pPr>
        <w:jc w:val="both"/>
        <w:rPr>
          <w:rFonts w:ascii="Museo Sans 300" w:hAnsi="Museo Sans 300"/>
          <w:sz w:val="20"/>
          <w:szCs w:val="20"/>
        </w:rPr>
      </w:pPr>
      <w:r w:rsidRPr="00A315A2">
        <w:rPr>
          <w:rFonts w:ascii="Museo Sans 300" w:hAnsi="Museo Sans 300"/>
          <w:sz w:val="20"/>
          <w:szCs w:val="20"/>
        </w:rPr>
        <w:t xml:space="preserve">He leído y examinado el Documento de Solicitud de Oferta de la </w:t>
      </w:r>
      <w:r w:rsidR="001D61C8" w:rsidRPr="00A315A2">
        <w:rPr>
          <w:rFonts w:ascii="Museo Sans 300" w:hAnsi="Museo Sans 300"/>
          <w:b/>
          <w:sz w:val="20"/>
          <w:szCs w:val="20"/>
        </w:rPr>
        <w:t xml:space="preserve">LICITACIÓN COMPETITIVA – SERVICIOS No. </w:t>
      </w:r>
      <w:r w:rsidR="001D61C8">
        <w:rPr>
          <w:rFonts w:ascii="Museo Sans 300" w:hAnsi="Museo Sans 300"/>
          <w:b/>
          <w:sz w:val="20"/>
          <w:szCs w:val="20"/>
        </w:rPr>
        <w:t>16</w:t>
      </w:r>
      <w:r w:rsidR="001D61C8" w:rsidRPr="00A315A2">
        <w:rPr>
          <w:rFonts w:ascii="Museo Sans 300" w:hAnsi="Museo Sans 300"/>
          <w:b/>
          <w:sz w:val="20"/>
          <w:szCs w:val="20"/>
        </w:rPr>
        <w:t>/202</w:t>
      </w:r>
      <w:r w:rsidR="001D61C8">
        <w:rPr>
          <w:rFonts w:ascii="Museo Sans 300" w:hAnsi="Museo Sans 300"/>
          <w:b/>
          <w:sz w:val="20"/>
          <w:szCs w:val="20"/>
        </w:rPr>
        <w:t>6</w:t>
      </w:r>
      <w:r w:rsidR="001D61C8" w:rsidRPr="00A315A2">
        <w:rPr>
          <w:rFonts w:ascii="Museo Sans 300" w:hAnsi="Museo Sans 300"/>
          <w:b/>
          <w:sz w:val="20"/>
          <w:szCs w:val="20"/>
        </w:rPr>
        <w:t xml:space="preserve"> – MINEDUCYT – GOES</w:t>
      </w:r>
      <w:r w:rsidR="001D61C8" w:rsidRPr="00A315A2">
        <w:rPr>
          <w:rFonts w:ascii="Museo Sans 300" w:hAnsi="Museo Sans 300" w:cstheme="minorHAnsi"/>
          <w:sz w:val="20"/>
          <w:szCs w:val="20"/>
        </w:rPr>
        <w:t xml:space="preserve">, para la contratación de los </w:t>
      </w:r>
      <w:r w:rsidR="001D61C8" w:rsidRPr="006474F7">
        <w:rPr>
          <w:rFonts w:ascii="Museo Sans 300" w:hAnsi="Museo Sans 300" w:cs="Calibri Light"/>
          <w:b/>
          <w:sz w:val="20"/>
          <w:szCs w:val="20"/>
        </w:rPr>
        <w:t>“SERVICIOS GENERALES PARA MANTENIMIENTO DE OFICINAS CENTRALES, DIRECCIONES DEPARTAMENTALES Y OFICINAS ADMINISTRATIVAS PERIFÉRICAS DEL MINEDUCYT, PERIODO DE ENERO A DICIEMBRE DE 2026”, (SE REQUIERE PERSONAS JURÍDICAS)</w:t>
      </w:r>
      <w:r w:rsidR="001D61C8">
        <w:rPr>
          <w:rFonts w:ascii="Museo Sans 300" w:hAnsi="Museo Sans 300" w:cs="Calibri Light"/>
          <w:b/>
          <w:sz w:val="20"/>
          <w:szCs w:val="20"/>
        </w:rPr>
        <w:t xml:space="preserve">, </w:t>
      </w:r>
      <w:r w:rsidRPr="00A315A2">
        <w:rPr>
          <w:rFonts w:ascii="Museo Sans 300" w:hAnsi="Museo Sans 300"/>
          <w:sz w:val="20"/>
          <w:szCs w:val="20"/>
        </w:rPr>
        <w:t xml:space="preserve">y no tengo reserva con respecto a la(s) Enmienda(s) </w:t>
      </w:r>
      <w:proofErr w:type="spellStart"/>
      <w:r w:rsidRPr="00A315A2">
        <w:rPr>
          <w:rFonts w:ascii="Museo Sans 300" w:hAnsi="Museo Sans 300"/>
          <w:sz w:val="20"/>
          <w:szCs w:val="20"/>
        </w:rPr>
        <w:t>N°</w:t>
      </w:r>
      <w:proofErr w:type="spellEnd"/>
      <w:r w:rsidRPr="00A315A2">
        <w:rPr>
          <w:rFonts w:ascii="Museo Sans 300" w:hAnsi="Museo Sans 300"/>
          <w:sz w:val="20"/>
          <w:szCs w:val="20"/>
        </w:rPr>
        <w:t xml:space="preserve">: </w:t>
      </w:r>
      <w:r w:rsidRPr="00A315A2">
        <w:rPr>
          <w:rFonts w:ascii="Museo Sans 300" w:hAnsi="Museo Sans 300"/>
          <w:i/>
          <w:sz w:val="20"/>
          <w:szCs w:val="20"/>
        </w:rPr>
        <w:t>[</w:t>
      </w:r>
      <w:r w:rsidRPr="00A315A2">
        <w:rPr>
          <w:rFonts w:ascii="Museo Sans 300" w:hAnsi="Museo Sans 300"/>
          <w:i/>
          <w:sz w:val="20"/>
          <w:szCs w:val="20"/>
          <w:u w:val="single"/>
        </w:rPr>
        <w:t>El oferente deberá</w:t>
      </w:r>
      <w:r w:rsidRPr="00A315A2">
        <w:rPr>
          <w:rFonts w:ascii="Museo Sans 300" w:hAnsi="Museo Sans 300"/>
          <w:i/>
          <w:sz w:val="20"/>
          <w:szCs w:val="20"/>
        </w:rPr>
        <w:t xml:space="preserve"> </w:t>
      </w:r>
      <w:r w:rsidRPr="00A315A2">
        <w:rPr>
          <w:rFonts w:ascii="Museo Sans 300" w:hAnsi="Museo Sans 300"/>
          <w:i/>
          <w:sz w:val="20"/>
          <w:szCs w:val="20"/>
          <w:u w:val="single"/>
        </w:rPr>
        <w:t>Insertar el número y la fecha de emisión de cada enmienda</w:t>
      </w:r>
      <w:r w:rsidRPr="00A315A2">
        <w:rPr>
          <w:rFonts w:ascii="Museo Sans 300" w:hAnsi="Museo Sans 300"/>
          <w:b/>
          <w:sz w:val="20"/>
          <w:szCs w:val="20"/>
        </w:rPr>
        <w:t>]. (en caso de existir)</w:t>
      </w:r>
    </w:p>
    <w:p w14:paraId="2EC28DA6" w14:textId="77777777" w:rsidR="008436FC" w:rsidRPr="00A315A2" w:rsidRDefault="008436FC">
      <w:pPr>
        <w:numPr>
          <w:ilvl w:val="0"/>
          <w:numId w:val="7"/>
        </w:numPr>
        <w:tabs>
          <w:tab w:val="left" w:pos="612"/>
        </w:tabs>
        <w:spacing w:before="60" w:after="60"/>
        <w:ind w:left="972"/>
        <w:jc w:val="both"/>
        <w:rPr>
          <w:rFonts w:ascii="Museo Sans 300" w:hAnsi="Museo Sans 300"/>
          <w:sz w:val="20"/>
          <w:szCs w:val="20"/>
        </w:rPr>
      </w:pPr>
      <w:r w:rsidRPr="00A315A2">
        <w:rPr>
          <w:rFonts w:ascii="Museo Sans 300" w:hAnsi="Museo Sans 300"/>
          <w:sz w:val="20"/>
          <w:szCs w:val="20"/>
        </w:rPr>
        <w:t xml:space="preserve">Ofrezco proporcionar lo acordado conforme al Documento de Solicitud de Oferta y al cumplimiento del </w:t>
      </w:r>
      <w:r w:rsidRPr="00A315A2">
        <w:rPr>
          <w:rFonts w:ascii="Museo Sans 300" w:hAnsi="Museo Sans 300"/>
          <w:b/>
          <w:bCs/>
          <w:sz w:val="20"/>
          <w:szCs w:val="20"/>
        </w:rPr>
        <w:t>literal “I” sobre los TERMINOS DE REFERENCIA Y CONDICIONES DE LA OFERTA</w:t>
      </w:r>
      <w:r w:rsidRPr="00A315A2">
        <w:rPr>
          <w:rFonts w:ascii="Museo Sans 300" w:hAnsi="Museo Sans 300"/>
          <w:sz w:val="20"/>
          <w:szCs w:val="20"/>
        </w:rPr>
        <w:t xml:space="preserve"> </w:t>
      </w:r>
      <w:r w:rsidRPr="00A315A2">
        <w:rPr>
          <w:rFonts w:ascii="Museo Sans 300" w:hAnsi="Museo Sans 300"/>
          <w:b/>
          <w:bCs/>
          <w:sz w:val="20"/>
          <w:szCs w:val="20"/>
        </w:rPr>
        <w:t>de la Sección III-</w:t>
      </w:r>
      <w:r w:rsidRPr="00A315A2">
        <w:rPr>
          <w:rFonts w:ascii="Museo Sans 300" w:hAnsi="Museo Sans 300"/>
          <w:sz w:val="20"/>
          <w:szCs w:val="20"/>
        </w:rPr>
        <w:t xml:space="preserve"> Condiciones Especiales de la Contratación, forma y lugar de Entrega especificados en este.</w:t>
      </w:r>
    </w:p>
    <w:p w14:paraId="78C0D7CB" w14:textId="77777777" w:rsidR="008436FC" w:rsidRPr="00A315A2" w:rsidRDefault="008436FC">
      <w:pPr>
        <w:numPr>
          <w:ilvl w:val="0"/>
          <w:numId w:val="7"/>
        </w:numPr>
        <w:tabs>
          <w:tab w:val="left" w:pos="612"/>
        </w:tabs>
        <w:spacing w:before="60" w:after="60"/>
        <w:ind w:left="972"/>
        <w:jc w:val="both"/>
        <w:rPr>
          <w:rFonts w:ascii="Museo Sans 300" w:hAnsi="Museo Sans 300"/>
          <w:sz w:val="20"/>
          <w:szCs w:val="20"/>
        </w:rPr>
      </w:pPr>
      <w:r w:rsidRPr="00A315A2">
        <w:rPr>
          <w:rFonts w:ascii="Museo Sans 300" w:hAnsi="Museo Sans 300"/>
          <w:sz w:val="20"/>
          <w:szCs w:val="20"/>
        </w:rPr>
        <w:t>El Precio total de la oferta, es:</w:t>
      </w:r>
    </w:p>
    <w:tbl>
      <w:tblPr>
        <w:tblStyle w:val="Tablaconcuadrcula"/>
        <w:tblW w:w="0" w:type="auto"/>
        <w:tblLook w:val="04A0" w:firstRow="1" w:lastRow="0" w:firstColumn="1" w:lastColumn="0" w:noHBand="0" w:noVBand="1"/>
      </w:tblPr>
      <w:tblGrid>
        <w:gridCol w:w="797"/>
        <w:gridCol w:w="4160"/>
        <w:gridCol w:w="1559"/>
        <w:gridCol w:w="1517"/>
        <w:gridCol w:w="1361"/>
      </w:tblGrid>
      <w:tr w:rsidR="008436FC" w:rsidRPr="00A315A2" w14:paraId="0868936A" w14:textId="77777777" w:rsidTr="00381C25">
        <w:tc>
          <w:tcPr>
            <w:tcW w:w="797" w:type="dxa"/>
            <w:shd w:val="clear" w:color="auto" w:fill="2E74B5" w:themeFill="accent5" w:themeFillShade="BF"/>
            <w:vAlign w:val="center"/>
          </w:tcPr>
          <w:p w14:paraId="19237352" w14:textId="77777777" w:rsidR="008436FC" w:rsidRPr="002E2FBD" w:rsidRDefault="008436FC" w:rsidP="00381C25">
            <w:pPr>
              <w:jc w:val="center"/>
              <w:rPr>
                <w:rFonts w:ascii="Museo Sans 300" w:hAnsi="Museo Sans 300"/>
                <w:b/>
                <w:bCs/>
                <w:color w:val="FFFFFF" w:themeColor="background1"/>
                <w:sz w:val="18"/>
                <w:szCs w:val="18"/>
              </w:rPr>
            </w:pPr>
            <w:bookmarkStart w:id="43" w:name="_Hlk214267348"/>
            <w:r w:rsidRPr="002E2FBD">
              <w:rPr>
                <w:rFonts w:ascii="Museo Sans 300" w:hAnsi="Museo Sans 300"/>
                <w:b/>
                <w:bCs/>
                <w:color w:val="FFFFFF" w:themeColor="background1"/>
                <w:sz w:val="18"/>
                <w:szCs w:val="18"/>
              </w:rPr>
              <w:t>ÍTEM No.</w:t>
            </w:r>
          </w:p>
        </w:tc>
        <w:tc>
          <w:tcPr>
            <w:tcW w:w="4160" w:type="dxa"/>
            <w:shd w:val="clear" w:color="auto" w:fill="2E74B5" w:themeFill="accent5" w:themeFillShade="BF"/>
            <w:vAlign w:val="center"/>
          </w:tcPr>
          <w:p w14:paraId="000BCBE9" w14:textId="77777777" w:rsidR="008436FC" w:rsidRPr="002E2FBD" w:rsidRDefault="008436FC" w:rsidP="00381C25">
            <w:pPr>
              <w:jc w:val="center"/>
              <w:rPr>
                <w:rFonts w:ascii="Museo Sans 300" w:hAnsi="Museo Sans 300"/>
                <w:b/>
                <w:bCs/>
                <w:color w:val="FFFFFF" w:themeColor="background1"/>
                <w:sz w:val="18"/>
                <w:szCs w:val="18"/>
              </w:rPr>
            </w:pPr>
            <w:r w:rsidRPr="002E2FBD">
              <w:rPr>
                <w:rFonts w:ascii="Museo Sans 300" w:hAnsi="Museo Sans 300"/>
                <w:b/>
                <w:bCs/>
                <w:color w:val="FFFFFF" w:themeColor="background1"/>
                <w:sz w:val="18"/>
                <w:szCs w:val="18"/>
              </w:rPr>
              <w:t>DESCRIPCIÓN</w:t>
            </w:r>
          </w:p>
        </w:tc>
        <w:tc>
          <w:tcPr>
            <w:tcW w:w="1559" w:type="dxa"/>
            <w:shd w:val="clear" w:color="auto" w:fill="2E74B5" w:themeFill="accent5" w:themeFillShade="BF"/>
            <w:vAlign w:val="center"/>
          </w:tcPr>
          <w:p w14:paraId="5F9A692F" w14:textId="77777777" w:rsidR="008436FC" w:rsidRPr="002E2FBD" w:rsidRDefault="008436FC" w:rsidP="00381C25">
            <w:pPr>
              <w:jc w:val="center"/>
              <w:rPr>
                <w:rFonts w:ascii="Museo Sans 300" w:hAnsi="Museo Sans 300"/>
                <w:b/>
                <w:bCs/>
                <w:color w:val="FFFFFF" w:themeColor="background1"/>
                <w:sz w:val="18"/>
                <w:szCs w:val="18"/>
              </w:rPr>
            </w:pPr>
            <w:r w:rsidRPr="002E2FBD">
              <w:rPr>
                <w:rFonts w:ascii="Museo Sans 300" w:hAnsi="Museo Sans 300"/>
                <w:b/>
                <w:bCs/>
                <w:color w:val="FFFFFF" w:themeColor="background1"/>
                <w:sz w:val="18"/>
                <w:szCs w:val="18"/>
              </w:rPr>
              <w:t>PERIODO DE LOS SERVICIOS REQUERIDOS</w:t>
            </w:r>
          </w:p>
          <w:p w14:paraId="41C20B1D" w14:textId="77777777" w:rsidR="008436FC" w:rsidRPr="002E2FBD" w:rsidRDefault="008436FC" w:rsidP="00381C25">
            <w:pPr>
              <w:jc w:val="center"/>
              <w:rPr>
                <w:rFonts w:ascii="Museo Sans 300" w:hAnsi="Museo Sans 300"/>
                <w:b/>
                <w:bCs/>
                <w:color w:val="FFFFFF" w:themeColor="background1"/>
                <w:sz w:val="18"/>
                <w:szCs w:val="18"/>
              </w:rPr>
            </w:pPr>
            <w:r w:rsidRPr="002E2FBD">
              <w:rPr>
                <w:rFonts w:ascii="Museo Sans 300" w:hAnsi="Museo Sans 300"/>
                <w:b/>
                <w:bCs/>
                <w:color w:val="FFFFFF" w:themeColor="background1"/>
                <w:sz w:val="18"/>
                <w:szCs w:val="18"/>
              </w:rPr>
              <w:t>(Meses)</w:t>
            </w:r>
          </w:p>
        </w:tc>
        <w:tc>
          <w:tcPr>
            <w:tcW w:w="1517" w:type="dxa"/>
            <w:shd w:val="clear" w:color="auto" w:fill="2E74B5" w:themeFill="accent5" w:themeFillShade="BF"/>
            <w:vAlign w:val="center"/>
          </w:tcPr>
          <w:p w14:paraId="4C31333F" w14:textId="77777777" w:rsidR="008436FC" w:rsidRPr="002E2FBD" w:rsidRDefault="008436FC" w:rsidP="00381C25">
            <w:pPr>
              <w:jc w:val="center"/>
              <w:rPr>
                <w:rFonts w:ascii="Museo Sans 300" w:hAnsi="Museo Sans 300"/>
                <w:b/>
                <w:bCs/>
                <w:color w:val="FFFFFF" w:themeColor="background1"/>
                <w:sz w:val="18"/>
                <w:szCs w:val="18"/>
              </w:rPr>
            </w:pPr>
            <w:r w:rsidRPr="002E2FBD">
              <w:rPr>
                <w:rFonts w:ascii="Museo Sans 300" w:hAnsi="Museo Sans 300"/>
                <w:b/>
                <w:bCs/>
                <w:color w:val="FFFFFF" w:themeColor="background1"/>
                <w:sz w:val="18"/>
                <w:szCs w:val="18"/>
              </w:rPr>
              <w:t>PRECIO UNITARIO MENSUAL (US$) INCLUYE IVA</w:t>
            </w:r>
          </w:p>
          <w:p w14:paraId="1687DE51" w14:textId="77777777" w:rsidR="008436FC" w:rsidRPr="002E2FBD" w:rsidRDefault="008436FC" w:rsidP="00381C25">
            <w:pPr>
              <w:jc w:val="center"/>
              <w:rPr>
                <w:rFonts w:ascii="Museo Sans 300" w:hAnsi="Museo Sans 300"/>
                <w:b/>
                <w:bCs/>
                <w:color w:val="FFFFFF" w:themeColor="background1"/>
                <w:sz w:val="18"/>
                <w:szCs w:val="18"/>
              </w:rPr>
            </w:pPr>
          </w:p>
        </w:tc>
        <w:tc>
          <w:tcPr>
            <w:tcW w:w="1361" w:type="dxa"/>
            <w:shd w:val="clear" w:color="auto" w:fill="2E74B5" w:themeFill="accent5" w:themeFillShade="BF"/>
            <w:vAlign w:val="center"/>
          </w:tcPr>
          <w:p w14:paraId="75688883" w14:textId="77777777" w:rsidR="008436FC" w:rsidRPr="002E2FBD" w:rsidRDefault="008436FC" w:rsidP="00381C25">
            <w:pPr>
              <w:jc w:val="center"/>
              <w:rPr>
                <w:rFonts w:ascii="Museo Sans 300" w:hAnsi="Museo Sans 300"/>
                <w:b/>
                <w:bCs/>
                <w:color w:val="FFFFFF" w:themeColor="background1"/>
                <w:sz w:val="18"/>
                <w:szCs w:val="18"/>
              </w:rPr>
            </w:pPr>
            <w:r w:rsidRPr="002E2FBD">
              <w:rPr>
                <w:rFonts w:ascii="Museo Sans 300" w:hAnsi="Museo Sans 300"/>
                <w:b/>
                <w:bCs/>
                <w:color w:val="FFFFFF" w:themeColor="background1"/>
                <w:sz w:val="18"/>
                <w:szCs w:val="18"/>
              </w:rPr>
              <w:t>MONTO TOTAL</w:t>
            </w:r>
          </w:p>
          <w:p w14:paraId="464A078B" w14:textId="77777777" w:rsidR="008436FC" w:rsidRPr="002E2FBD" w:rsidRDefault="008436FC" w:rsidP="00381C25">
            <w:pPr>
              <w:jc w:val="center"/>
              <w:rPr>
                <w:rFonts w:ascii="Museo Sans 300" w:hAnsi="Museo Sans 300"/>
                <w:b/>
                <w:bCs/>
                <w:color w:val="FFFFFF" w:themeColor="background1"/>
                <w:sz w:val="18"/>
                <w:szCs w:val="18"/>
              </w:rPr>
            </w:pPr>
            <w:r w:rsidRPr="002E2FBD">
              <w:rPr>
                <w:rFonts w:ascii="Museo Sans 300" w:hAnsi="Museo Sans 300"/>
                <w:b/>
                <w:bCs/>
                <w:color w:val="FFFFFF" w:themeColor="background1"/>
                <w:sz w:val="18"/>
                <w:szCs w:val="18"/>
              </w:rPr>
              <w:t>(US$) INCLUYE IVA</w:t>
            </w:r>
          </w:p>
          <w:p w14:paraId="21104660" w14:textId="77777777" w:rsidR="008436FC" w:rsidRPr="002E2FBD" w:rsidRDefault="008436FC" w:rsidP="00381C25">
            <w:pPr>
              <w:jc w:val="center"/>
              <w:rPr>
                <w:rFonts w:ascii="Museo Sans 300" w:hAnsi="Museo Sans 300"/>
                <w:b/>
                <w:bCs/>
                <w:color w:val="FFFFFF" w:themeColor="background1"/>
                <w:sz w:val="18"/>
                <w:szCs w:val="18"/>
              </w:rPr>
            </w:pPr>
          </w:p>
        </w:tc>
      </w:tr>
      <w:tr w:rsidR="008436FC" w:rsidRPr="00A315A2" w14:paraId="079DF416" w14:textId="77777777" w:rsidTr="00381C25">
        <w:tc>
          <w:tcPr>
            <w:tcW w:w="797" w:type="dxa"/>
            <w:vMerge w:val="restart"/>
            <w:vAlign w:val="center"/>
          </w:tcPr>
          <w:p w14:paraId="2EEC0860" w14:textId="77777777" w:rsidR="008436FC" w:rsidRPr="002E2FBD" w:rsidRDefault="008436FC" w:rsidP="00381C25">
            <w:pPr>
              <w:jc w:val="center"/>
              <w:rPr>
                <w:rFonts w:ascii="Museo Sans 300" w:hAnsi="Museo Sans 300"/>
                <w:bCs/>
                <w:sz w:val="18"/>
                <w:szCs w:val="18"/>
              </w:rPr>
            </w:pPr>
            <w:r w:rsidRPr="002E2FBD">
              <w:rPr>
                <w:rFonts w:ascii="Museo Sans 300" w:hAnsi="Museo Sans 300"/>
                <w:bCs/>
                <w:sz w:val="18"/>
                <w:szCs w:val="18"/>
              </w:rPr>
              <w:t>1</w:t>
            </w:r>
          </w:p>
        </w:tc>
        <w:tc>
          <w:tcPr>
            <w:tcW w:w="4160" w:type="dxa"/>
            <w:vAlign w:val="center"/>
          </w:tcPr>
          <w:p w14:paraId="300A0D90" w14:textId="105D6BDF" w:rsidR="008436FC" w:rsidRPr="002E2FBD" w:rsidRDefault="001D61C8" w:rsidP="001D61C8">
            <w:pPr>
              <w:jc w:val="both"/>
              <w:rPr>
                <w:rFonts w:ascii="Museo Sans 300" w:hAnsi="Museo Sans 300"/>
                <w:b/>
                <w:sz w:val="18"/>
                <w:szCs w:val="18"/>
              </w:rPr>
            </w:pPr>
            <w:r w:rsidRPr="002E2FBD">
              <w:rPr>
                <w:rFonts w:ascii="Museo Sans 300" w:hAnsi="Museo Sans 300" w:cs="Calibri Light"/>
                <w:b/>
                <w:sz w:val="18"/>
                <w:szCs w:val="18"/>
              </w:rPr>
              <w:t>“SERVICIOS GENERALES PARA MANTENIMIENTO DE OFICINAS CENTRALES, DIRECCIONES DEPARTAMENTALES Y OFICINAS ADMINISTRATIVAS PERIFÉRICAS DEL MINEDUCYT, PERIODO DE ENERO A DICIEMBRE DE 2026”,</w:t>
            </w:r>
          </w:p>
        </w:tc>
        <w:tc>
          <w:tcPr>
            <w:tcW w:w="1559" w:type="dxa"/>
            <w:vAlign w:val="center"/>
          </w:tcPr>
          <w:p w14:paraId="0CB71A1E" w14:textId="7A41EF5B" w:rsidR="008436FC" w:rsidRPr="002E2FBD" w:rsidRDefault="008436FC" w:rsidP="00381C25">
            <w:pPr>
              <w:jc w:val="center"/>
              <w:rPr>
                <w:rFonts w:ascii="Museo Sans 300" w:hAnsi="Museo Sans 300"/>
                <w:bCs/>
                <w:sz w:val="18"/>
                <w:szCs w:val="18"/>
              </w:rPr>
            </w:pPr>
            <w:r w:rsidRPr="002E2FBD">
              <w:rPr>
                <w:rFonts w:ascii="Museo Sans 300" w:hAnsi="Museo Sans 300"/>
                <w:bCs/>
                <w:sz w:val="18"/>
                <w:szCs w:val="18"/>
              </w:rPr>
              <w:t>1</w:t>
            </w:r>
            <w:r w:rsidR="001D61C8" w:rsidRPr="002E2FBD">
              <w:rPr>
                <w:rFonts w:ascii="Museo Sans 300" w:hAnsi="Museo Sans 300"/>
                <w:bCs/>
                <w:sz w:val="18"/>
                <w:szCs w:val="18"/>
              </w:rPr>
              <w:t>2</w:t>
            </w:r>
          </w:p>
        </w:tc>
        <w:tc>
          <w:tcPr>
            <w:tcW w:w="1517" w:type="dxa"/>
          </w:tcPr>
          <w:p w14:paraId="6771AB57" w14:textId="77777777" w:rsidR="008436FC" w:rsidRPr="002E2FBD" w:rsidRDefault="008436FC" w:rsidP="00381C25">
            <w:pPr>
              <w:rPr>
                <w:rFonts w:ascii="Museo Sans 300" w:hAnsi="Museo Sans 300"/>
                <w:bCs/>
                <w:sz w:val="18"/>
                <w:szCs w:val="18"/>
              </w:rPr>
            </w:pPr>
          </w:p>
        </w:tc>
        <w:tc>
          <w:tcPr>
            <w:tcW w:w="1361" w:type="dxa"/>
          </w:tcPr>
          <w:p w14:paraId="0EC71C86" w14:textId="77777777" w:rsidR="008436FC" w:rsidRPr="002E2FBD" w:rsidRDefault="008436FC" w:rsidP="00381C25">
            <w:pPr>
              <w:rPr>
                <w:rFonts w:ascii="Museo Sans 300" w:hAnsi="Museo Sans 300"/>
                <w:bCs/>
                <w:sz w:val="18"/>
                <w:szCs w:val="18"/>
              </w:rPr>
            </w:pPr>
          </w:p>
        </w:tc>
      </w:tr>
      <w:tr w:rsidR="008436FC" w:rsidRPr="00A315A2" w14:paraId="5AC099DB" w14:textId="77777777" w:rsidTr="003D3BD1">
        <w:trPr>
          <w:trHeight w:val="1321"/>
        </w:trPr>
        <w:tc>
          <w:tcPr>
            <w:tcW w:w="797" w:type="dxa"/>
            <w:vMerge/>
            <w:vAlign w:val="center"/>
          </w:tcPr>
          <w:p w14:paraId="51A99455" w14:textId="77777777" w:rsidR="008436FC" w:rsidRPr="002E2FBD" w:rsidRDefault="008436FC" w:rsidP="00381C25">
            <w:pPr>
              <w:jc w:val="center"/>
              <w:rPr>
                <w:rFonts w:ascii="Museo Sans 300" w:hAnsi="Museo Sans 300"/>
                <w:bCs/>
                <w:sz w:val="18"/>
                <w:szCs w:val="18"/>
              </w:rPr>
            </w:pPr>
          </w:p>
        </w:tc>
        <w:tc>
          <w:tcPr>
            <w:tcW w:w="4160" w:type="dxa"/>
            <w:vAlign w:val="center"/>
          </w:tcPr>
          <w:p w14:paraId="71AC5E63" w14:textId="77777777" w:rsidR="008436FC" w:rsidRPr="002E2FBD" w:rsidRDefault="008436FC" w:rsidP="00F445BE">
            <w:pPr>
              <w:jc w:val="both"/>
              <w:rPr>
                <w:rFonts w:ascii="Museo Sans 300" w:hAnsi="Museo Sans 300"/>
                <w:b/>
                <w:sz w:val="18"/>
                <w:szCs w:val="18"/>
              </w:rPr>
            </w:pPr>
            <w:r w:rsidRPr="002E2FBD">
              <w:rPr>
                <w:rFonts w:ascii="Museo Sans 300" w:hAnsi="Museo Sans 300"/>
                <w:b/>
                <w:sz w:val="18"/>
                <w:szCs w:val="18"/>
              </w:rPr>
              <w:t>SUMINISTRO DE MATERIALES, INSUMOS Y REPUESTOS PARA EFECTUAR LOS SERVICIOS DE MANTENIMIENTO.</w:t>
            </w:r>
          </w:p>
        </w:tc>
        <w:tc>
          <w:tcPr>
            <w:tcW w:w="1559" w:type="dxa"/>
          </w:tcPr>
          <w:p w14:paraId="7CADF02D" w14:textId="77777777" w:rsidR="008436FC" w:rsidRPr="002E2FBD" w:rsidRDefault="008436FC" w:rsidP="00381C25">
            <w:pPr>
              <w:jc w:val="center"/>
              <w:rPr>
                <w:rFonts w:ascii="Museo Sans 300" w:hAnsi="Museo Sans 300" w:cstheme="majorHAnsi"/>
                <w:bCs/>
                <w:sz w:val="18"/>
                <w:szCs w:val="18"/>
              </w:rPr>
            </w:pPr>
          </w:p>
          <w:p w14:paraId="37E3E410" w14:textId="77777777" w:rsidR="008436FC" w:rsidRPr="002E2FBD" w:rsidRDefault="008436FC" w:rsidP="00381C25">
            <w:pPr>
              <w:jc w:val="center"/>
              <w:rPr>
                <w:rFonts w:ascii="Museo Sans 300" w:hAnsi="Museo Sans 300"/>
                <w:b/>
                <w:bCs/>
                <w:sz w:val="18"/>
                <w:szCs w:val="18"/>
              </w:rPr>
            </w:pPr>
            <w:r w:rsidRPr="002E2FBD">
              <w:rPr>
                <w:rFonts w:ascii="Museo Sans 300" w:hAnsi="Museo Sans 300" w:cstheme="majorHAnsi"/>
                <w:bCs/>
                <w:sz w:val="18"/>
                <w:szCs w:val="18"/>
              </w:rPr>
              <w:t>De acuerdo con los Requerimientos que surjan. *</w:t>
            </w:r>
          </w:p>
        </w:tc>
        <w:tc>
          <w:tcPr>
            <w:tcW w:w="1517" w:type="dxa"/>
            <w:vAlign w:val="center"/>
          </w:tcPr>
          <w:p w14:paraId="3CB0FB13" w14:textId="77777777" w:rsidR="008436FC" w:rsidRPr="002E2FBD" w:rsidRDefault="008436FC" w:rsidP="00381C25">
            <w:pPr>
              <w:jc w:val="center"/>
              <w:rPr>
                <w:rFonts w:ascii="Museo Sans 300" w:hAnsi="Museo Sans 300"/>
                <w:b/>
                <w:bCs/>
                <w:sz w:val="18"/>
                <w:szCs w:val="18"/>
              </w:rPr>
            </w:pPr>
            <w:r w:rsidRPr="002E2FBD">
              <w:rPr>
                <w:rFonts w:ascii="Museo Sans 300" w:hAnsi="Museo Sans 300"/>
                <w:b/>
                <w:bCs/>
                <w:sz w:val="18"/>
                <w:szCs w:val="18"/>
              </w:rPr>
              <w:t>-</w:t>
            </w:r>
          </w:p>
        </w:tc>
        <w:tc>
          <w:tcPr>
            <w:tcW w:w="1361" w:type="dxa"/>
            <w:vAlign w:val="center"/>
          </w:tcPr>
          <w:p w14:paraId="6C9CE9C2" w14:textId="0D5C2560" w:rsidR="008436FC" w:rsidRPr="002E2FBD" w:rsidRDefault="00F445BE" w:rsidP="00381C25">
            <w:pPr>
              <w:jc w:val="center"/>
              <w:rPr>
                <w:rFonts w:ascii="Museo Sans 300" w:hAnsi="Museo Sans 300"/>
                <w:bCs/>
                <w:sz w:val="18"/>
                <w:szCs w:val="18"/>
              </w:rPr>
            </w:pPr>
            <w:r w:rsidRPr="002E2FBD">
              <w:rPr>
                <w:rFonts w:ascii="Museo Sans 300" w:hAnsi="Museo Sans 300"/>
                <w:bCs/>
                <w:sz w:val="18"/>
                <w:szCs w:val="18"/>
              </w:rPr>
              <w:t>114,869.88</w:t>
            </w:r>
          </w:p>
        </w:tc>
      </w:tr>
      <w:tr w:rsidR="008436FC" w:rsidRPr="00A315A2" w14:paraId="057C7B31" w14:textId="77777777" w:rsidTr="00381C25">
        <w:trPr>
          <w:trHeight w:val="487"/>
        </w:trPr>
        <w:tc>
          <w:tcPr>
            <w:tcW w:w="8033" w:type="dxa"/>
            <w:gridSpan w:val="4"/>
            <w:shd w:val="clear" w:color="auto" w:fill="2E74B5" w:themeFill="accent5" w:themeFillShade="BF"/>
            <w:vAlign w:val="center"/>
          </w:tcPr>
          <w:p w14:paraId="29DB536E" w14:textId="77777777" w:rsidR="008436FC" w:rsidRPr="002E2FBD" w:rsidRDefault="008436FC" w:rsidP="00381C25">
            <w:pPr>
              <w:rPr>
                <w:rFonts w:ascii="Museo Sans 300" w:hAnsi="Museo Sans 300"/>
                <w:bCs/>
                <w:color w:val="FFFFFF" w:themeColor="background1"/>
                <w:sz w:val="18"/>
                <w:szCs w:val="18"/>
              </w:rPr>
            </w:pPr>
            <w:r w:rsidRPr="002E2FBD">
              <w:rPr>
                <w:rFonts w:ascii="Museo Sans 300" w:hAnsi="Museo Sans 300"/>
                <w:bCs/>
                <w:color w:val="FFFFFF" w:themeColor="background1"/>
                <w:sz w:val="18"/>
                <w:szCs w:val="18"/>
              </w:rPr>
              <w:t>Total, (US$) INCLUYE IVA</w:t>
            </w:r>
          </w:p>
        </w:tc>
        <w:tc>
          <w:tcPr>
            <w:tcW w:w="1361" w:type="dxa"/>
            <w:shd w:val="clear" w:color="auto" w:fill="2E74B5" w:themeFill="accent5" w:themeFillShade="BF"/>
          </w:tcPr>
          <w:p w14:paraId="5E1C79E0" w14:textId="77777777" w:rsidR="008436FC" w:rsidRPr="002E2FBD" w:rsidRDefault="008436FC" w:rsidP="00381C25">
            <w:pPr>
              <w:rPr>
                <w:rFonts w:ascii="Museo Sans 300" w:hAnsi="Museo Sans 300"/>
                <w:bCs/>
                <w:color w:val="FFFFFF" w:themeColor="background1"/>
                <w:sz w:val="18"/>
                <w:szCs w:val="18"/>
              </w:rPr>
            </w:pPr>
          </w:p>
        </w:tc>
      </w:tr>
      <w:tr w:rsidR="008436FC" w:rsidRPr="00A315A2" w14:paraId="66929BB2" w14:textId="77777777" w:rsidTr="00381C25">
        <w:tc>
          <w:tcPr>
            <w:tcW w:w="9394" w:type="dxa"/>
            <w:gridSpan w:val="5"/>
          </w:tcPr>
          <w:p w14:paraId="138EC119" w14:textId="77777777" w:rsidR="008436FC" w:rsidRPr="002E2FBD" w:rsidRDefault="008436FC" w:rsidP="00F445BE">
            <w:pPr>
              <w:jc w:val="both"/>
              <w:rPr>
                <w:rFonts w:ascii="Museo Sans 300" w:hAnsi="Museo Sans 300"/>
                <w:bCs/>
                <w:sz w:val="18"/>
                <w:szCs w:val="18"/>
              </w:rPr>
            </w:pPr>
            <w:r w:rsidRPr="002E2FBD">
              <w:rPr>
                <w:rFonts w:ascii="Museo Sans 300" w:eastAsia="Arial" w:hAnsi="Museo Sans 300" w:cs="Arial"/>
                <w:b/>
                <w:sz w:val="18"/>
                <w:szCs w:val="18"/>
              </w:rPr>
              <w:t xml:space="preserve">*El monto asignado por el MINEDUCYT, para el SUMINISTRO DE MATERIALES, INSUMOS Y REPUESTOS PARA EFECTUAR LOS SERVICIOS DE MANTENIMIENTO para pagar al contratista </w:t>
            </w:r>
            <w:proofErr w:type="gramStart"/>
            <w:r w:rsidRPr="002E2FBD">
              <w:rPr>
                <w:rFonts w:ascii="Museo Sans 300" w:eastAsia="Arial" w:hAnsi="Museo Sans 300" w:cs="Arial"/>
                <w:b/>
                <w:sz w:val="18"/>
                <w:szCs w:val="18"/>
              </w:rPr>
              <w:t>de acuerdo al</w:t>
            </w:r>
            <w:proofErr w:type="gramEnd"/>
            <w:r w:rsidRPr="002E2FBD">
              <w:rPr>
                <w:rFonts w:ascii="Museo Sans 300" w:eastAsia="Arial" w:hAnsi="Museo Sans 300" w:cs="Arial"/>
                <w:b/>
                <w:sz w:val="18"/>
                <w:szCs w:val="18"/>
              </w:rPr>
              <w:t xml:space="preserve"> suministro de materiales, insumos y repuestos utilizados para el servicio de mantenimiento que sean requeridos por el MINEDUCYT durante la ejecución del contrato. Este monto deberá consignarse dentro de la oferta que se presente, y formará parte del contrato. La utilización </w:t>
            </w:r>
            <w:proofErr w:type="gramStart"/>
            <w:r w:rsidRPr="002E2FBD">
              <w:rPr>
                <w:rFonts w:ascii="Museo Sans 300" w:eastAsia="Arial" w:hAnsi="Museo Sans 300" w:cs="Arial"/>
                <w:b/>
                <w:sz w:val="18"/>
                <w:szCs w:val="18"/>
              </w:rPr>
              <w:t>del mismo</w:t>
            </w:r>
            <w:proofErr w:type="gramEnd"/>
            <w:r w:rsidRPr="002E2FBD">
              <w:rPr>
                <w:rFonts w:ascii="Museo Sans 300" w:eastAsia="Arial" w:hAnsi="Museo Sans 300" w:cs="Arial"/>
                <w:b/>
                <w:sz w:val="18"/>
                <w:szCs w:val="18"/>
              </w:rPr>
              <w:t xml:space="preserve"> será de acuerdo a los requerimientos que surjan.</w:t>
            </w:r>
          </w:p>
        </w:tc>
      </w:tr>
      <w:bookmarkEnd w:id="43"/>
    </w:tbl>
    <w:p w14:paraId="216BDDAC" w14:textId="77777777" w:rsidR="008436FC" w:rsidRPr="00A315A2" w:rsidRDefault="008436FC" w:rsidP="008436FC">
      <w:pPr>
        <w:tabs>
          <w:tab w:val="left" w:pos="612"/>
        </w:tabs>
        <w:spacing w:before="60" w:after="60" w:line="360" w:lineRule="auto"/>
        <w:ind w:left="972"/>
        <w:rPr>
          <w:rFonts w:ascii="Museo Sans 300" w:hAnsi="Museo Sans 300"/>
          <w:sz w:val="20"/>
          <w:szCs w:val="20"/>
        </w:rPr>
      </w:pPr>
    </w:p>
    <w:p w14:paraId="4223D970" w14:textId="77777777" w:rsidR="008436FC" w:rsidRPr="00A315A2" w:rsidRDefault="008436FC">
      <w:pPr>
        <w:numPr>
          <w:ilvl w:val="0"/>
          <w:numId w:val="7"/>
        </w:numPr>
        <w:tabs>
          <w:tab w:val="left" w:pos="612"/>
        </w:tabs>
        <w:spacing w:before="60" w:after="60"/>
        <w:ind w:left="972"/>
        <w:jc w:val="both"/>
        <w:rPr>
          <w:rFonts w:ascii="Museo Sans 300" w:hAnsi="Museo Sans 300"/>
          <w:sz w:val="20"/>
          <w:szCs w:val="20"/>
        </w:rPr>
      </w:pPr>
      <w:r w:rsidRPr="00A315A2">
        <w:rPr>
          <w:rFonts w:ascii="Museo Sans 300" w:hAnsi="Museo Sans 300"/>
          <w:sz w:val="20"/>
          <w:szCs w:val="20"/>
        </w:rPr>
        <w:t xml:space="preserve">La oferta será válida desde la fecha establecida como fecha límite para presentación de las ofertas, conforme a lo establecido en las Instrucciones a los Oferentes, y tendrá una validez </w:t>
      </w:r>
      <w:r w:rsidRPr="00A315A2">
        <w:rPr>
          <w:rFonts w:ascii="Museo Sans 300" w:hAnsi="Museo Sans 300"/>
          <w:b/>
          <w:bCs/>
          <w:sz w:val="20"/>
          <w:szCs w:val="20"/>
          <w:u w:val="single"/>
        </w:rPr>
        <w:t>noventa (90) días calendario</w:t>
      </w:r>
      <w:r w:rsidRPr="00A315A2">
        <w:rPr>
          <w:rFonts w:ascii="Museo Sans 300" w:hAnsi="Museo Sans 300"/>
          <w:sz w:val="20"/>
          <w:szCs w:val="20"/>
        </w:rPr>
        <w:t>.</w:t>
      </w:r>
    </w:p>
    <w:p w14:paraId="7459823D" w14:textId="77777777" w:rsidR="008436FC" w:rsidRPr="00A315A2" w:rsidRDefault="008436FC">
      <w:pPr>
        <w:numPr>
          <w:ilvl w:val="0"/>
          <w:numId w:val="7"/>
        </w:numPr>
        <w:tabs>
          <w:tab w:val="left" w:pos="612"/>
        </w:tabs>
        <w:spacing w:before="60" w:after="60"/>
        <w:ind w:left="972"/>
        <w:jc w:val="both"/>
        <w:rPr>
          <w:rFonts w:ascii="Museo Sans 300" w:hAnsi="Museo Sans 300"/>
          <w:sz w:val="20"/>
          <w:szCs w:val="20"/>
        </w:rPr>
      </w:pPr>
      <w:r w:rsidRPr="00A315A2">
        <w:rPr>
          <w:rFonts w:ascii="Museo Sans 300" w:hAnsi="Museo Sans 300"/>
          <w:sz w:val="20"/>
          <w:szCs w:val="20"/>
        </w:rPr>
        <w:t xml:space="preserve">Si nuestra oferta es aceptada, nos comprometemos a obtener y presentar la Garantía de Cumplimiento Contractual en el periodo establecido en documento de solicitud. </w:t>
      </w:r>
    </w:p>
    <w:p w14:paraId="28E65539" w14:textId="77777777" w:rsidR="008436FC" w:rsidRPr="00A315A2" w:rsidRDefault="008436FC">
      <w:pPr>
        <w:numPr>
          <w:ilvl w:val="0"/>
          <w:numId w:val="7"/>
        </w:numPr>
        <w:tabs>
          <w:tab w:val="left" w:pos="612"/>
        </w:tabs>
        <w:spacing w:before="60" w:after="60"/>
        <w:ind w:left="972"/>
        <w:jc w:val="both"/>
        <w:rPr>
          <w:rFonts w:ascii="Museo Sans 300" w:hAnsi="Museo Sans 300"/>
          <w:sz w:val="20"/>
          <w:szCs w:val="20"/>
        </w:rPr>
      </w:pPr>
      <w:r w:rsidRPr="00A315A2">
        <w:rPr>
          <w:rFonts w:ascii="Museo Sans 300" w:hAnsi="Museo Sans 300"/>
          <w:sz w:val="20"/>
          <w:szCs w:val="20"/>
        </w:rPr>
        <w:t>No tengo /Mi representada no tiene conflicto/s de interés/es conforme a las Instrucciones a los Oferentes.</w:t>
      </w:r>
    </w:p>
    <w:p w14:paraId="27603750" w14:textId="77777777" w:rsidR="008436FC" w:rsidRPr="00A315A2" w:rsidRDefault="008436FC">
      <w:pPr>
        <w:numPr>
          <w:ilvl w:val="0"/>
          <w:numId w:val="7"/>
        </w:numPr>
        <w:tabs>
          <w:tab w:val="left" w:pos="612"/>
        </w:tabs>
        <w:spacing w:before="60" w:after="60"/>
        <w:ind w:left="972"/>
        <w:jc w:val="both"/>
        <w:rPr>
          <w:rFonts w:ascii="Museo Sans 300" w:hAnsi="Museo Sans 300"/>
          <w:sz w:val="20"/>
          <w:szCs w:val="20"/>
        </w:rPr>
      </w:pPr>
      <w:r w:rsidRPr="00A315A2">
        <w:rPr>
          <w:rFonts w:ascii="Museo Sans 300" w:hAnsi="Museo Sans 300"/>
          <w:sz w:val="20"/>
          <w:szCs w:val="20"/>
        </w:rPr>
        <w:t>Entiendo/Entendemos que, de haber errores aritméticos en la oferta, acepto que se corrijan.</w:t>
      </w:r>
    </w:p>
    <w:p w14:paraId="3136B61B" w14:textId="77777777" w:rsidR="008436FC" w:rsidRPr="00A315A2" w:rsidRDefault="008436FC">
      <w:pPr>
        <w:numPr>
          <w:ilvl w:val="0"/>
          <w:numId w:val="7"/>
        </w:numPr>
        <w:tabs>
          <w:tab w:val="left" w:pos="612"/>
        </w:tabs>
        <w:spacing w:before="60" w:after="60"/>
        <w:ind w:left="972"/>
        <w:jc w:val="both"/>
        <w:rPr>
          <w:rFonts w:ascii="Museo Sans 300" w:hAnsi="Museo Sans 300"/>
          <w:sz w:val="20"/>
          <w:szCs w:val="20"/>
        </w:rPr>
      </w:pPr>
      <w:r w:rsidRPr="00A315A2">
        <w:rPr>
          <w:rFonts w:ascii="Museo Sans 300" w:hAnsi="Museo Sans 300"/>
          <w:sz w:val="20"/>
          <w:szCs w:val="20"/>
        </w:rPr>
        <w:t>Entiendo/Entendemos que esta oferta, junto con su Notificación de Adjudicación, será vinculante entre nosotros, hasta que se suscriba un documento formal.</w:t>
      </w:r>
    </w:p>
    <w:p w14:paraId="1AF4EC93" w14:textId="77777777" w:rsidR="008436FC" w:rsidRPr="00A315A2" w:rsidRDefault="008436FC">
      <w:pPr>
        <w:numPr>
          <w:ilvl w:val="0"/>
          <w:numId w:val="7"/>
        </w:numPr>
        <w:tabs>
          <w:tab w:val="left" w:pos="612"/>
        </w:tabs>
        <w:spacing w:before="60" w:after="60"/>
        <w:ind w:left="972"/>
        <w:jc w:val="both"/>
        <w:rPr>
          <w:rFonts w:ascii="Museo Sans 300" w:hAnsi="Museo Sans 300"/>
          <w:sz w:val="20"/>
          <w:szCs w:val="20"/>
        </w:rPr>
      </w:pPr>
      <w:r w:rsidRPr="00A315A2">
        <w:rPr>
          <w:rFonts w:ascii="Museo Sans 300" w:hAnsi="Museo Sans 300"/>
          <w:sz w:val="20"/>
          <w:szCs w:val="20"/>
        </w:rPr>
        <w:t>Entendemos que ustedes no están obligados a aceptar la oferta más baja y que se aplicaran los criterios de evaluación establecidos en el documento de solicitud.</w:t>
      </w:r>
    </w:p>
    <w:p w14:paraId="412470CF" w14:textId="77777777" w:rsidR="008436FC" w:rsidRPr="00A315A2" w:rsidRDefault="008436FC" w:rsidP="008436FC">
      <w:pPr>
        <w:tabs>
          <w:tab w:val="left" w:pos="612"/>
        </w:tabs>
        <w:spacing w:before="60" w:after="60" w:line="360" w:lineRule="auto"/>
        <w:rPr>
          <w:rFonts w:ascii="Museo Sans 300" w:hAnsi="Museo Sans 300"/>
          <w:sz w:val="20"/>
          <w:szCs w:val="20"/>
        </w:rPr>
      </w:pPr>
    </w:p>
    <w:p w14:paraId="2E0891E3" w14:textId="77777777" w:rsidR="008436FC" w:rsidRPr="00A315A2" w:rsidRDefault="008436FC" w:rsidP="008436FC">
      <w:pPr>
        <w:tabs>
          <w:tab w:val="left" w:pos="612"/>
        </w:tabs>
        <w:spacing w:before="60" w:after="60" w:line="360" w:lineRule="auto"/>
        <w:rPr>
          <w:rFonts w:ascii="Museo Sans 300" w:hAnsi="Museo Sans 300"/>
          <w:sz w:val="20"/>
          <w:szCs w:val="20"/>
        </w:rPr>
      </w:pPr>
    </w:p>
    <w:tbl>
      <w:tblPr>
        <w:tblStyle w:val="Tablaconcuadrcula"/>
        <w:tblpPr w:leftFromText="141" w:rightFromText="141" w:vertAnchor="text" w:horzAnchor="margin" w:tblpY="-46"/>
        <w:tblW w:w="94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539"/>
        <w:gridCol w:w="5939"/>
      </w:tblGrid>
      <w:tr w:rsidR="008436FC" w:rsidRPr="00A315A2" w14:paraId="46A9BE80" w14:textId="77777777" w:rsidTr="00381C25">
        <w:trPr>
          <w:trHeight w:val="279"/>
        </w:trPr>
        <w:tc>
          <w:tcPr>
            <w:tcW w:w="3539" w:type="dxa"/>
          </w:tcPr>
          <w:p w14:paraId="19D17F65" w14:textId="77777777" w:rsidR="008436FC" w:rsidRPr="00A315A2" w:rsidRDefault="008436FC" w:rsidP="00381C25">
            <w:pPr>
              <w:pStyle w:val="Sinespaciado"/>
              <w:rPr>
                <w:rFonts w:ascii="Museo Sans 300" w:hAnsi="Museo Sans 300"/>
                <w:b/>
                <w:bCs/>
                <w:sz w:val="20"/>
                <w:szCs w:val="20"/>
              </w:rPr>
            </w:pPr>
            <w:r w:rsidRPr="00A315A2">
              <w:rPr>
                <w:rFonts w:ascii="Museo Sans 300" w:hAnsi="Museo Sans 300"/>
                <w:b/>
                <w:bCs/>
                <w:sz w:val="20"/>
                <w:szCs w:val="20"/>
              </w:rPr>
              <w:t>Firma y sello:</w:t>
            </w:r>
          </w:p>
        </w:tc>
        <w:tc>
          <w:tcPr>
            <w:tcW w:w="5939" w:type="dxa"/>
          </w:tcPr>
          <w:p w14:paraId="1510F593" w14:textId="77777777" w:rsidR="008436FC" w:rsidRPr="00A315A2" w:rsidRDefault="008436FC" w:rsidP="00381C25">
            <w:pPr>
              <w:pStyle w:val="Sinespaciado"/>
              <w:rPr>
                <w:rFonts w:ascii="Museo Sans 300" w:hAnsi="Museo Sans 300"/>
                <w:b/>
                <w:bCs/>
                <w:sz w:val="20"/>
                <w:szCs w:val="20"/>
              </w:rPr>
            </w:pPr>
          </w:p>
        </w:tc>
      </w:tr>
      <w:tr w:rsidR="008436FC" w:rsidRPr="00A315A2" w14:paraId="2C27A618" w14:textId="77777777" w:rsidTr="00381C25">
        <w:trPr>
          <w:trHeight w:val="134"/>
        </w:trPr>
        <w:tc>
          <w:tcPr>
            <w:tcW w:w="3539" w:type="dxa"/>
          </w:tcPr>
          <w:p w14:paraId="78FE13E1" w14:textId="77777777" w:rsidR="008436FC" w:rsidRPr="00A315A2" w:rsidRDefault="008436FC" w:rsidP="00381C25">
            <w:pPr>
              <w:pStyle w:val="Sinespaciado"/>
              <w:rPr>
                <w:rFonts w:ascii="Museo Sans 300" w:hAnsi="Museo Sans 300"/>
                <w:b/>
                <w:bCs/>
                <w:sz w:val="20"/>
                <w:szCs w:val="20"/>
              </w:rPr>
            </w:pPr>
            <w:r w:rsidRPr="00A315A2">
              <w:rPr>
                <w:rFonts w:ascii="Museo Sans 300" w:hAnsi="Museo Sans 300"/>
                <w:b/>
                <w:bCs/>
                <w:sz w:val="20"/>
                <w:szCs w:val="20"/>
              </w:rPr>
              <w:t>Nombre en letra de imprenta:</w:t>
            </w:r>
          </w:p>
        </w:tc>
        <w:tc>
          <w:tcPr>
            <w:tcW w:w="5939" w:type="dxa"/>
          </w:tcPr>
          <w:p w14:paraId="464DA7B5" w14:textId="77777777" w:rsidR="008436FC" w:rsidRPr="00A315A2" w:rsidRDefault="008436FC" w:rsidP="00381C25">
            <w:pPr>
              <w:pStyle w:val="Sinespaciado"/>
              <w:rPr>
                <w:rFonts w:ascii="Museo Sans 300" w:hAnsi="Museo Sans 300"/>
                <w:b/>
                <w:bCs/>
                <w:sz w:val="20"/>
                <w:szCs w:val="20"/>
              </w:rPr>
            </w:pPr>
          </w:p>
        </w:tc>
      </w:tr>
      <w:tr w:rsidR="008436FC" w:rsidRPr="00A315A2" w14:paraId="36C876A0" w14:textId="77777777" w:rsidTr="00381C25">
        <w:trPr>
          <w:trHeight w:val="127"/>
        </w:trPr>
        <w:tc>
          <w:tcPr>
            <w:tcW w:w="3539" w:type="dxa"/>
          </w:tcPr>
          <w:p w14:paraId="081BAA4F" w14:textId="77777777" w:rsidR="008436FC" w:rsidRPr="00A315A2" w:rsidRDefault="008436FC" w:rsidP="00381C25">
            <w:pPr>
              <w:pStyle w:val="Sinespaciado"/>
              <w:rPr>
                <w:rFonts w:ascii="Museo Sans 300" w:hAnsi="Museo Sans 300"/>
                <w:b/>
                <w:bCs/>
                <w:sz w:val="20"/>
                <w:szCs w:val="20"/>
              </w:rPr>
            </w:pPr>
            <w:r w:rsidRPr="00A315A2">
              <w:rPr>
                <w:rFonts w:ascii="Museo Sans 300" w:hAnsi="Museo Sans 300"/>
                <w:b/>
                <w:bCs/>
                <w:sz w:val="20"/>
                <w:szCs w:val="20"/>
              </w:rPr>
              <w:t>En calidad de:</w:t>
            </w:r>
          </w:p>
        </w:tc>
        <w:tc>
          <w:tcPr>
            <w:tcW w:w="5939" w:type="dxa"/>
          </w:tcPr>
          <w:p w14:paraId="28614608" w14:textId="77777777" w:rsidR="008436FC" w:rsidRPr="00A315A2" w:rsidRDefault="008436FC" w:rsidP="00381C25">
            <w:pPr>
              <w:pStyle w:val="Sinespaciado"/>
              <w:rPr>
                <w:rFonts w:ascii="Museo Sans 300" w:hAnsi="Museo Sans 300"/>
                <w:b/>
                <w:bCs/>
                <w:sz w:val="20"/>
                <w:szCs w:val="20"/>
              </w:rPr>
            </w:pPr>
          </w:p>
        </w:tc>
      </w:tr>
      <w:tr w:rsidR="008436FC" w:rsidRPr="00A315A2" w14:paraId="72049E2D" w14:textId="77777777" w:rsidTr="00381C25">
        <w:trPr>
          <w:trHeight w:val="381"/>
        </w:trPr>
        <w:tc>
          <w:tcPr>
            <w:tcW w:w="3539" w:type="dxa"/>
          </w:tcPr>
          <w:p w14:paraId="437BAA2C" w14:textId="77777777" w:rsidR="008436FC" w:rsidRPr="00A315A2" w:rsidRDefault="008436FC" w:rsidP="00381C25">
            <w:pPr>
              <w:pStyle w:val="Sinespaciado"/>
              <w:rPr>
                <w:rFonts w:ascii="Museo Sans 300" w:hAnsi="Museo Sans 300"/>
                <w:b/>
                <w:bCs/>
                <w:sz w:val="20"/>
                <w:szCs w:val="20"/>
              </w:rPr>
            </w:pPr>
            <w:r w:rsidRPr="00A315A2">
              <w:rPr>
                <w:rFonts w:ascii="Museo Sans 300" w:hAnsi="Museo Sans 300"/>
                <w:b/>
                <w:bCs/>
                <w:sz w:val="20"/>
                <w:szCs w:val="20"/>
              </w:rPr>
              <w:t>Debidamente autorizado para firmar en representación de:</w:t>
            </w:r>
          </w:p>
        </w:tc>
        <w:tc>
          <w:tcPr>
            <w:tcW w:w="5939" w:type="dxa"/>
          </w:tcPr>
          <w:p w14:paraId="7A3C2FD9" w14:textId="77777777" w:rsidR="008436FC" w:rsidRPr="00A315A2" w:rsidRDefault="008436FC" w:rsidP="00381C25">
            <w:pPr>
              <w:pStyle w:val="Sinespaciado"/>
              <w:rPr>
                <w:rFonts w:ascii="Museo Sans 300" w:hAnsi="Museo Sans 300"/>
                <w:b/>
                <w:bCs/>
                <w:sz w:val="20"/>
                <w:szCs w:val="20"/>
              </w:rPr>
            </w:pPr>
          </w:p>
        </w:tc>
      </w:tr>
      <w:tr w:rsidR="008436FC" w:rsidRPr="00A315A2" w14:paraId="5F31362A" w14:textId="77777777" w:rsidTr="00381C25">
        <w:trPr>
          <w:trHeight w:val="362"/>
        </w:trPr>
        <w:tc>
          <w:tcPr>
            <w:tcW w:w="3539" w:type="dxa"/>
          </w:tcPr>
          <w:p w14:paraId="3635186A" w14:textId="77777777" w:rsidR="008436FC" w:rsidRPr="00A315A2" w:rsidRDefault="008436FC" w:rsidP="00381C25">
            <w:pPr>
              <w:pStyle w:val="Sinespaciado"/>
              <w:rPr>
                <w:rFonts w:ascii="Museo Sans 300" w:hAnsi="Museo Sans 300"/>
                <w:b/>
                <w:bCs/>
                <w:sz w:val="20"/>
                <w:szCs w:val="20"/>
              </w:rPr>
            </w:pPr>
            <w:r w:rsidRPr="00A315A2">
              <w:rPr>
                <w:rFonts w:ascii="Museo Sans 300" w:hAnsi="Museo Sans 300"/>
                <w:b/>
                <w:bCs/>
                <w:sz w:val="20"/>
                <w:szCs w:val="20"/>
              </w:rPr>
              <w:t>Fecha:</w:t>
            </w:r>
          </w:p>
        </w:tc>
        <w:tc>
          <w:tcPr>
            <w:tcW w:w="5939" w:type="dxa"/>
          </w:tcPr>
          <w:p w14:paraId="2DF65BEC" w14:textId="77777777" w:rsidR="008436FC" w:rsidRPr="00A315A2" w:rsidRDefault="008436FC" w:rsidP="00381C25">
            <w:pPr>
              <w:pStyle w:val="Sinespaciado"/>
              <w:rPr>
                <w:rFonts w:ascii="Museo Sans 300" w:hAnsi="Museo Sans 300"/>
                <w:b/>
                <w:bCs/>
                <w:sz w:val="20"/>
                <w:szCs w:val="20"/>
              </w:rPr>
            </w:pPr>
          </w:p>
        </w:tc>
      </w:tr>
    </w:tbl>
    <w:p w14:paraId="7DF7C365" w14:textId="77777777" w:rsidR="008436FC" w:rsidRPr="00A315A2" w:rsidRDefault="008436FC" w:rsidP="008436FC">
      <w:pPr>
        <w:spacing w:line="360" w:lineRule="auto"/>
        <w:jc w:val="center"/>
        <w:rPr>
          <w:rFonts w:ascii="Museo Sans 300" w:hAnsi="Museo Sans 300" w:cstheme="minorHAnsi"/>
          <w:b/>
          <w:bCs/>
          <w:sz w:val="20"/>
          <w:szCs w:val="20"/>
        </w:rPr>
      </w:pPr>
    </w:p>
    <w:p w14:paraId="250FE73D" w14:textId="77777777" w:rsidR="008436FC" w:rsidRPr="00A315A2" w:rsidRDefault="008436FC" w:rsidP="008436FC">
      <w:pPr>
        <w:spacing w:line="360" w:lineRule="auto"/>
        <w:jc w:val="center"/>
        <w:rPr>
          <w:rFonts w:ascii="Museo Sans 300" w:hAnsi="Museo Sans 300" w:cstheme="minorHAnsi"/>
          <w:b/>
          <w:bCs/>
          <w:sz w:val="20"/>
          <w:szCs w:val="20"/>
        </w:rPr>
      </w:pPr>
    </w:p>
    <w:p w14:paraId="6E26D836" w14:textId="77777777" w:rsidR="008436FC" w:rsidRPr="00A315A2" w:rsidRDefault="008436FC" w:rsidP="008436FC">
      <w:pPr>
        <w:spacing w:line="360" w:lineRule="auto"/>
        <w:jc w:val="center"/>
        <w:rPr>
          <w:rFonts w:ascii="Museo Sans 300" w:hAnsi="Museo Sans 300" w:cstheme="minorHAnsi"/>
          <w:b/>
          <w:bCs/>
          <w:sz w:val="20"/>
          <w:szCs w:val="20"/>
        </w:rPr>
      </w:pPr>
    </w:p>
    <w:p w14:paraId="634193A4" w14:textId="77777777" w:rsidR="008436FC" w:rsidRPr="00A315A2" w:rsidRDefault="008436FC" w:rsidP="008436FC">
      <w:pPr>
        <w:spacing w:line="360" w:lineRule="auto"/>
        <w:jc w:val="center"/>
        <w:rPr>
          <w:rFonts w:ascii="Museo Sans 300" w:hAnsi="Museo Sans 300" w:cstheme="minorHAnsi"/>
          <w:b/>
          <w:bCs/>
          <w:sz w:val="20"/>
          <w:szCs w:val="20"/>
        </w:rPr>
      </w:pPr>
    </w:p>
    <w:p w14:paraId="65C9D683" w14:textId="77777777" w:rsidR="008436FC" w:rsidRPr="00A315A2" w:rsidRDefault="008436FC" w:rsidP="008436FC">
      <w:pPr>
        <w:spacing w:line="360" w:lineRule="auto"/>
        <w:jc w:val="center"/>
        <w:rPr>
          <w:rFonts w:ascii="Museo Sans 300" w:hAnsi="Museo Sans 300" w:cstheme="minorHAnsi"/>
          <w:b/>
          <w:bCs/>
          <w:sz w:val="20"/>
          <w:szCs w:val="20"/>
        </w:rPr>
      </w:pPr>
    </w:p>
    <w:p w14:paraId="0B375AED" w14:textId="77777777" w:rsidR="008436FC" w:rsidRPr="00A315A2" w:rsidRDefault="008436FC" w:rsidP="008436FC">
      <w:pPr>
        <w:spacing w:line="360" w:lineRule="auto"/>
        <w:jc w:val="center"/>
        <w:rPr>
          <w:rFonts w:ascii="Museo Sans 300" w:hAnsi="Museo Sans 300" w:cstheme="minorHAnsi"/>
          <w:b/>
          <w:bCs/>
          <w:sz w:val="20"/>
          <w:szCs w:val="20"/>
        </w:rPr>
      </w:pPr>
    </w:p>
    <w:p w14:paraId="65A7E8D2" w14:textId="4265B294" w:rsidR="008436FC" w:rsidRDefault="008436FC" w:rsidP="008436FC">
      <w:pPr>
        <w:spacing w:line="360" w:lineRule="auto"/>
        <w:jc w:val="center"/>
        <w:rPr>
          <w:rFonts w:ascii="Museo Sans 300" w:hAnsi="Museo Sans 300" w:cstheme="minorHAnsi"/>
          <w:b/>
          <w:bCs/>
          <w:sz w:val="20"/>
          <w:szCs w:val="20"/>
        </w:rPr>
      </w:pPr>
    </w:p>
    <w:p w14:paraId="5280AE15" w14:textId="2DA33F0F" w:rsidR="002E2FBD" w:rsidRDefault="002E2FBD" w:rsidP="008436FC">
      <w:pPr>
        <w:spacing w:line="360" w:lineRule="auto"/>
        <w:jc w:val="center"/>
        <w:rPr>
          <w:rFonts w:ascii="Museo Sans 300" w:hAnsi="Museo Sans 300" w:cstheme="minorHAnsi"/>
          <w:b/>
          <w:bCs/>
          <w:sz w:val="20"/>
          <w:szCs w:val="20"/>
        </w:rPr>
      </w:pPr>
    </w:p>
    <w:p w14:paraId="6AB6FDB6" w14:textId="0930121A" w:rsidR="002E2FBD" w:rsidRDefault="002E2FBD" w:rsidP="008436FC">
      <w:pPr>
        <w:spacing w:line="360" w:lineRule="auto"/>
        <w:jc w:val="center"/>
        <w:rPr>
          <w:rFonts w:ascii="Museo Sans 300" w:hAnsi="Museo Sans 300" w:cstheme="minorHAnsi"/>
          <w:b/>
          <w:bCs/>
          <w:sz w:val="20"/>
          <w:szCs w:val="20"/>
        </w:rPr>
      </w:pPr>
    </w:p>
    <w:p w14:paraId="143320E7" w14:textId="77777777" w:rsidR="002E2FBD" w:rsidRPr="00A315A2" w:rsidRDefault="002E2FBD" w:rsidP="008436FC">
      <w:pPr>
        <w:spacing w:line="360" w:lineRule="auto"/>
        <w:jc w:val="center"/>
        <w:rPr>
          <w:rFonts w:ascii="Museo Sans 300" w:hAnsi="Museo Sans 300" w:cstheme="minorHAnsi"/>
          <w:b/>
          <w:bCs/>
          <w:sz w:val="20"/>
          <w:szCs w:val="20"/>
        </w:rPr>
      </w:pPr>
    </w:p>
    <w:p w14:paraId="2EFE9AF7" w14:textId="77777777" w:rsidR="008436FC" w:rsidRPr="00A315A2" w:rsidRDefault="008436FC" w:rsidP="00B0171E">
      <w:pPr>
        <w:spacing w:line="360" w:lineRule="auto"/>
        <w:rPr>
          <w:rFonts w:ascii="Museo Sans 300" w:hAnsi="Museo Sans 300" w:cstheme="minorHAnsi"/>
          <w:b/>
          <w:bCs/>
          <w:sz w:val="20"/>
          <w:szCs w:val="20"/>
        </w:rPr>
      </w:pPr>
    </w:p>
    <w:p w14:paraId="788BD2CA" w14:textId="77777777" w:rsidR="008436FC" w:rsidRPr="00A315A2" w:rsidRDefault="008436FC" w:rsidP="008436FC">
      <w:pPr>
        <w:rPr>
          <w:rFonts w:ascii="Museo Sans 300" w:hAnsi="Museo Sans 300"/>
          <w:sz w:val="20"/>
          <w:szCs w:val="20"/>
        </w:rPr>
      </w:pPr>
    </w:p>
    <w:p w14:paraId="27228027" w14:textId="77777777" w:rsidR="008436FC" w:rsidRPr="00A315A2" w:rsidRDefault="008436FC" w:rsidP="008436FC">
      <w:pPr>
        <w:pStyle w:val="Ttulo3"/>
        <w:spacing w:after="240"/>
        <w:rPr>
          <w:rFonts w:ascii="Museo Sans 300" w:hAnsi="Museo Sans 300"/>
          <w:szCs w:val="20"/>
        </w:rPr>
      </w:pPr>
      <w:bookmarkStart w:id="44" w:name="_Toc161406786"/>
      <w:bookmarkStart w:id="45" w:name="_Toc170456835"/>
      <w:bookmarkStart w:id="46" w:name="_Toc175056430"/>
      <w:r w:rsidRPr="00A315A2">
        <w:rPr>
          <w:rFonts w:ascii="Museo Sans 300" w:hAnsi="Museo Sans 300"/>
          <w:szCs w:val="20"/>
        </w:rPr>
        <w:lastRenderedPageBreak/>
        <w:t>F2. Formulario de Detalle de lo Ofertado</w:t>
      </w:r>
      <w:bookmarkEnd w:id="44"/>
      <w:bookmarkEnd w:id="45"/>
      <w:bookmarkEnd w:id="46"/>
    </w:p>
    <w:p w14:paraId="719B19E1" w14:textId="77777777" w:rsidR="008436FC" w:rsidRPr="00A315A2" w:rsidRDefault="008436FC" w:rsidP="008436FC">
      <w:pPr>
        <w:spacing w:before="120" w:after="120"/>
        <w:jc w:val="right"/>
        <w:rPr>
          <w:rFonts w:ascii="Museo Sans 300" w:hAnsi="Museo Sans 300" w:cstheme="minorHAnsi"/>
          <w:b/>
          <w:bCs/>
          <w:sz w:val="20"/>
          <w:szCs w:val="20"/>
        </w:rPr>
      </w:pPr>
    </w:p>
    <w:p w14:paraId="663CB20A" w14:textId="77777777" w:rsidR="008436FC" w:rsidRPr="00A315A2" w:rsidRDefault="008436FC" w:rsidP="008436FC">
      <w:pPr>
        <w:spacing w:before="120" w:after="120"/>
        <w:jc w:val="right"/>
        <w:rPr>
          <w:rFonts w:ascii="Museo Sans 300" w:hAnsi="Museo Sans 300" w:cstheme="minorHAnsi"/>
          <w:sz w:val="20"/>
          <w:szCs w:val="20"/>
        </w:rPr>
      </w:pPr>
      <w:r w:rsidRPr="00A315A2">
        <w:rPr>
          <w:rFonts w:ascii="Museo Sans 300" w:hAnsi="Museo Sans 300" w:cstheme="minorHAnsi"/>
          <w:b/>
          <w:bCs/>
          <w:sz w:val="20"/>
          <w:szCs w:val="20"/>
        </w:rPr>
        <w:t>Lugar y fecha de firma:</w:t>
      </w:r>
      <w:r w:rsidRPr="00A315A2">
        <w:rPr>
          <w:rFonts w:ascii="Museo Sans 300" w:hAnsi="Museo Sans 300" w:cstheme="minorHAnsi"/>
          <w:sz w:val="20"/>
          <w:szCs w:val="20"/>
        </w:rPr>
        <w:t xml:space="preserve"> ______________________</w:t>
      </w:r>
    </w:p>
    <w:p w14:paraId="418719A7" w14:textId="77777777" w:rsidR="008436FC" w:rsidRPr="00A315A2" w:rsidRDefault="008436FC" w:rsidP="008436FC">
      <w:pPr>
        <w:spacing w:before="120" w:after="0"/>
        <w:rPr>
          <w:rFonts w:ascii="Museo Sans 300" w:hAnsi="Museo Sans 300" w:cstheme="minorHAnsi"/>
          <w:sz w:val="20"/>
          <w:szCs w:val="20"/>
        </w:rPr>
      </w:pPr>
    </w:p>
    <w:p w14:paraId="76EFE458" w14:textId="77777777" w:rsidR="008436FC" w:rsidRPr="00A315A2" w:rsidRDefault="008436FC" w:rsidP="008436FC">
      <w:pPr>
        <w:spacing w:before="120" w:after="0"/>
        <w:rPr>
          <w:rFonts w:ascii="Museo Sans 300" w:hAnsi="Museo Sans 300" w:cstheme="minorHAnsi"/>
          <w:sz w:val="20"/>
          <w:szCs w:val="20"/>
        </w:rPr>
      </w:pPr>
      <w:r w:rsidRPr="00A315A2">
        <w:rPr>
          <w:rFonts w:ascii="Museo Sans 300" w:hAnsi="Museo Sans 300" w:cstheme="minorHAnsi"/>
          <w:sz w:val="20"/>
          <w:szCs w:val="20"/>
        </w:rPr>
        <w:t>Estimados Señores:</w:t>
      </w:r>
    </w:p>
    <w:p w14:paraId="6C180B83" w14:textId="77777777" w:rsidR="008436FC" w:rsidRPr="00A315A2" w:rsidRDefault="008436FC" w:rsidP="008436FC">
      <w:pPr>
        <w:spacing w:after="120"/>
        <w:rPr>
          <w:rFonts w:ascii="Museo Sans 300" w:hAnsi="Museo Sans 300" w:cstheme="minorHAnsi"/>
          <w:sz w:val="20"/>
          <w:szCs w:val="20"/>
          <w:lang w:val="es-MX"/>
        </w:rPr>
      </w:pPr>
      <w:r w:rsidRPr="00A315A2">
        <w:rPr>
          <w:rFonts w:ascii="Museo Sans 300" w:hAnsi="Museo Sans 300" w:cstheme="minorHAnsi"/>
          <w:sz w:val="20"/>
          <w:szCs w:val="20"/>
          <w:lang w:val="es-MX"/>
        </w:rPr>
        <w:t xml:space="preserve">Ministerio de Educación, Ciencia y Tecnología </w:t>
      </w:r>
    </w:p>
    <w:p w14:paraId="717E910E" w14:textId="77777777" w:rsidR="008436FC" w:rsidRPr="00A315A2" w:rsidRDefault="008436FC" w:rsidP="008436FC">
      <w:pPr>
        <w:spacing w:before="120" w:after="120"/>
        <w:rPr>
          <w:rFonts w:ascii="Museo Sans 300" w:hAnsi="Museo Sans 300" w:cstheme="minorHAnsi"/>
          <w:sz w:val="20"/>
          <w:szCs w:val="20"/>
        </w:rPr>
      </w:pPr>
    </w:p>
    <w:p w14:paraId="1F8FB8A7" w14:textId="3EA29F07" w:rsidR="008436FC" w:rsidRPr="00A315A2" w:rsidRDefault="008436FC" w:rsidP="00B0171E">
      <w:pPr>
        <w:spacing w:before="120" w:after="120"/>
        <w:jc w:val="both"/>
        <w:rPr>
          <w:rFonts w:ascii="Museo Sans 300" w:hAnsi="Museo Sans 300"/>
          <w:b/>
          <w:sz w:val="20"/>
          <w:szCs w:val="20"/>
        </w:rPr>
      </w:pPr>
      <w:r w:rsidRPr="00A315A2">
        <w:rPr>
          <w:rFonts w:ascii="Museo Sans 300" w:hAnsi="Museo Sans 300" w:cstheme="minorHAnsi"/>
          <w:sz w:val="20"/>
          <w:szCs w:val="20"/>
        </w:rPr>
        <w:t xml:space="preserve">Referencia del Proceso de compras </w:t>
      </w:r>
      <w:r w:rsidRPr="00A315A2">
        <w:rPr>
          <w:rFonts w:ascii="Museo Sans 300" w:hAnsi="Museo Sans 300"/>
          <w:sz w:val="20"/>
          <w:szCs w:val="20"/>
        </w:rPr>
        <w:t xml:space="preserve">la </w:t>
      </w:r>
      <w:r w:rsidR="00B0171E" w:rsidRPr="00A315A2">
        <w:rPr>
          <w:rFonts w:ascii="Museo Sans 300" w:hAnsi="Museo Sans 300"/>
          <w:b/>
          <w:sz w:val="20"/>
          <w:szCs w:val="20"/>
        </w:rPr>
        <w:t xml:space="preserve">LICITACIÓN COMPETITIVA – SERVICIOS No. </w:t>
      </w:r>
      <w:r w:rsidR="00B0171E">
        <w:rPr>
          <w:rFonts w:ascii="Museo Sans 300" w:hAnsi="Museo Sans 300"/>
          <w:b/>
          <w:sz w:val="20"/>
          <w:szCs w:val="20"/>
        </w:rPr>
        <w:t>16</w:t>
      </w:r>
      <w:r w:rsidR="00B0171E" w:rsidRPr="00A315A2">
        <w:rPr>
          <w:rFonts w:ascii="Museo Sans 300" w:hAnsi="Museo Sans 300"/>
          <w:b/>
          <w:sz w:val="20"/>
          <w:szCs w:val="20"/>
        </w:rPr>
        <w:t>/202</w:t>
      </w:r>
      <w:r w:rsidR="00B0171E">
        <w:rPr>
          <w:rFonts w:ascii="Museo Sans 300" w:hAnsi="Museo Sans 300"/>
          <w:b/>
          <w:sz w:val="20"/>
          <w:szCs w:val="20"/>
        </w:rPr>
        <w:t>6</w:t>
      </w:r>
      <w:r w:rsidR="00B0171E" w:rsidRPr="00A315A2">
        <w:rPr>
          <w:rFonts w:ascii="Museo Sans 300" w:hAnsi="Museo Sans 300"/>
          <w:b/>
          <w:sz w:val="20"/>
          <w:szCs w:val="20"/>
        </w:rPr>
        <w:t xml:space="preserve"> – MINEDUCYT – GOES</w:t>
      </w:r>
      <w:r w:rsidR="00B0171E" w:rsidRPr="00A315A2">
        <w:rPr>
          <w:rFonts w:ascii="Museo Sans 300" w:hAnsi="Museo Sans 300" w:cstheme="minorHAnsi"/>
          <w:sz w:val="20"/>
          <w:szCs w:val="20"/>
        </w:rPr>
        <w:t xml:space="preserve">, para la contratación de los </w:t>
      </w:r>
      <w:r w:rsidR="00B0171E" w:rsidRPr="006474F7">
        <w:rPr>
          <w:rFonts w:ascii="Museo Sans 300" w:hAnsi="Museo Sans 300" w:cs="Calibri Light"/>
          <w:b/>
          <w:sz w:val="20"/>
          <w:szCs w:val="20"/>
        </w:rPr>
        <w:t>“SERVICIOS GENERALES PARA MANTENIMIENTO DE OFICINAS CENTRALES, DIRECCIONES DEPARTAMENTALES Y OFICINAS ADMINISTRATIVAS PERIFÉRICAS DEL MINEDUCYT, PERIODO DE ENERO A DICIEMBRE DE 2026”, (SE REQUIERE PERSONAS JURÍDICAS)</w:t>
      </w:r>
    </w:p>
    <w:p w14:paraId="67ABAE2A" w14:textId="19BF6E9E" w:rsidR="008436FC" w:rsidRPr="00A315A2" w:rsidRDefault="008436FC" w:rsidP="00B0171E">
      <w:pPr>
        <w:spacing w:before="120" w:after="120"/>
        <w:jc w:val="both"/>
        <w:rPr>
          <w:rFonts w:ascii="Museo Sans 300" w:hAnsi="Museo Sans 300" w:cstheme="minorHAnsi"/>
          <w:sz w:val="20"/>
          <w:szCs w:val="20"/>
        </w:rPr>
      </w:pPr>
      <w:r w:rsidRPr="00A315A2">
        <w:rPr>
          <w:rFonts w:ascii="Museo Sans 300" w:hAnsi="Museo Sans 300" w:cstheme="minorHAnsi"/>
          <w:sz w:val="20"/>
          <w:szCs w:val="20"/>
          <w:lang w:val="es-MX"/>
        </w:rPr>
        <w:t>Yo, ______</w:t>
      </w:r>
      <w:r w:rsidRPr="00A315A2">
        <w:rPr>
          <w:rFonts w:ascii="Museo Sans 300" w:hAnsi="Museo Sans 300" w:cstheme="minorHAnsi"/>
          <w:i/>
          <w:iCs/>
          <w:sz w:val="20"/>
          <w:szCs w:val="20"/>
          <w:u w:val="single"/>
          <w:lang w:val="es-MX"/>
        </w:rPr>
        <w:t>[nombre del representante legal de la entidad o de la persona natural]</w:t>
      </w:r>
      <w:r w:rsidRPr="00A315A2">
        <w:rPr>
          <w:rFonts w:ascii="Museo Sans 300" w:hAnsi="Museo Sans 300" w:cstheme="minorHAnsi"/>
          <w:sz w:val="20"/>
          <w:szCs w:val="20"/>
          <w:lang w:val="es-MX"/>
        </w:rPr>
        <w:t xml:space="preserve">______, de </w:t>
      </w:r>
      <w:r w:rsidRPr="00A315A2">
        <w:rPr>
          <w:rFonts w:ascii="Museo Sans 300" w:hAnsi="Museo Sans 300" w:cstheme="minorHAnsi"/>
          <w:i/>
          <w:iCs/>
          <w:sz w:val="20"/>
          <w:szCs w:val="20"/>
          <w:u w:val="single"/>
          <w:lang w:val="es-MX"/>
        </w:rPr>
        <w:t xml:space="preserve">[edad] </w:t>
      </w:r>
      <w:r w:rsidRPr="00A315A2">
        <w:rPr>
          <w:rFonts w:ascii="Museo Sans 300" w:hAnsi="Museo Sans 300" w:cstheme="minorHAnsi"/>
          <w:sz w:val="20"/>
          <w:szCs w:val="20"/>
          <w:lang w:val="es-MX"/>
        </w:rPr>
        <w:t xml:space="preserve">años de edad, </w:t>
      </w:r>
      <w:r w:rsidRPr="00A315A2">
        <w:rPr>
          <w:rFonts w:ascii="Museo Sans 300" w:hAnsi="Museo Sans 300" w:cstheme="minorHAnsi"/>
          <w:i/>
          <w:iCs/>
          <w:sz w:val="20"/>
          <w:szCs w:val="20"/>
          <w:u w:val="single"/>
          <w:lang w:val="es-MX"/>
        </w:rPr>
        <w:t>____ [profesión]      ,</w:t>
      </w:r>
      <w:r w:rsidRPr="00A315A2">
        <w:rPr>
          <w:rFonts w:ascii="Museo Sans 300" w:hAnsi="Museo Sans 300" w:cstheme="minorHAnsi"/>
          <w:sz w:val="20"/>
          <w:szCs w:val="20"/>
          <w:lang w:val="es-MX"/>
        </w:rPr>
        <w:t xml:space="preserve"> del domicilio de </w:t>
      </w:r>
      <w:r w:rsidRPr="00A315A2">
        <w:rPr>
          <w:rFonts w:ascii="Museo Sans 300" w:hAnsi="Museo Sans 300" w:cstheme="minorHAnsi"/>
          <w:i/>
          <w:iCs/>
          <w:sz w:val="20"/>
          <w:szCs w:val="20"/>
          <w:u w:val="single"/>
          <w:lang w:val="es-MX"/>
        </w:rPr>
        <w:t>[ciudad]</w:t>
      </w:r>
      <w:r w:rsidRPr="00A315A2">
        <w:rPr>
          <w:rFonts w:ascii="Museo Sans 300" w:hAnsi="Museo Sans 300" w:cstheme="minorHAnsi"/>
          <w:sz w:val="20"/>
          <w:szCs w:val="20"/>
          <w:lang w:val="es-MX"/>
        </w:rPr>
        <w:t xml:space="preserve">, departamento de ________, con Documento Único de Identidad y Número de Identificación Tributaria homologado ______, actuando en calidad de </w:t>
      </w:r>
      <w:r w:rsidRPr="00A315A2">
        <w:rPr>
          <w:rFonts w:ascii="Museo Sans 300" w:hAnsi="Museo Sans 300" w:cstheme="minorHAnsi"/>
          <w:sz w:val="20"/>
          <w:szCs w:val="20"/>
          <w:u w:val="single"/>
          <w:lang w:val="es-MX"/>
        </w:rPr>
        <w:t xml:space="preserve">______ </w:t>
      </w:r>
      <w:r w:rsidRPr="00A315A2">
        <w:rPr>
          <w:rFonts w:ascii="Museo Sans 300" w:hAnsi="Museo Sans 300" w:cstheme="minorHAnsi"/>
          <w:i/>
          <w:iCs/>
          <w:sz w:val="20"/>
          <w:szCs w:val="20"/>
          <w:u w:val="single"/>
          <w:lang w:val="es-MX"/>
        </w:rPr>
        <w:t>[consignar si es el representante legal o apoderado]</w:t>
      </w:r>
      <w:r w:rsidRPr="00A315A2">
        <w:rPr>
          <w:rFonts w:ascii="Museo Sans 300" w:hAnsi="Museo Sans 300" w:cstheme="minorHAnsi"/>
          <w:sz w:val="20"/>
          <w:szCs w:val="20"/>
          <w:u w:val="single"/>
          <w:lang w:val="es-MX"/>
        </w:rPr>
        <w:t xml:space="preserve"> </w:t>
      </w:r>
      <w:r w:rsidRPr="00A315A2">
        <w:rPr>
          <w:rFonts w:ascii="Museo Sans 300" w:hAnsi="Museo Sans 300" w:cstheme="minorHAnsi"/>
          <w:sz w:val="20"/>
          <w:szCs w:val="20"/>
          <w:lang w:val="es-MX"/>
        </w:rPr>
        <w:t xml:space="preserve">de la </w:t>
      </w:r>
      <w:r w:rsidRPr="00A315A2">
        <w:rPr>
          <w:rFonts w:ascii="Museo Sans 300" w:hAnsi="Museo Sans 300" w:cstheme="minorHAnsi"/>
          <w:i/>
          <w:iCs/>
          <w:sz w:val="20"/>
          <w:szCs w:val="20"/>
          <w:u w:val="single"/>
          <w:lang w:val="es-MX"/>
        </w:rPr>
        <w:t xml:space="preserve">[consignar si es sociedad, cooperativa, </w:t>
      </w:r>
      <w:proofErr w:type="spellStart"/>
      <w:r w:rsidRPr="00A315A2">
        <w:rPr>
          <w:rFonts w:ascii="Museo Sans 300" w:hAnsi="Museo Sans 300" w:cstheme="minorHAnsi"/>
          <w:i/>
          <w:iCs/>
          <w:sz w:val="20"/>
          <w:szCs w:val="20"/>
          <w:u w:val="single"/>
          <w:lang w:val="es-MX"/>
        </w:rPr>
        <w:t>ong</w:t>
      </w:r>
      <w:proofErr w:type="spellEnd"/>
      <w:r w:rsidRPr="00A315A2">
        <w:rPr>
          <w:rFonts w:ascii="Museo Sans 300" w:hAnsi="Museo Sans 300" w:cstheme="minorHAnsi"/>
          <w:i/>
          <w:iCs/>
          <w:sz w:val="20"/>
          <w:szCs w:val="20"/>
          <w:u w:val="single"/>
          <w:lang w:val="es-MX"/>
        </w:rPr>
        <w:t>…]</w:t>
      </w:r>
      <w:r w:rsidRPr="00A315A2">
        <w:rPr>
          <w:rFonts w:ascii="Museo Sans 300" w:hAnsi="Museo Sans 300" w:cstheme="minorHAnsi"/>
          <w:sz w:val="20"/>
          <w:szCs w:val="20"/>
          <w:u w:val="single"/>
          <w:lang w:val="es-MX"/>
        </w:rPr>
        <w:t xml:space="preserve"> </w:t>
      </w:r>
      <w:r w:rsidRPr="00A315A2">
        <w:rPr>
          <w:rFonts w:ascii="Museo Sans 300" w:hAnsi="Museo Sans 300" w:cstheme="minorHAnsi"/>
          <w:sz w:val="20"/>
          <w:szCs w:val="20"/>
          <w:lang w:val="es-MX"/>
        </w:rPr>
        <w:t>________________________________, de nacionalidad de __</w:t>
      </w:r>
      <w:r w:rsidRPr="00A315A2">
        <w:rPr>
          <w:rFonts w:ascii="Museo Sans 300" w:hAnsi="Museo Sans 300" w:cstheme="minorHAnsi"/>
          <w:i/>
          <w:iCs/>
          <w:sz w:val="20"/>
          <w:szCs w:val="20"/>
          <w:u w:val="single"/>
          <w:lang w:val="es-MX"/>
        </w:rPr>
        <w:t>[país]__</w:t>
      </w:r>
      <w:r w:rsidRPr="00A315A2">
        <w:rPr>
          <w:rFonts w:ascii="Museo Sans 300" w:hAnsi="Museo Sans 300" w:cstheme="minorHAnsi"/>
          <w:sz w:val="20"/>
          <w:szCs w:val="20"/>
          <w:lang w:val="es-MX"/>
        </w:rPr>
        <w:t xml:space="preserve">, del domicilio de </w:t>
      </w:r>
      <w:r w:rsidRPr="00A315A2">
        <w:rPr>
          <w:rFonts w:ascii="Museo Sans 300" w:hAnsi="Museo Sans 300" w:cstheme="minorHAnsi"/>
          <w:i/>
          <w:iCs/>
          <w:sz w:val="20"/>
          <w:szCs w:val="20"/>
          <w:u w:val="single"/>
          <w:lang w:val="es-MX"/>
        </w:rPr>
        <w:t>[ciudad]</w:t>
      </w:r>
      <w:r w:rsidRPr="00A315A2">
        <w:rPr>
          <w:rFonts w:ascii="Museo Sans 300" w:hAnsi="Museo Sans 300" w:cstheme="minorHAnsi"/>
          <w:sz w:val="20"/>
          <w:szCs w:val="20"/>
          <w:lang w:val="es-MX"/>
        </w:rPr>
        <w:t xml:space="preserve">, departamento de ________, con Número de Identificación Tributaria ________________________________; en la calidad en que comparezco atentamente </w:t>
      </w:r>
      <w:r w:rsidRPr="00A315A2">
        <w:rPr>
          <w:rFonts w:ascii="Museo Sans 300" w:hAnsi="Museo Sans 300" w:cstheme="minorHAnsi"/>
          <w:b/>
          <w:bCs/>
          <w:sz w:val="20"/>
          <w:szCs w:val="20"/>
          <w:lang w:val="es-MX"/>
        </w:rPr>
        <w:t xml:space="preserve">MANIFIESTO: </w:t>
      </w:r>
      <w:r w:rsidRPr="00A315A2">
        <w:rPr>
          <w:rFonts w:ascii="Museo Sans 300" w:hAnsi="Museo Sans 300" w:cstheme="minorHAnsi"/>
          <w:sz w:val="20"/>
          <w:szCs w:val="20"/>
          <w:lang w:val="es-MX"/>
        </w:rPr>
        <w:t xml:space="preserve">Que con el objeto de participar en el </w:t>
      </w:r>
      <w:r w:rsidRPr="00A315A2">
        <w:rPr>
          <w:rFonts w:ascii="Museo Sans 300" w:hAnsi="Museo Sans 300" w:cstheme="minorHAnsi"/>
          <w:sz w:val="20"/>
          <w:szCs w:val="20"/>
        </w:rPr>
        <w:t xml:space="preserve">proceso de compra </w:t>
      </w:r>
      <w:r w:rsidRPr="00A315A2">
        <w:rPr>
          <w:rFonts w:ascii="Museo Sans 300" w:hAnsi="Museo Sans 300" w:cstheme="minorHAnsi"/>
          <w:sz w:val="20"/>
          <w:szCs w:val="20"/>
          <w:lang w:val="es-MX"/>
        </w:rPr>
        <w:t>por</w:t>
      </w:r>
      <w:r w:rsidRPr="00A315A2">
        <w:rPr>
          <w:rFonts w:ascii="Museo Sans 300" w:hAnsi="Museo Sans 300" w:cstheme="minorHAnsi"/>
          <w:b/>
          <w:bCs/>
          <w:sz w:val="20"/>
          <w:szCs w:val="20"/>
          <w:lang w:val="es-MX"/>
        </w:rPr>
        <w:t xml:space="preserve"> </w:t>
      </w:r>
      <w:bookmarkStart w:id="47" w:name="_Hlk214025255"/>
      <w:r w:rsidR="00B0171E" w:rsidRPr="00A315A2">
        <w:rPr>
          <w:rFonts w:ascii="Museo Sans 300" w:hAnsi="Museo Sans 300"/>
          <w:b/>
          <w:sz w:val="20"/>
          <w:szCs w:val="20"/>
        </w:rPr>
        <w:t xml:space="preserve">LICITACIÓN COMPETITIVA – SERVICIOS No. </w:t>
      </w:r>
      <w:r w:rsidR="00B0171E">
        <w:rPr>
          <w:rFonts w:ascii="Museo Sans 300" w:hAnsi="Museo Sans 300"/>
          <w:b/>
          <w:sz w:val="20"/>
          <w:szCs w:val="20"/>
        </w:rPr>
        <w:t>16</w:t>
      </w:r>
      <w:r w:rsidR="00B0171E" w:rsidRPr="00A315A2">
        <w:rPr>
          <w:rFonts w:ascii="Museo Sans 300" w:hAnsi="Museo Sans 300"/>
          <w:b/>
          <w:sz w:val="20"/>
          <w:szCs w:val="20"/>
        </w:rPr>
        <w:t>/202</w:t>
      </w:r>
      <w:r w:rsidR="00B0171E">
        <w:rPr>
          <w:rFonts w:ascii="Museo Sans 300" w:hAnsi="Museo Sans 300"/>
          <w:b/>
          <w:sz w:val="20"/>
          <w:szCs w:val="20"/>
        </w:rPr>
        <w:t>6</w:t>
      </w:r>
      <w:r w:rsidR="00B0171E" w:rsidRPr="00A315A2">
        <w:rPr>
          <w:rFonts w:ascii="Museo Sans 300" w:hAnsi="Museo Sans 300"/>
          <w:b/>
          <w:sz w:val="20"/>
          <w:szCs w:val="20"/>
        </w:rPr>
        <w:t xml:space="preserve"> – MINEDUCYT – GOES</w:t>
      </w:r>
      <w:r w:rsidR="00B0171E" w:rsidRPr="00A315A2">
        <w:rPr>
          <w:rFonts w:ascii="Museo Sans 300" w:hAnsi="Museo Sans 300" w:cstheme="minorHAnsi"/>
          <w:sz w:val="20"/>
          <w:szCs w:val="20"/>
        </w:rPr>
        <w:t xml:space="preserve">, </w:t>
      </w:r>
      <w:r w:rsidR="00B0171E">
        <w:rPr>
          <w:rFonts w:ascii="Museo Sans 300" w:hAnsi="Museo Sans 300" w:cstheme="minorHAnsi"/>
          <w:sz w:val="20"/>
          <w:szCs w:val="20"/>
        </w:rPr>
        <w:t>denominado</w:t>
      </w:r>
      <w:r w:rsidR="00B0171E" w:rsidRPr="00A315A2">
        <w:rPr>
          <w:rFonts w:ascii="Museo Sans 300" w:hAnsi="Museo Sans 300" w:cstheme="minorHAnsi"/>
          <w:sz w:val="20"/>
          <w:szCs w:val="20"/>
        </w:rPr>
        <w:t xml:space="preserve"> </w:t>
      </w:r>
      <w:r w:rsidR="00B0171E" w:rsidRPr="006474F7">
        <w:rPr>
          <w:rFonts w:ascii="Museo Sans 300" w:hAnsi="Museo Sans 300" w:cs="Calibri Light"/>
          <w:b/>
          <w:sz w:val="20"/>
          <w:szCs w:val="20"/>
        </w:rPr>
        <w:t>“SERVICIOS GENERALES PARA MANTENIMIENTO DE OFICINAS CENTRALES, DIRECCIONES DEPARTAMENTALES Y OFICINAS ADMINISTRATIVAS PERIFÉRICAS DEL MINEDUCYT, PERIODO DE ENERO A DICIEMBRE DE 2026”, (SE REQUIERE PERSONAS JURÍDICAS)</w:t>
      </w:r>
      <w:r w:rsidRPr="00A315A2">
        <w:rPr>
          <w:rFonts w:ascii="Museo Sans 300" w:hAnsi="Museo Sans 300"/>
          <w:b/>
          <w:sz w:val="20"/>
          <w:szCs w:val="20"/>
        </w:rPr>
        <w:t xml:space="preserve">, </w:t>
      </w:r>
      <w:bookmarkEnd w:id="47"/>
      <w:r w:rsidRPr="00A315A2">
        <w:rPr>
          <w:rFonts w:ascii="Museo Sans 300" w:hAnsi="Museo Sans 300" w:cstheme="minorHAnsi"/>
          <w:sz w:val="20"/>
          <w:szCs w:val="20"/>
          <w:lang w:val="es-MX"/>
        </w:rPr>
        <w:t xml:space="preserve">en nombre de mi representada </w:t>
      </w:r>
      <w:r w:rsidRPr="00A315A2">
        <w:rPr>
          <w:rFonts w:ascii="Museo Sans 300" w:hAnsi="Museo Sans 300" w:cstheme="minorHAnsi"/>
          <w:sz w:val="20"/>
          <w:szCs w:val="20"/>
        </w:rPr>
        <w:t>presentamos detalle de lo solicitado:</w:t>
      </w:r>
    </w:p>
    <w:p w14:paraId="404576BF" w14:textId="77777777" w:rsidR="008436FC" w:rsidRPr="00A315A2" w:rsidRDefault="008436FC" w:rsidP="008436FC">
      <w:pPr>
        <w:spacing w:before="120" w:after="120"/>
        <w:rPr>
          <w:rFonts w:ascii="Museo Sans 300" w:hAnsi="Museo Sans 300" w:cstheme="minorHAnsi"/>
          <w:b/>
          <w:bCs/>
          <w:sz w:val="20"/>
          <w:szCs w:val="20"/>
          <w:u w:val="single"/>
        </w:rPr>
      </w:pPr>
      <w:r w:rsidRPr="00A315A2">
        <w:rPr>
          <w:rFonts w:ascii="Museo Sans 300" w:hAnsi="Museo Sans 300" w:cstheme="minorHAnsi"/>
          <w:b/>
          <w:bCs/>
          <w:sz w:val="20"/>
          <w:szCs w:val="20"/>
          <w:u w:val="single"/>
        </w:rPr>
        <w:t>Cumplimiento de Términos de Referencia y Condiciones Solicitadas</w:t>
      </w:r>
    </w:p>
    <w:tbl>
      <w:tblPr>
        <w:tblStyle w:val="Tablaconcuadrcula"/>
        <w:tblW w:w="0" w:type="auto"/>
        <w:tblLook w:val="04A0" w:firstRow="1" w:lastRow="0" w:firstColumn="1" w:lastColumn="0" w:noHBand="0" w:noVBand="1"/>
      </w:tblPr>
      <w:tblGrid>
        <w:gridCol w:w="780"/>
        <w:gridCol w:w="3927"/>
        <w:gridCol w:w="2220"/>
        <w:gridCol w:w="1472"/>
        <w:gridCol w:w="1336"/>
      </w:tblGrid>
      <w:tr w:rsidR="00D51477" w:rsidRPr="00D51477" w14:paraId="2A2E0166" w14:textId="77777777" w:rsidTr="00E12530">
        <w:trPr>
          <w:trHeight w:val="1249"/>
        </w:trPr>
        <w:tc>
          <w:tcPr>
            <w:tcW w:w="780" w:type="dxa"/>
            <w:shd w:val="clear" w:color="auto" w:fill="2E74B5" w:themeFill="accent5" w:themeFillShade="BF"/>
            <w:vAlign w:val="center"/>
          </w:tcPr>
          <w:p w14:paraId="74ED480B" w14:textId="07278DCE" w:rsidR="00D51477" w:rsidRPr="00D51477" w:rsidRDefault="00D51477" w:rsidP="00D51477">
            <w:pPr>
              <w:jc w:val="center"/>
              <w:rPr>
                <w:rFonts w:ascii="Museo Sans 300" w:hAnsi="Museo Sans 300"/>
                <w:b/>
                <w:color w:val="FFFFFF" w:themeColor="background1"/>
                <w:sz w:val="15"/>
                <w:szCs w:val="15"/>
              </w:rPr>
            </w:pPr>
            <w:r w:rsidRPr="00D51477">
              <w:rPr>
                <w:rFonts w:ascii="Museo Sans 300" w:hAnsi="Museo Sans 300"/>
                <w:b/>
                <w:color w:val="FFFFFF" w:themeColor="background1"/>
                <w:sz w:val="15"/>
                <w:szCs w:val="15"/>
              </w:rPr>
              <w:t xml:space="preserve">ÍTEM No. </w:t>
            </w:r>
          </w:p>
        </w:tc>
        <w:tc>
          <w:tcPr>
            <w:tcW w:w="3927" w:type="dxa"/>
            <w:shd w:val="clear" w:color="auto" w:fill="2E74B5" w:themeFill="accent5" w:themeFillShade="BF"/>
            <w:vAlign w:val="center"/>
          </w:tcPr>
          <w:p w14:paraId="4DF1C9B4" w14:textId="24C0C466" w:rsidR="00D51477" w:rsidRPr="00D51477" w:rsidRDefault="00D51477" w:rsidP="00D51477">
            <w:pPr>
              <w:jc w:val="center"/>
              <w:rPr>
                <w:rFonts w:ascii="Museo Sans 300" w:hAnsi="Museo Sans 300"/>
                <w:b/>
                <w:color w:val="FFFFFF" w:themeColor="background1"/>
                <w:sz w:val="15"/>
                <w:szCs w:val="15"/>
              </w:rPr>
            </w:pPr>
            <w:r w:rsidRPr="00D51477">
              <w:rPr>
                <w:rFonts w:ascii="Museo Sans 300" w:hAnsi="Museo Sans 300"/>
                <w:b/>
                <w:color w:val="FFFFFF" w:themeColor="background1"/>
                <w:sz w:val="15"/>
                <w:szCs w:val="15"/>
              </w:rPr>
              <w:t>DESCRIPCIÓN</w:t>
            </w:r>
          </w:p>
        </w:tc>
        <w:tc>
          <w:tcPr>
            <w:tcW w:w="2220" w:type="dxa"/>
            <w:shd w:val="clear" w:color="auto" w:fill="2E74B5" w:themeFill="accent5" w:themeFillShade="BF"/>
            <w:vAlign w:val="center"/>
          </w:tcPr>
          <w:p w14:paraId="5DF3645C" w14:textId="725627EF" w:rsidR="00D51477" w:rsidRPr="00D51477" w:rsidRDefault="00D51477" w:rsidP="009235AD">
            <w:pPr>
              <w:spacing w:after="0"/>
              <w:jc w:val="center"/>
              <w:rPr>
                <w:rFonts w:ascii="Museo Sans 300" w:hAnsi="Museo Sans 300"/>
                <w:b/>
                <w:color w:val="FFFFFF" w:themeColor="background1"/>
                <w:sz w:val="15"/>
                <w:szCs w:val="15"/>
              </w:rPr>
            </w:pPr>
            <w:r w:rsidRPr="00D51477">
              <w:rPr>
                <w:rFonts w:ascii="Museo Sans 300" w:hAnsi="Museo Sans 300"/>
                <w:b/>
                <w:color w:val="FFFFFF" w:themeColor="background1"/>
                <w:sz w:val="15"/>
                <w:szCs w:val="15"/>
              </w:rPr>
              <w:t xml:space="preserve">PERIODO DE LOS SERVICIOS REQUERIDOS </w:t>
            </w:r>
          </w:p>
          <w:p w14:paraId="4FD3D408" w14:textId="15F8982C" w:rsidR="00D51477" w:rsidRPr="00D51477" w:rsidRDefault="00D51477" w:rsidP="009235AD">
            <w:pPr>
              <w:spacing w:after="0"/>
              <w:jc w:val="center"/>
              <w:rPr>
                <w:rFonts w:ascii="Museo Sans 300" w:hAnsi="Museo Sans 300"/>
                <w:b/>
                <w:color w:val="FFFFFF" w:themeColor="background1"/>
                <w:sz w:val="15"/>
                <w:szCs w:val="15"/>
              </w:rPr>
            </w:pPr>
            <w:r w:rsidRPr="00D51477">
              <w:rPr>
                <w:rFonts w:ascii="Museo Sans 300" w:hAnsi="Museo Sans 300"/>
                <w:b/>
                <w:color w:val="FFFFFF" w:themeColor="background1"/>
                <w:sz w:val="15"/>
                <w:szCs w:val="15"/>
              </w:rPr>
              <w:t>(MESES)</w:t>
            </w:r>
          </w:p>
        </w:tc>
        <w:tc>
          <w:tcPr>
            <w:tcW w:w="1472" w:type="dxa"/>
            <w:shd w:val="clear" w:color="auto" w:fill="2E74B5" w:themeFill="accent5" w:themeFillShade="BF"/>
            <w:vAlign w:val="center"/>
          </w:tcPr>
          <w:p w14:paraId="652640CF" w14:textId="77777777" w:rsidR="00D51477" w:rsidRDefault="00D51477" w:rsidP="009235AD">
            <w:pPr>
              <w:spacing w:after="0"/>
              <w:jc w:val="center"/>
              <w:rPr>
                <w:rFonts w:ascii="Museo Sans 300" w:hAnsi="Museo Sans 300"/>
                <w:b/>
                <w:color w:val="FFFFFF" w:themeColor="background1"/>
                <w:sz w:val="15"/>
                <w:szCs w:val="15"/>
              </w:rPr>
            </w:pPr>
            <w:r w:rsidRPr="00D51477">
              <w:rPr>
                <w:rFonts w:ascii="Museo Sans 300" w:hAnsi="Museo Sans 300"/>
                <w:b/>
                <w:color w:val="FFFFFF" w:themeColor="background1"/>
                <w:sz w:val="15"/>
                <w:szCs w:val="15"/>
              </w:rPr>
              <w:t>PRECIO UNITARIO MENSUAL</w:t>
            </w:r>
            <w:r w:rsidR="009235AD">
              <w:rPr>
                <w:rFonts w:ascii="Museo Sans 300" w:hAnsi="Museo Sans 300"/>
                <w:b/>
                <w:color w:val="FFFFFF" w:themeColor="background1"/>
                <w:sz w:val="15"/>
                <w:szCs w:val="15"/>
              </w:rPr>
              <w:t xml:space="preserve">, </w:t>
            </w:r>
            <w:r w:rsidRPr="00D51477">
              <w:rPr>
                <w:rFonts w:ascii="Museo Sans 300" w:hAnsi="Museo Sans 300"/>
                <w:b/>
                <w:color w:val="FFFFFF" w:themeColor="background1"/>
                <w:sz w:val="15"/>
                <w:szCs w:val="15"/>
              </w:rPr>
              <w:t>INCLUYE IVA</w:t>
            </w:r>
          </w:p>
          <w:p w14:paraId="0C7A285A" w14:textId="07912D0E" w:rsidR="009235AD" w:rsidRPr="00D51477" w:rsidRDefault="009235AD" w:rsidP="009235AD">
            <w:pPr>
              <w:spacing w:after="0"/>
              <w:jc w:val="center"/>
              <w:rPr>
                <w:rFonts w:ascii="Museo Sans 300" w:hAnsi="Museo Sans 300"/>
                <w:b/>
                <w:color w:val="FFFFFF" w:themeColor="background1"/>
                <w:sz w:val="15"/>
                <w:szCs w:val="15"/>
              </w:rPr>
            </w:pPr>
            <w:r w:rsidRPr="00D51477">
              <w:rPr>
                <w:rFonts w:ascii="Museo Sans 300" w:hAnsi="Museo Sans 300"/>
                <w:b/>
                <w:color w:val="FFFFFF" w:themeColor="background1"/>
                <w:sz w:val="15"/>
                <w:szCs w:val="15"/>
              </w:rPr>
              <w:t>(US$)</w:t>
            </w:r>
          </w:p>
        </w:tc>
        <w:tc>
          <w:tcPr>
            <w:tcW w:w="1336" w:type="dxa"/>
            <w:shd w:val="clear" w:color="auto" w:fill="2E74B5" w:themeFill="accent5" w:themeFillShade="BF"/>
            <w:vAlign w:val="center"/>
          </w:tcPr>
          <w:p w14:paraId="32510320" w14:textId="075A3922" w:rsidR="00D51477" w:rsidRPr="00BE2CDF" w:rsidRDefault="00D51477" w:rsidP="009235AD">
            <w:pPr>
              <w:spacing w:after="0"/>
              <w:jc w:val="center"/>
              <w:rPr>
                <w:rFonts w:ascii="Museo Sans 300" w:hAnsi="Museo Sans 300"/>
                <w:b/>
                <w:color w:val="FFFFFF" w:themeColor="background1"/>
                <w:sz w:val="15"/>
                <w:szCs w:val="15"/>
              </w:rPr>
            </w:pPr>
            <w:r w:rsidRPr="00BE2CDF">
              <w:rPr>
                <w:rFonts w:ascii="Museo Sans 300" w:hAnsi="Museo Sans 300"/>
                <w:b/>
                <w:color w:val="FFFFFF" w:themeColor="background1"/>
                <w:sz w:val="15"/>
                <w:szCs w:val="15"/>
              </w:rPr>
              <w:t xml:space="preserve">MONTO TOTAL </w:t>
            </w:r>
          </w:p>
          <w:p w14:paraId="0023BA80" w14:textId="77777777" w:rsidR="00D51477" w:rsidRPr="00BE2CDF" w:rsidRDefault="00D51477" w:rsidP="009235AD">
            <w:pPr>
              <w:spacing w:after="0"/>
              <w:jc w:val="center"/>
              <w:rPr>
                <w:rFonts w:ascii="Museo Sans 300" w:hAnsi="Museo Sans 300"/>
                <w:b/>
                <w:color w:val="FFFFFF" w:themeColor="background1"/>
                <w:sz w:val="15"/>
                <w:szCs w:val="15"/>
              </w:rPr>
            </w:pPr>
            <w:r w:rsidRPr="00BE2CDF">
              <w:rPr>
                <w:rFonts w:ascii="Museo Sans 300" w:hAnsi="Museo Sans 300"/>
                <w:b/>
                <w:color w:val="FFFFFF" w:themeColor="background1"/>
                <w:sz w:val="15"/>
                <w:szCs w:val="15"/>
              </w:rPr>
              <w:t>INCLUYE IVA</w:t>
            </w:r>
          </w:p>
          <w:p w14:paraId="456AB852" w14:textId="75B6637D" w:rsidR="009235AD" w:rsidRPr="00BE2CDF" w:rsidRDefault="009235AD" w:rsidP="00D51477">
            <w:pPr>
              <w:jc w:val="center"/>
              <w:rPr>
                <w:rFonts w:ascii="Museo Sans 300" w:hAnsi="Museo Sans 300"/>
                <w:b/>
                <w:color w:val="FFFFFF" w:themeColor="background1"/>
                <w:sz w:val="15"/>
                <w:szCs w:val="15"/>
              </w:rPr>
            </w:pPr>
            <w:r w:rsidRPr="00D51477">
              <w:rPr>
                <w:rFonts w:ascii="Museo Sans 300" w:hAnsi="Museo Sans 300"/>
                <w:b/>
                <w:color w:val="FFFFFF" w:themeColor="background1"/>
                <w:sz w:val="15"/>
                <w:szCs w:val="15"/>
              </w:rPr>
              <w:t>(US$)</w:t>
            </w:r>
          </w:p>
        </w:tc>
      </w:tr>
      <w:tr w:rsidR="008436FC" w:rsidRPr="00A315A2" w14:paraId="2E6E3166" w14:textId="77777777" w:rsidTr="009235AD">
        <w:trPr>
          <w:trHeight w:val="1159"/>
        </w:trPr>
        <w:tc>
          <w:tcPr>
            <w:tcW w:w="780" w:type="dxa"/>
            <w:vMerge w:val="restart"/>
            <w:vAlign w:val="center"/>
          </w:tcPr>
          <w:p w14:paraId="52E0BDFA" w14:textId="421DCEEA" w:rsidR="008436FC" w:rsidRPr="00D51477" w:rsidRDefault="009235AD" w:rsidP="00D51477">
            <w:pPr>
              <w:jc w:val="center"/>
              <w:rPr>
                <w:rFonts w:ascii="Museo Sans 300" w:hAnsi="Museo Sans 300"/>
                <w:bCs/>
                <w:sz w:val="15"/>
                <w:szCs w:val="15"/>
              </w:rPr>
            </w:pPr>
            <w:r w:rsidRPr="00D51477">
              <w:rPr>
                <w:rFonts w:ascii="Museo Sans 300" w:hAnsi="Museo Sans 300"/>
                <w:bCs/>
                <w:sz w:val="15"/>
                <w:szCs w:val="15"/>
              </w:rPr>
              <w:t>1</w:t>
            </w:r>
          </w:p>
        </w:tc>
        <w:tc>
          <w:tcPr>
            <w:tcW w:w="3927" w:type="dxa"/>
            <w:vAlign w:val="center"/>
          </w:tcPr>
          <w:p w14:paraId="12E4FB76" w14:textId="0431DFBE" w:rsidR="008436FC" w:rsidRPr="00D51477" w:rsidRDefault="008436FC" w:rsidP="00D51477">
            <w:pPr>
              <w:jc w:val="both"/>
              <w:rPr>
                <w:rFonts w:ascii="Museo Sans 300" w:hAnsi="Museo Sans 300"/>
                <w:b/>
                <w:sz w:val="15"/>
                <w:szCs w:val="15"/>
              </w:rPr>
            </w:pPr>
            <w:r w:rsidRPr="00D51477">
              <w:rPr>
                <w:rFonts w:ascii="Museo Sans 300" w:hAnsi="Museo Sans 300"/>
                <w:b/>
                <w:sz w:val="15"/>
                <w:szCs w:val="15"/>
              </w:rPr>
              <w:t>“</w:t>
            </w:r>
            <w:r w:rsidR="00B0171E" w:rsidRPr="00D51477">
              <w:rPr>
                <w:rFonts w:ascii="Museo Sans 300" w:hAnsi="Museo Sans 300" w:cs="Calibri Light"/>
                <w:b/>
                <w:sz w:val="15"/>
                <w:szCs w:val="15"/>
              </w:rPr>
              <w:t>SERVICIOS GENERALES PARA MANTENIMIENTO DE OFICINAS CENTRALES, DIRECCIONES DEPARTAMENTALES Y OFICINAS ADMINISTRATIVAS PERIFÉRICAS DEL MINEDUCYT, PERIODO DE ENERO A DICIEMBRE DE 2026”</w:t>
            </w:r>
          </w:p>
        </w:tc>
        <w:tc>
          <w:tcPr>
            <w:tcW w:w="2220" w:type="dxa"/>
            <w:vAlign w:val="center"/>
          </w:tcPr>
          <w:p w14:paraId="758F96F6" w14:textId="06305024" w:rsidR="008436FC" w:rsidRPr="00D51477" w:rsidRDefault="00B0171E" w:rsidP="00D51477">
            <w:pPr>
              <w:jc w:val="center"/>
              <w:rPr>
                <w:rFonts w:ascii="Museo Sans 300" w:hAnsi="Museo Sans 300"/>
                <w:bCs/>
                <w:sz w:val="15"/>
                <w:szCs w:val="15"/>
              </w:rPr>
            </w:pPr>
            <w:r w:rsidRPr="00D51477">
              <w:rPr>
                <w:rFonts w:ascii="Museo Sans 300" w:hAnsi="Museo Sans 300"/>
                <w:bCs/>
                <w:sz w:val="15"/>
                <w:szCs w:val="15"/>
              </w:rPr>
              <w:t>12</w:t>
            </w:r>
          </w:p>
        </w:tc>
        <w:tc>
          <w:tcPr>
            <w:tcW w:w="1472" w:type="dxa"/>
            <w:vAlign w:val="center"/>
          </w:tcPr>
          <w:p w14:paraId="209F44F2" w14:textId="77777777" w:rsidR="008436FC" w:rsidRPr="00D51477" w:rsidRDefault="008436FC" w:rsidP="00D51477">
            <w:pPr>
              <w:jc w:val="center"/>
              <w:rPr>
                <w:rFonts w:ascii="Museo Sans 300" w:hAnsi="Museo Sans 300"/>
                <w:bCs/>
                <w:sz w:val="15"/>
                <w:szCs w:val="15"/>
              </w:rPr>
            </w:pPr>
          </w:p>
        </w:tc>
        <w:tc>
          <w:tcPr>
            <w:tcW w:w="1336" w:type="dxa"/>
            <w:vAlign w:val="center"/>
          </w:tcPr>
          <w:p w14:paraId="1924A8D8" w14:textId="77777777" w:rsidR="008436FC" w:rsidRPr="00D51477" w:rsidRDefault="008436FC" w:rsidP="00D51477">
            <w:pPr>
              <w:jc w:val="center"/>
              <w:rPr>
                <w:rFonts w:ascii="Museo Sans 300" w:hAnsi="Museo Sans 300"/>
                <w:bCs/>
                <w:sz w:val="15"/>
                <w:szCs w:val="15"/>
              </w:rPr>
            </w:pPr>
          </w:p>
        </w:tc>
      </w:tr>
      <w:tr w:rsidR="00D51477" w:rsidRPr="00A315A2" w14:paraId="2770B965" w14:textId="77777777" w:rsidTr="009235AD">
        <w:trPr>
          <w:trHeight w:val="611"/>
        </w:trPr>
        <w:tc>
          <w:tcPr>
            <w:tcW w:w="780" w:type="dxa"/>
            <w:vMerge/>
            <w:vAlign w:val="center"/>
          </w:tcPr>
          <w:p w14:paraId="5469E21B" w14:textId="77777777" w:rsidR="00D51477" w:rsidRPr="00D51477" w:rsidRDefault="00D51477" w:rsidP="00D51477">
            <w:pPr>
              <w:jc w:val="center"/>
              <w:rPr>
                <w:rFonts w:ascii="Museo Sans 300" w:hAnsi="Museo Sans 300"/>
                <w:bCs/>
                <w:sz w:val="15"/>
                <w:szCs w:val="15"/>
              </w:rPr>
            </w:pPr>
          </w:p>
        </w:tc>
        <w:tc>
          <w:tcPr>
            <w:tcW w:w="3927" w:type="dxa"/>
            <w:vAlign w:val="center"/>
          </w:tcPr>
          <w:p w14:paraId="7D140DA8" w14:textId="77777777" w:rsidR="00D51477" w:rsidRPr="00D51477" w:rsidRDefault="00D51477" w:rsidP="00D51477">
            <w:pPr>
              <w:jc w:val="both"/>
              <w:rPr>
                <w:rFonts w:ascii="Museo Sans 300" w:hAnsi="Museo Sans 300"/>
                <w:b/>
                <w:sz w:val="15"/>
                <w:szCs w:val="15"/>
              </w:rPr>
            </w:pPr>
            <w:r w:rsidRPr="00D51477">
              <w:rPr>
                <w:rFonts w:ascii="Museo Sans 300" w:hAnsi="Museo Sans 300"/>
                <w:b/>
                <w:sz w:val="15"/>
                <w:szCs w:val="15"/>
              </w:rPr>
              <w:t>SUMINISTRO DE MATERIALES, INSUMOS Y REPUESTOS PARA EFECTUAR LOS SERVICIOS DE MANTENIMIENTO.</w:t>
            </w:r>
          </w:p>
        </w:tc>
        <w:tc>
          <w:tcPr>
            <w:tcW w:w="2220" w:type="dxa"/>
          </w:tcPr>
          <w:p w14:paraId="568F2DD6" w14:textId="51A64AEC" w:rsidR="00D51477" w:rsidRPr="00D51477" w:rsidRDefault="00D51477" w:rsidP="00D51477">
            <w:pPr>
              <w:jc w:val="center"/>
              <w:rPr>
                <w:rFonts w:ascii="Museo Sans 300" w:hAnsi="Museo Sans 300" w:cstheme="majorHAnsi"/>
                <w:bCs/>
                <w:sz w:val="15"/>
                <w:szCs w:val="15"/>
              </w:rPr>
            </w:pPr>
            <w:r w:rsidRPr="00D51477">
              <w:rPr>
                <w:rFonts w:ascii="Museo Sans 300" w:hAnsi="Museo Sans 300" w:cstheme="majorHAnsi"/>
                <w:bCs/>
                <w:sz w:val="15"/>
                <w:szCs w:val="15"/>
              </w:rPr>
              <w:t>De acuerdo con los Requerimientos que surjan. *</w:t>
            </w:r>
          </w:p>
        </w:tc>
        <w:tc>
          <w:tcPr>
            <w:tcW w:w="1472" w:type="dxa"/>
            <w:vAlign w:val="center"/>
          </w:tcPr>
          <w:p w14:paraId="4DDE5FA1" w14:textId="5A14EB07" w:rsidR="00D51477" w:rsidRPr="00D51477" w:rsidRDefault="00D51477" w:rsidP="00D51477">
            <w:pPr>
              <w:jc w:val="center"/>
              <w:rPr>
                <w:rFonts w:ascii="Museo Sans 300" w:hAnsi="Museo Sans 300"/>
                <w:b/>
                <w:bCs/>
                <w:sz w:val="15"/>
                <w:szCs w:val="15"/>
              </w:rPr>
            </w:pPr>
            <w:r w:rsidRPr="00D51477">
              <w:rPr>
                <w:rFonts w:ascii="Museo Sans 300" w:hAnsi="Museo Sans 300"/>
                <w:b/>
                <w:bCs/>
                <w:sz w:val="15"/>
                <w:szCs w:val="15"/>
              </w:rPr>
              <w:t>-</w:t>
            </w:r>
          </w:p>
        </w:tc>
        <w:tc>
          <w:tcPr>
            <w:tcW w:w="1336" w:type="dxa"/>
            <w:vAlign w:val="center"/>
          </w:tcPr>
          <w:p w14:paraId="67078B1D" w14:textId="024B5A5A" w:rsidR="00D51477" w:rsidRPr="00D51477" w:rsidRDefault="00D51477" w:rsidP="00D51477">
            <w:pPr>
              <w:jc w:val="center"/>
              <w:rPr>
                <w:rFonts w:ascii="Museo Sans 300" w:hAnsi="Museo Sans 300"/>
                <w:bCs/>
                <w:sz w:val="15"/>
                <w:szCs w:val="15"/>
              </w:rPr>
            </w:pPr>
            <w:r w:rsidRPr="00D51477">
              <w:rPr>
                <w:rFonts w:ascii="Museo Sans 300" w:hAnsi="Museo Sans 300"/>
                <w:bCs/>
                <w:sz w:val="15"/>
                <w:szCs w:val="15"/>
              </w:rPr>
              <w:t>114,869.88</w:t>
            </w:r>
          </w:p>
        </w:tc>
      </w:tr>
      <w:tr w:rsidR="008436FC" w:rsidRPr="00A315A2" w14:paraId="38F9382C" w14:textId="77777777" w:rsidTr="00D51477">
        <w:trPr>
          <w:trHeight w:val="487"/>
        </w:trPr>
        <w:tc>
          <w:tcPr>
            <w:tcW w:w="8399" w:type="dxa"/>
            <w:gridSpan w:val="4"/>
            <w:shd w:val="clear" w:color="auto" w:fill="2E74B5" w:themeFill="accent5" w:themeFillShade="BF"/>
            <w:vAlign w:val="center"/>
          </w:tcPr>
          <w:p w14:paraId="2A8513B6" w14:textId="10901772" w:rsidR="008436FC" w:rsidRPr="00D51477" w:rsidRDefault="009235AD" w:rsidP="009235AD">
            <w:pPr>
              <w:jc w:val="center"/>
              <w:rPr>
                <w:rFonts w:ascii="Museo Sans 300" w:hAnsi="Museo Sans 300"/>
                <w:bCs/>
                <w:color w:val="FFFFFF" w:themeColor="background1"/>
                <w:sz w:val="15"/>
                <w:szCs w:val="15"/>
              </w:rPr>
            </w:pPr>
            <w:r w:rsidRPr="00D51477">
              <w:rPr>
                <w:rFonts w:ascii="Museo Sans 300" w:hAnsi="Museo Sans 300"/>
                <w:bCs/>
                <w:color w:val="FFFFFF" w:themeColor="background1"/>
                <w:sz w:val="15"/>
                <w:szCs w:val="15"/>
              </w:rPr>
              <w:t>TOTAL, INCLUYE IVA</w:t>
            </w:r>
            <w:r>
              <w:rPr>
                <w:rFonts w:ascii="Museo Sans 300" w:hAnsi="Museo Sans 300"/>
                <w:bCs/>
                <w:color w:val="FFFFFF" w:themeColor="background1"/>
                <w:sz w:val="15"/>
                <w:szCs w:val="15"/>
              </w:rPr>
              <w:t xml:space="preserve"> </w:t>
            </w:r>
            <w:r w:rsidRPr="00D51477">
              <w:rPr>
                <w:rFonts w:ascii="Museo Sans 300" w:hAnsi="Museo Sans 300"/>
                <w:bCs/>
                <w:color w:val="FFFFFF" w:themeColor="background1"/>
                <w:sz w:val="15"/>
                <w:szCs w:val="15"/>
              </w:rPr>
              <w:t>(US$)</w:t>
            </w:r>
          </w:p>
        </w:tc>
        <w:tc>
          <w:tcPr>
            <w:tcW w:w="1336" w:type="dxa"/>
            <w:shd w:val="clear" w:color="auto" w:fill="2E74B5" w:themeFill="accent5" w:themeFillShade="BF"/>
          </w:tcPr>
          <w:p w14:paraId="4E51F38D" w14:textId="77777777" w:rsidR="008436FC" w:rsidRPr="00D51477" w:rsidRDefault="008436FC" w:rsidP="00381C25">
            <w:pPr>
              <w:rPr>
                <w:rFonts w:ascii="Museo Sans 300" w:hAnsi="Museo Sans 300"/>
                <w:bCs/>
                <w:color w:val="FFFFFF" w:themeColor="background1"/>
                <w:sz w:val="15"/>
                <w:szCs w:val="15"/>
              </w:rPr>
            </w:pPr>
          </w:p>
        </w:tc>
      </w:tr>
      <w:tr w:rsidR="008436FC" w:rsidRPr="00A315A2" w14:paraId="54F0A1DE" w14:textId="77777777" w:rsidTr="00D51477">
        <w:tc>
          <w:tcPr>
            <w:tcW w:w="9735" w:type="dxa"/>
            <w:gridSpan w:val="5"/>
          </w:tcPr>
          <w:p w14:paraId="4BECC28E" w14:textId="77777777" w:rsidR="008436FC" w:rsidRPr="00D51477" w:rsidRDefault="008436FC" w:rsidP="00D51477">
            <w:pPr>
              <w:jc w:val="both"/>
              <w:rPr>
                <w:rFonts w:ascii="Museo Sans 300" w:hAnsi="Museo Sans 300"/>
                <w:bCs/>
                <w:sz w:val="15"/>
                <w:szCs w:val="15"/>
              </w:rPr>
            </w:pPr>
            <w:r w:rsidRPr="00D51477">
              <w:rPr>
                <w:rFonts w:ascii="Museo Sans 300" w:eastAsia="Arial" w:hAnsi="Museo Sans 300" w:cs="Arial"/>
                <w:b/>
                <w:sz w:val="15"/>
                <w:szCs w:val="15"/>
              </w:rPr>
              <w:t xml:space="preserve">*El monto asignado por el MINEDUCYT, para el SUMINISTRO DE MATERIALES, INSUMOS Y REPUESTOS PARA EFECTUAR LOS SERVICIOS DE MANTENIMIENTO para pagar al contratista de acuerdo al suministro de materiales, insumos y repuestos utilizados para el servicio de mantenimiento que sean requeridos por el MINEDUCYT durante la ejecución del contrato. Este monto deberá consignarse dentro de la oferta que se presente, y formará parte del contrato. La utilización </w:t>
            </w:r>
            <w:proofErr w:type="gramStart"/>
            <w:r w:rsidRPr="00D51477">
              <w:rPr>
                <w:rFonts w:ascii="Museo Sans 300" w:eastAsia="Arial" w:hAnsi="Museo Sans 300" w:cs="Arial"/>
                <w:b/>
                <w:sz w:val="15"/>
                <w:szCs w:val="15"/>
              </w:rPr>
              <w:t>del mismo</w:t>
            </w:r>
            <w:proofErr w:type="gramEnd"/>
            <w:r w:rsidRPr="00D51477">
              <w:rPr>
                <w:rFonts w:ascii="Museo Sans 300" w:eastAsia="Arial" w:hAnsi="Museo Sans 300" w:cs="Arial"/>
                <w:b/>
                <w:sz w:val="15"/>
                <w:szCs w:val="15"/>
              </w:rPr>
              <w:t xml:space="preserve"> será de acuerdo a los requerimientos que surjan.</w:t>
            </w:r>
          </w:p>
        </w:tc>
      </w:tr>
    </w:tbl>
    <w:p w14:paraId="4026893D" w14:textId="77777777" w:rsidR="00BE2CDF" w:rsidRDefault="008436FC" w:rsidP="00BE2CDF">
      <w:pPr>
        <w:spacing w:before="240" w:after="0"/>
        <w:jc w:val="both"/>
        <w:rPr>
          <w:rFonts w:ascii="Museo Sans 300" w:hAnsi="Museo Sans 300"/>
          <w:b/>
          <w:bCs/>
          <w:color w:val="222222"/>
          <w:shd w:val="clear" w:color="auto" w:fill="FFFFFF"/>
        </w:rPr>
      </w:pPr>
      <w:r w:rsidRPr="00A315A2">
        <w:rPr>
          <w:rFonts w:ascii="Museo Sans 300" w:hAnsi="Museo Sans 300" w:cs="Arial"/>
          <w:sz w:val="20"/>
          <w:szCs w:val="20"/>
        </w:rPr>
        <w:lastRenderedPageBreak/>
        <w:t xml:space="preserve">Adicionalmente, el ofertante deberá presentar el siguiente cuadro de precios unitarios por día del personal técnico requerido; los cuales podrán ser utilizados por el MINEDUCYT a través del Administrador de Contrato, </w:t>
      </w:r>
      <w:r w:rsidR="00BE2CDF" w:rsidRPr="00BE2CDF">
        <w:rPr>
          <w:rFonts w:ascii="Museo Sans 300" w:hAnsi="Museo Sans 300" w:cs="Arial"/>
          <w:sz w:val="20"/>
          <w:szCs w:val="20"/>
        </w:rPr>
        <w:t>para realizar descuentos por inasistencias del personal que no sean cubiertas por la empresa, durante la ejecución del contrato.</w:t>
      </w:r>
    </w:p>
    <w:p w14:paraId="4C78A10D" w14:textId="20B0F7FE" w:rsidR="008436FC" w:rsidRPr="00A315A2" w:rsidRDefault="008436FC" w:rsidP="00BE2CDF">
      <w:pPr>
        <w:spacing w:before="240" w:after="0"/>
        <w:jc w:val="both"/>
        <w:rPr>
          <w:rFonts w:ascii="Museo Sans 300" w:hAnsi="Museo Sans 300" w:cs="Arial"/>
          <w:sz w:val="20"/>
          <w:szCs w:val="20"/>
        </w:rPr>
      </w:pPr>
      <w:r w:rsidRPr="00A315A2">
        <w:rPr>
          <w:rFonts w:ascii="Museo Sans 300" w:hAnsi="Museo Sans 300" w:cs="Arial"/>
          <w:sz w:val="20"/>
          <w:szCs w:val="20"/>
        </w:rPr>
        <w:t xml:space="preserve"> Los precios unitarios por día del personal técnico por el tiempo de prestación de los </w:t>
      </w:r>
      <w:r w:rsidR="00D51477" w:rsidRPr="00A315A2">
        <w:rPr>
          <w:rFonts w:ascii="Museo Sans 300" w:hAnsi="Museo Sans 300" w:cs="Arial"/>
          <w:sz w:val="20"/>
          <w:szCs w:val="20"/>
        </w:rPr>
        <w:t>servicios</w:t>
      </w:r>
      <w:r w:rsidRPr="00A315A2">
        <w:rPr>
          <w:rFonts w:ascii="Museo Sans 300" w:hAnsi="Museo Sans 300" w:cs="Arial"/>
          <w:sz w:val="20"/>
          <w:szCs w:val="20"/>
        </w:rPr>
        <w:t xml:space="preserve"> deberán estar incluidos dentro del monto total ofertado presentado en el Formulario F2 Detalle de lo Ofertado.</w:t>
      </w:r>
    </w:p>
    <w:p w14:paraId="4AC75E2B" w14:textId="77777777" w:rsidR="008436FC" w:rsidRPr="00A315A2" w:rsidRDefault="008436FC" w:rsidP="008436FC">
      <w:pPr>
        <w:spacing w:after="0"/>
        <w:rPr>
          <w:rFonts w:ascii="Museo Sans 300" w:hAnsi="Museo Sans 300" w:cs="Arial"/>
          <w:sz w:val="20"/>
          <w:szCs w:val="20"/>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06"/>
        <w:gridCol w:w="2343"/>
        <w:gridCol w:w="3101"/>
      </w:tblGrid>
      <w:tr w:rsidR="008436FC" w:rsidRPr="00A315A2" w14:paraId="1428A1DD" w14:textId="77777777" w:rsidTr="00381C25">
        <w:trPr>
          <w:trHeight w:val="393"/>
        </w:trPr>
        <w:tc>
          <w:tcPr>
            <w:tcW w:w="4006" w:type="dxa"/>
            <w:tcBorders>
              <w:top w:val="single" w:sz="4" w:space="0" w:color="auto"/>
              <w:left w:val="single" w:sz="4" w:space="0" w:color="auto"/>
              <w:bottom w:val="single" w:sz="4" w:space="0" w:color="auto"/>
              <w:right w:val="single" w:sz="4" w:space="0" w:color="auto"/>
            </w:tcBorders>
            <w:shd w:val="clear" w:color="auto" w:fill="2E74B5" w:themeFill="accent5" w:themeFillShade="BF"/>
            <w:noWrap/>
            <w:vAlign w:val="center"/>
            <w:hideMark/>
          </w:tcPr>
          <w:p w14:paraId="5D74676B" w14:textId="77777777" w:rsidR="008436FC" w:rsidRPr="009235AD" w:rsidRDefault="008436FC" w:rsidP="00381C25">
            <w:pPr>
              <w:spacing w:after="0"/>
              <w:jc w:val="center"/>
              <w:rPr>
                <w:rFonts w:ascii="Museo Sans 300" w:hAnsi="Museo Sans 300"/>
                <w:b/>
                <w:bCs/>
                <w:color w:val="FFFFFF" w:themeColor="background1"/>
                <w:sz w:val="18"/>
                <w:szCs w:val="18"/>
              </w:rPr>
            </w:pPr>
            <w:r w:rsidRPr="009235AD">
              <w:rPr>
                <w:rFonts w:ascii="Museo Sans 300" w:hAnsi="Museo Sans 300"/>
                <w:b/>
                <w:bCs/>
                <w:color w:val="FFFFFF" w:themeColor="background1"/>
                <w:sz w:val="18"/>
                <w:szCs w:val="18"/>
              </w:rPr>
              <w:t>PERSONAL REQUERIDO</w:t>
            </w:r>
          </w:p>
        </w:tc>
        <w:tc>
          <w:tcPr>
            <w:tcW w:w="2343"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hideMark/>
          </w:tcPr>
          <w:p w14:paraId="55B05EDE" w14:textId="77777777" w:rsidR="008436FC" w:rsidRPr="009235AD" w:rsidRDefault="008436FC" w:rsidP="00381C25">
            <w:pPr>
              <w:spacing w:after="0"/>
              <w:jc w:val="center"/>
              <w:rPr>
                <w:rFonts w:ascii="Museo Sans 300" w:hAnsi="Museo Sans 300"/>
                <w:b/>
                <w:bCs/>
                <w:color w:val="FFFFFF" w:themeColor="background1"/>
                <w:sz w:val="18"/>
                <w:szCs w:val="18"/>
              </w:rPr>
            </w:pPr>
            <w:r w:rsidRPr="009235AD">
              <w:rPr>
                <w:rFonts w:ascii="Museo Sans 300" w:hAnsi="Museo Sans 300"/>
                <w:b/>
                <w:bCs/>
                <w:color w:val="FFFFFF" w:themeColor="background1"/>
                <w:sz w:val="18"/>
                <w:szCs w:val="18"/>
              </w:rPr>
              <w:t>CANTIDAD DE PERSONAL TECNICO</w:t>
            </w:r>
          </w:p>
        </w:tc>
        <w:tc>
          <w:tcPr>
            <w:tcW w:w="3101" w:type="dxa"/>
            <w:tcBorders>
              <w:top w:val="single" w:sz="4" w:space="0" w:color="auto"/>
              <w:left w:val="single" w:sz="4" w:space="0" w:color="auto"/>
              <w:bottom w:val="single" w:sz="4" w:space="0" w:color="auto"/>
              <w:right w:val="single" w:sz="4" w:space="0" w:color="auto"/>
            </w:tcBorders>
            <w:shd w:val="clear" w:color="auto" w:fill="2E74B5" w:themeFill="accent5" w:themeFillShade="BF"/>
            <w:noWrap/>
            <w:vAlign w:val="center"/>
            <w:hideMark/>
          </w:tcPr>
          <w:p w14:paraId="6A34532C" w14:textId="77777777" w:rsidR="008436FC" w:rsidRPr="009235AD" w:rsidRDefault="008436FC" w:rsidP="00381C25">
            <w:pPr>
              <w:spacing w:after="0"/>
              <w:jc w:val="center"/>
              <w:rPr>
                <w:rFonts w:ascii="Museo Sans 300" w:hAnsi="Museo Sans 300"/>
                <w:b/>
                <w:bCs/>
                <w:color w:val="FFFFFF" w:themeColor="background1"/>
                <w:sz w:val="18"/>
                <w:szCs w:val="18"/>
              </w:rPr>
            </w:pPr>
            <w:r w:rsidRPr="009235AD">
              <w:rPr>
                <w:rFonts w:ascii="Museo Sans 300" w:hAnsi="Museo Sans 300"/>
                <w:b/>
                <w:bCs/>
                <w:color w:val="FFFFFF" w:themeColor="background1"/>
                <w:sz w:val="18"/>
                <w:szCs w:val="18"/>
              </w:rPr>
              <w:t>PRECIO UNITARIO POR DÍA POR CADA TECNICO REQUERIDO, IVA INCLUIDO</w:t>
            </w:r>
          </w:p>
          <w:p w14:paraId="7467A7BB" w14:textId="211FF9AD" w:rsidR="008436FC" w:rsidRPr="009235AD" w:rsidRDefault="009235AD" w:rsidP="00381C25">
            <w:pPr>
              <w:spacing w:after="0"/>
              <w:jc w:val="center"/>
              <w:rPr>
                <w:rFonts w:ascii="Museo Sans 300" w:hAnsi="Museo Sans 300"/>
                <w:b/>
                <w:bCs/>
                <w:color w:val="FFFFFF" w:themeColor="background1"/>
                <w:sz w:val="18"/>
                <w:szCs w:val="18"/>
              </w:rPr>
            </w:pPr>
            <w:r w:rsidRPr="009235AD">
              <w:rPr>
                <w:rFonts w:ascii="Museo Sans 300" w:hAnsi="Museo Sans 300"/>
                <w:b/>
                <w:bCs/>
                <w:color w:val="FFFFFF" w:themeColor="background1"/>
                <w:sz w:val="18"/>
                <w:szCs w:val="18"/>
              </w:rPr>
              <w:t>(</w:t>
            </w:r>
            <w:r w:rsidR="008436FC" w:rsidRPr="009235AD">
              <w:rPr>
                <w:rFonts w:ascii="Museo Sans 300" w:hAnsi="Museo Sans 300"/>
                <w:b/>
                <w:bCs/>
                <w:color w:val="FFFFFF" w:themeColor="background1"/>
                <w:sz w:val="18"/>
                <w:szCs w:val="18"/>
              </w:rPr>
              <w:t>US$</w:t>
            </w:r>
            <w:r w:rsidRPr="009235AD">
              <w:rPr>
                <w:rFonts w:ascii="Museo Sans 300" w:hAnsi="Museo Sans 300"/>
                <w:b/>
                <w:bCs/>
                <w:color w:val="FFFFFF" w:themeColor="background1"/>
                <w:sz w:val="18"/>
                <w:szCs w:val="18"/>
              </w:rPr>
              <w:t>)</w:t>
            </w:r>
          </w:p>
          <w:p w14:paraId="479AAE97" w14:textId="77777777" w:rsidR="008436FC" w:rsidRPr="009235AD" w:rsidRDefault="008436FC" w:rsidP="00381C25">
            <w:pPr>
              <w:spacing w:after="0"/>
              <w:jc w:val="center"/>
              <w:rPr>
                <w:rFonts w:ascii="Museo Sans 300" w:hAnsi="Museo Sans 300"/>
                <w:b/>
                <w:bCs/>
                <w:color w:val="FFFFFF" w:themeColor="background1"/>
                <w:sz w:val="18"/>
                <w:szCs w:val="18"/>
              </w:rPr>
            </w:pPr>
          </w:p>
        </w:tc>
      </w:tr>
      <w:tr w:rsidR="008436FC" w:rsidRPr="00A315A2" w14:paraId="73807AD3" w14:textId="77777777" w:rsidTr="00381C25">
        <w:trPr>
          <w:trHeight w:val="1589"/>
        </w:trPr>
        <w:tc>
          <w:tcPr>
            <w:tcW w:w="4006" w:type="dxa"/>
            <w:tcBorders>
              <w:top w:val="single" w:sz="4" w:space="0" w:color="auto"/>
              <w:left w:val="single" w:sz="4" w:space="0" w:color="auto"/>
              <w:bottom w:val="single" w:sz="4" w:space="0" w:color="auto"/>
              <w:right w:val="single" w:sz="4" w:space="0" w:color="auto"/>
            </w:tcBorders>
            <w:noWrap/>
            <w:vAlign w:val="center"/>
          </w:tcPr>
          <w:p w14:paraId="75D647F1" w14:textId="52230E18" w:rsidR="008436FC" w:rsidRPr="009235AD" w:rsidRDefault="008436FC" w:rsidP="00D51477">
            <w:pPr>
              <w:spacing w:after="120" w:line="240" w:lineRule="auto"/>
              <w:jc w:val="both"/>
              <w:rPr>
                <w:rFonts w:ascii="Museo Sans 300" w:hAnsi="Museo Sans 300"/>
                <w:color w:val="000000"/>
                <w:sz w:val="18"/>
                <w:szCs w:val="18"/>
              </w:rPr>
            </w:pPr>
            <w:r w:rsidRPr="009235AD">
              <w:rPr>
                <w:rFonts w:ascii="Museo Sans 300" w:hAnsi="Museo Sans 300"/>
                <w:color w:val="000000"/>
                <w:sz w:val="18"/>
                <w:szCs w:val="18"/>
              </w:rPr>
              <w:t>Técnicos de mantenimiento de infraestructura y mantenimiento del sistema hidráulico: obra civil en general, fontanería, pintura, instalación de cerámica, trabajos de Tablaroca, obra de banco, reparaciones eléctricas básicas carpintería y o</w:t>
            </w:r>
            <w:r w:rsidR="00D51477" w:rsidRPr="009235AD">
              <w:rPr>
                <w:rFonts w:ascii="Museo Sans 300" w:hAnsi="Museo Sans 300"/>
                <w:color w:val="000000"/>
                <w:sz w:val="18"/>
                <w:szCs w:val="18"/>
              </w:rPr>
              <w:t>t</w:t>
            </w:r>
            <w:r w:rsidRPr="009235AD">
              <w:rPr>
                <w:rFonts w:ascii="Museo Sans 300" w:hAnsi="Museo Sans 300"/>
                <w:color w:val="000000"/>
                <w:sz w:val="18"/>
                <w:szCs w:val="18"/>
              </w:rPr>
              <w:t>ras que sean necesarias y que estén relacionadas.</w:t>
            </w:r>
          </w:p>
        </w:tc>
        <w:tc>
          <w:tcPr>
            <w:tcW w:w="2343" w:type="dxa"/>
            <w:tcBorders>
              <w:top w:val="single" w:sz="4" w:space="0" w:color="auto"/>
              <w:left w:val="single" w:sz="4" w:space="0" w:color="auto"/>
              <w:bottom w:val="single" w:sz="4" w:space="0" w:color="auto"/>
              <w:right w:val="single" w:sz="4" w:space="0" w:color="auto"/>
            </w:tcBorders>
            <w:vAlign w:val="center"/>
          </w:tcPr>
          <w:p w14:paraId="3892CC48" w14:textId="334871A2" w:rsidR="008436FC" w:rsidRPr="009235AD" w:rsidRDefault="00D51477" w:rsidP="00381C25">
            <w:pPr>
              <w:spacing w:after="0"/>
              <w:jc w:val="center"/>
              <w:rPr>
                <w:rFonts w:ascii="Museo Sans 300" w:hAnsi="Museo Sans 300"/>
                <w:color w:val="000000"/>
                <w:sz w:val="18"/>
                <w:szCs w:val="18"/>
              </w:rPr>
            </w:pPr>
            <w:r w:rsidRPr="009235AD">
              <w:rPr>
                <w:rFonts w:ascii="Museo Sans 300" w:hAnsi="Museo Sans 300"/>
                <w:color w:val="000000"/>
                <w:sz w:val="18"/>
                <w:szCs w:val="18"/>
              </w:rPr>
              <w:t>11</w:t>
            </w:r>
          </w:p>
        </w:tc>
        <w:tc>
          <w:tcPr>
            <w:tcW w:w="3101" w:type="dxa"/>
            <w:tcBorders>
              <w:top w:val="single" w:sz="4" w:space="0" w:color="auto"/>
              <w:left w:val="single" w:sz="4" w:space="0" w:color="auto"/>
              <w:bottom w:val="single" w:sz="4" w:space="0" w:color="auto"/>
              <w:right w:val="single" w:sz="4" w:space="0" w:color="auto"/>
            </w:tcBorders>
            <w:noWrap/>
            <w:vAlign w:val="center"/>
          </w:tcPr>
          <w:p w14:paraId="72B3B700" w14:textId="77777777" w:rsidR="008436FC" w:rsidRPr="009235AD" w:rsidRDefault="008436FC" w:rsidP="00381C25">
            <w:pPr>
              <w:spacing w:after="0"/>
              <w:rPr>
                <w:rFonts w:ascii="Museo Sans 300" w:hAnsi="Museo Sans 300"/>
                <w:color w:val="000000"/>
                <w:sz w:val="18"/>
                <w:szCs w:val="18"/>
              </w:rPr>
            </w:pPr>
          </w:p>
        </w:tc>
      </w:tr>
    </w:tbl>
    <w:p w14:paraId="22F4EC5C" w14:textId="77777777" w:rsidR="008436FC" w:rsidRPr="00A315A2" w:rsidRDefault="008436FC" w:rsidP="008436FC">
      <w:pPr>
        <w:spacing w:before="120" w:after="120"/>
        <w:rPr>
          <w:rFonts w:ascii="Museo Sans 300" w:hAnsi="Museo Sans 300" w:cstheme="minorHAnsi"/>
          <w:b/>
          <w:bCs/>
          <w:sz w:val="20"/>
          <w:szCs w:val="20"/>
          <w:u w:val="single"/>
        </w:rPr>
      </w:pPr>
    </w:p>
    <w:p w14:paraId="291C5B11" w14:textId="77777777" w:rsidR="008436FC" w:rsidRPr="00A315A2" w:rsidRDefault="008436FC" w:rsidP="008436FC">
      <w:pPr>
        <w:spacing w:before="120" w:after="120"/>
        <w:rPr>
          <w:rFonts w:ascii="Museo Sans 300" w:hAnsi="Museo Sans 300" w:cstheme="minorHAnsi"/>
          <w:b/>
          <w:bCs/>
          <w:sz w:val="20"/>
          <w:szCs w:val="20"/>
          <w:u w:val="single"/>
        </w:rPr>
      </w:pPr>
    </w:p>
    <w:p w14:paraId="3FDE6641" w14:textId="77777777" w:rsidR="008436FC" w:rsidRPr="00A315A2" w:rsidRDefault="008436FC" w:rsidP="008436FC">
      <w:pPr>
        <w:spacing w:before="120" w:after="120"/>
        <w:rPr>
          <w:rFonts w:ascii="Museo Sans 300" w:hAnsi="Museo Sans 300" w:cstheme="minorHAnsi"/>
          <w:sz w:val="20"/>
          <w:szCs w:val="20"/>
        </w:rPr>
      </w:pPr>
    </w:p>
    <w:p w14:paraId="5205A59A" w14:textId="77777777" w:rsidR="008436FC" w:rsidRPr="00A315A2" w:rsidRDefault="008436FC" w:rsidP="008436FC">
      <w:pPr>
        <w:spacing w:before="120" w:after="120"/>
        <w:rPr>
          <w:rFonts w:ascii="Museo Sans 300" w:hAnsi="Museo Sans 300" w:cstheme="minorHAnsi"/>
          <w:sz w:val="20"/>
          <w:szCs w:val="20"/>
        </w:rPr>
      </w:pPr>
      <w:r w:rsidRPr="00A315A2">
        <w:rPr>
          <w:rFonts w:ascii="Museo Sans 300" w:hAnsi="Museo Sans 300" w:cstheme="minorHAnsi"/>
          <w:sz w:val="20"/>
          <w:szCs w:val="20"/>
        </w:rPr>
        <w:t>Firma* y sello</w:t>
      </w:r>
    </w:p>
    <w:p w14:paraId="3DAEE48E" w14:textId="77777777" w:rsidR="008436FC" w:rsidRPr="00A315A2" w:rsidRDefault="008436FC" w:rsidP="008436FC">
      <w:pPr>
        <w:spacing w:before="120" w:after="120"/>
        <w:rPr>
          <w:rFonts w:ascii="Museo Sans 300" w:hAnsi="Museo Sans 300" w:cstheme="minorHAnsi"/>
          <w:sz w:val="20"/>
          <w:szCs w:val="20"/>
        </w:rPr>
      </w:pPr>
      <w:r w:rsidRPr="00A315A2">
        <w:rPr>
          <w:rFonts w:ascii="Museo Sans 300" w:hAnsi="Museo Sans 300" w:cstheme="minorHAnsi"/>
          <w:sz w:val="20"/>
          <w:szCs w:val="20"/>
        </w:rPr>
        <w:t>Nombre del Representante Legal, Apoderado o Persona Natural</w:t>
      </w:r>
    </w:p>
    <w:p w14:paraId="7982ECBB" w14:textId="77777777" w:rsidR="008436FC" w:rsidRPr="00A315A2" w:rsidRDefault="008436FC" w:rsidP="008436FC">
      <w:pPr>
        <w:spacing w:before="120" w:after="120"/>
        <w:rPr>
          <w:rFonts w:ascii="Museo Sans 300" w:eastAsia="Calibri" w:hAnsi="Museo Sans 300" w:cstheme="minorHAnsi"/>
          <w:noProof/>
          <w:sz w:val="20"/>
          <w:szCs w:val="20"/>
        </w:rPr>
      </w:pPr>
      <w:r w:rsidRPr="00A315A2">
        <w:rPr>
          <w:rFonts w:ascii="Museo Sans 300" w:hAnsi="Museo Sans 300" w:cstheme="minorHAnsi"/>
          <w:sz w:val="20"/>
          <w:szCs w:val="20"/>
        </w:rPr>
        <w:t>Nombre de la Persona jurídica oferente (si aplica)</w:t>
      </w:r>
      <w:bookmarkStart w:id="48" w:name="_Hlk143864052"/>
    </w:p>
    <w:p w14:paraId="2EC0B746" w14:textId="77777777" w:rsidR="008436FC" w:rsidRPr="00A315A2" w:rsidRDefault="008436FC" w:rsidP="008436FC">
      <w:pPr>
        <w:ind w:left="1"/>
        <w:rPr>
          <w:rFonts w:ascii="Museo Sans 300" w:eastAsia="Calibri" w:hAnsi="Museo Sans 300" w:cstheme="minorHAnsi"/>
          <w:noProof/>
          <w:sz w:val="20"/>
          <w:szCs w:val="20"/>
        </w:rPr>
      </w:pPr>
    </w:p>
    <w:p w14:paraId="3243BD4A" w14:textId="77777777" w:rsidR="008436FC" w:rsidRPr="00A315A2" w:rsidRDefault="008436FC" w:rsidP="008436FC">
      <w:pPr>
        <w:ind w:left="1"/>
        <w:rPr>
          <w:rFonts w:ascii="Museo Sans 300" w:eastAsia="Calibri" w:hAnsi="Museo Sans 300" w:cstheme="minorHAnsi"/>
          <w:noProof/>
          <w:sz w:val="20"/>
          <w:szCs w:val="20"/>
        </w:rPr>
      </w:pPr>
      <w:r w:rsidRPr="00A315A2">
        <w:rPr>
          <w:rFonts w:ascii="Museo Sans 300" w:eastAsia="Calibri" w:hAnsi="Museo Sans 300" w:cstheme="minorHAnsi"/>
          <w:noProof/>
          <w:sz w:val="20"/>
          <w:szCs w:val="20"/>
        </w:rPr>
        <w:t>*La firma del Representante Legal del oferente o apoderado de este según aplique.</w:t>
      </w:r>
    </w:p>
    <w:p w14:paraId="6BC196F2" w14:textId="77777777" w:rsidR="008436FC" w:rsidRPr="00A315A2" w:rsidRDefault="008436FC" w:rsidP="008436FC">
      <w:pPr>
        <w:rPr>
          <w:rFonts w:ascii="Museo Sans 300" w:hAnsi="Museo Sans 300" w:cstheme="minorHAnsi"/>
          <w:i/>
          <w:sz w:val="20"/>
          <w:szCs w:val="20"/>
        </w:rPr>
      </w:pPr>
      <w:r w:rsidRPr="00A315A2">
        <w:rPr>
          <w:rFonts w:ascii="Museo Sans 300" w:hAnsi="Museo Sans 300" w:cstheme="minorHAnsi"/>
          <w:i/>
          <w:sz w:val="20"/>
          <w:szCs w:val="20"/>
        </w:rPr>
        <w:br w:type="page"/>
      </w:r>
    </w:p>
    <w:p w14:paraId="7CC8C4A9" w14:textId="77777777" w:rsidR="008436FC" w:rsidRPr="00A315A2" w:rsidRDefault="008436FC" w:rsidP="008436FC">
      <w:pPr>
        <w:pStyle w:val="Ttulo3"/>
        <w:spacing w:after="240"/>
        <w:rPr>
          <w:rFonts w:ascii="Museo Sans 300" w:hAnsi="Museo Sans 300"/>
          <w:szCs w:val="20"/>
        </w:rPr>
      </w:pPr>
      <w:bookmarkStart w:id="49" w:name="_Toc161406787"/>
      <w:bookmarkStart w:id="50" w:name="_Toc170456836"/>
      <w:bookmarkStart w:id="51" w:name="_Toc175056431"/>
      <w:r w:rsidRPr="00A315A2">
        <w:rPr>
          <w:rFonts w:ascii="Museo Sans 300" w:hAnsi="Museo Sans 300"/>
          <w:szCs w:val="20"/>
        </w:rPr>
        <w:lastRenderedPageBreak/>
        <w:t>F3. Formulario para la Identificación del Oferente</w:t>
      </w:r>
      <w:bookmarkEnd w:id="49"/>
      <w:bookmarkEnd w:id="50"/>
      <w:bookmarkEnd w:id="51"/>
    </w:p>
    <w:p w14:paraId="3D2D8640" w14:textId="77777777" w:rsidR="008436FC" w:rsidRPr="00A315A2" w:rsidRDefault="008436FC" w:rsidP="008436FC">
      <w:pPr>
        <w:pStyle w:val="Ttulo3"/>
        <w:tabs>
          <w:tab w:val="left" w:pos="2820"/>
        </w:tabs>
        <w:jc w:val="left"/>
        <w:rPr>
          <w:rFonts w:ascii="Museo Sans 300" w:hAnsi="Museo Sans 300" w:cstheme="minorHAnsi"/>
          <w:i/>
          <w:szCs w:val="20"/>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2977"/>
        <w:gridCol w:w="1843"/>
        <w:gridCol w:w="1134"/>
        <w:gridCol w:w="1275"/>
        <w:gridCol w:w="1843"/>
      </w:tblGrid>
      <w:tr w:rsidR="008436FC" w:rsidRPr="00A315A2" w14:paraId="07ABBD2C" w14:textId="77777777" w:rsidTr="00381C25">
        <w:tc>
          <w:tcPr>
            <w:tcW w:w="596" w:type="dxa"/>
            <w:vAlign w:val="center"/>
          </w:tcPr>
          <w:p w14:paraId="16840CA9" w14:textId="77777777" w:rsidR="008436FC" w:rsidRPr="00A315A2" w:rsidRDefault="008436FC" w:rsidP="00381C25">
            <w:pPr>
              <w:spacing w:line="240" w:lineRule="auto"/>
              <w:jc w:val="center"/>
              <w:rPr>
                <w:rFonts w:ascii="Museo Sans 300" w:hAnsi="Museo Sans 300" w:cstheme="minorHAnsi"/>
                <w:sz w:val="20"/>
                <w:szCs w:val="20"/>
              </w:rPr>
            </w:pPr>
            <w:r w:rsidRPr="00A315A2">
              <w:rPr>
                <w:rFonts w:ascii="Museo Sans 300" w:hAnsi="Museo Sans 300" w:cstheme="minorHAnsi"/>
                <w:sz w:val="20"/>
                <w:szCs w:val="20"/>
              </w:rPr>
              <w:t>1</w:t>
            </w:r>
          </w:p>
        </w:tc>
        <w:tc>
          <w:tcPr>
            <w:tcW w:w="2977" w:type="dxa"/>
            <w:vAlign w:val="center"/>
          </w:tcPr>
          <w:p w14:paraId="62E666D7" w14:textId="77777777" w:rsidR="008436FC" w:rsidRPr="00A315A2" w:rsidRDefault="008436FC" w:rsidP="00381C25">
            <w:pPr>
              <w:spacing w:line="240" w:lineRule="auto"/>
              <w:rPr>
                <w:rFonts w:ascii="Museo Sans 300" w:hAnsi="Museo Sans 300" w:cstheme="minorHAnsi"/>
                <w:sz w:val="20"/>
                <w:szCs w:val="20"/>
              </w:rPr>
            </w:pPr>
            <w:r w:rsidRPr="00A315A2">
              <w:rPr>
                <w:rFonts w:ascii="Museo Sans 300" w:hAnsi="Museo Sans 300" w:cstheme="minorHAnsi"/>
                <w:sz w:val="20"/>
                <w:szCs w:val="20"/>
              </w:rPr>
              <w:t>Nombre del Oferente:</w:t>
            </w:r>
          </w:p>
        </w:tc>
        <w:tc>
          <w:tcPr>
            <w:tcW w:w="6095" w:type="dxa"/>
            <w:gridSpan w:val="4"/>
            <w:vAlign w:val="center"/>
          </w:tcPr>
          <w:p w14:paraId="3C042FD4" w14:textId="77777777" w:rsidR="008436FC" w:rsidRPr="00A315A2" w:rsidRDefault="008436FC" w:rsidP="00381C25">
            <w:pPr>
              <w:spacing w:line="240" w:lineRule="auto"/>
              <w:jc w:val="center"/>
              <w:rPr>
                <w:rFonts w:ascii="Museo Sans 300" w:hAnsi="Museo Sans 300" w:cstheme="minorHAnsi"/>
                <w:sz w:val="20"/>
                <w:szCs w:val="20"/>
              </w:rPr>
            </w:pPr>
          </w:p>
        </w:tc>
      </w:tr>
      <w:tr w:rsidR="008436FC" w:rsidRPr="00A315A2" w14:paraId="11CEA836" w14:textId="77777777" w:rsidTr="00381C25">
        <w:trPr>
          <w:trHeight w:val="422"/>
        </w:trPr>
        <w:tc>
          <w:tcPr>
            <w:tcW w:w="596" w:type="dxa"/>
            <w:vAlign w:val="center"/>
          </w:tcPr>
          <w:p w14:paraId="6284FCB3" w14:textId="77777777" w:rsidR="008436FC" w:rsidRPr="00A315A2" w:rsidRDefault="008436FC" w:rsidP="00381C25">
            <w:pPr>
              <w:spacing w:line="240" w:lineRule="auto"/>
              <w:jc w:val="center"/>
              <w:rPr>
                <w:rFonts w:ascii="Museo Sans 300" w:hAnsi="Museo Sans 300" w:cstheme="minorHAnsi"/>
                <w:sz w:val="20"/>
                <w:szCs w:val="20"/>
              </w:rPr>
            </w:pPr>
            <w:r w:rsidRPr="00A315A2">
              <w:rPr>
                <w:rFonts w:ascii="Museo Sans 300" w:hAnsi="Museo Sans 300" w:cstheme="minorHAnsi"/>
                <w:sz w:val="20"/>
                <w:szCs w:val="20"/>
              </w:rPr>
              <w:t>2</w:t>
            </w:r>
          </w:p>
        </w:tc>
        <w:tc>
          <w:tcPr>
            <w:tcW w:w="2977" w:type="dxa"/>
            <w:vAlign w:val="center"/>
          </w:tcPr>
          <w:p w14:paraId="22DF5651" w14:textId="77777777" w:rsidR="008436FC" w:rsidRPr="00A315A2" w:rsidRDefault="008436FC" w:rsidP="00381C25">
            <w:pPr>
              <w:spacing w:line="240" w:lineRule="auto"/>
              <w:rPr>
                <w:rFonts w:ascii="Museo Sans 300" w:hAnsi="Museo Sans 300" w:cstheme="minorHAnsi"/>
                <w:sz w:val="20"/>
                <w:szCs w:val="20"/>
              </w:rPr>
            </w:pPr>
            <w:r w:rsidRPr="00A315A2">
              <w:rPr>
                <w:rFonts w:ascii="Museo Sans 300" w:hAnsi="Museo Sans 300" w:cstheme="minorHAnsi"/>
                <w:sz w:val="20"/>
                <w:szCs w:val="20"/>
              </w:rPr>
              <w:t xml:space="preserve">Tipo de empresa </w:t>
            </w:r>
            <w:r w:rsidRPr="00A315A2">
              <w:rPr>
                <w:rFonts w:ascii="Museo Sans 300" w:hAnsi="Museo Sans 300" w:cstheme="minorHAnsi"/>
                <w:b/>
                <w:bCs/>
                <w:sz w:val="20"/>
                <w:szCs w:val="20"/>
              </w:rPr>
              <w:t>(indique clase):</w:t>
            </w:r>
          </w:p>
        </w:tc>
        <w:tc>
          <w:tcPr>
            <w:tcW w:w="6095" w:type="dxa"/>
            <w:gridSpan w:val="4"/>
            <w:vAlign w:val="center"/>
          </w:tcPr>
          <w:p w14:paraId="6CFF1B7E" w14:textId="77777777" w:rsidR="008436FC" w:rsidRPr="00A315A2" w:rsidRDefault="008436FC" w:rsidP="00381C25">
            <w:pPr>
              <w:spacing w:line="240" w:lineRule="auto"/>
              <w:jc w:val="center"/>
              <w:rPr>
                <w:rFonts w:ascii="Museo Sans 300" w:hAnsi="Museo Sans 300" w:cstheme="minorHAnsi"/>
                <w:sz w:val="20"/>
                <w:szCs w:val="20"/>
              </w:rPr>
            </w:pPr>
          </w:p>
        </w:tc>
      </w:tr>
      <w:tr w:rsidR="008436FC" w:rsidRPr="00A315A2" w14:paraId="4ACDA06C" w14:textId="77777777" w:rsidTr="002E2FBD">
        <w:trPr>
          <w:trHeight w:val="324"/>
        </w:trPr>
        <w:tc>
          <w:tcPr>
            <w:tcW w:w="596" w:type="dxa"/>
            <w:vMerge w:val="restart"/>
            <w:vAlign w:val="center"/>
          </w:tcPr>
          <w:p w14:paraId="4017E7C6" w14:textId="77777777" w:rsidR="008436FC" w:rsidRPr="00A315A2" w:rsidRDefault="008436FC" w:rsidP="00381C25">
            <w:pPr>
              <w:spacing w:line="240" w:lineRule="auto"/>
              <w:jc w:val="center"/>
              <w:rPr>
                <w:rFonts w:ascii="Museo Sans 300" w:hAnsi="Museo Sans 300" w:cstheme="minorHAnsi"/>
                <w:sz w:val="20"/>
                <w:szCs w:val="20"/>
              </w:rPr>
            </w:pPr>
            <w:r w:rsidRPr="00A315A2">
              <w:rPr>
                <w:rFonts w:ascii="Museo Sans 300" w:hAnsi="Museo Sans 300" w:cstheme="minorHAnsi"/>
                <w:sz w:val="20"/>
                <w:szCs w:val="20"/>
              </w:rPr>
              <w:t>3</w:t>
            </w:r>
          </w:p>
        </w:tc>
        <w:tc>
          <w:tcPr>
            <w:tcW w:w="2977" w:type="dxa"/>
            <w:vMerge w:val="restart"/>
            <w:vAlign w:val="center"/>
          </w:tcPr>
          <w:p w14:paraId="70236DB2" w14:textId="77777777" w:rsidR="008436FC" w:rsidRPr="00A315A2" w:rsidRDefault="008436FC" w:rsidP="00381C25">
            <w:pPr>
              <w:spacing w:line="240" w:lineRule="auto"/>
              <w:rPr>
                <w:rFonts w:ascii="Museo Sans 300" w:hAnsi="Museo Sans 300" w:cstheme="minorHAnsi"/>
                <w:sz w:val="20"/>
                <w:szCs w:val="20"/>
              </w:rPr>
            </w:pPr>
            <w:r w:rsidRPr="00A315A2">
              <w:rPr>
                <w:rFonts w:ascii="Museo Sans 300" w:hAnsi="Museo Sans 300" w:cstheme="minorHAnsi"/>
                <w:sz w:val="20"/>
                <w:szCs w:val="20"/>
              </w:rPr>
              <w:t xml:space="preserve">Clasificación del Oferente (Colocar una </w:t>
            </w:r>
            <w:r w:rsidRPr="00A315A2">
              <w:rPr>
                <w:rFonts w:ascii="Museo Sans 300" w:hAnsi="Museo Sans 300" w:cstheme="minorHAnsi"/>
                <w:b/>
                <w:bCs/>
                <w:sz w:val="20"/>
                <w:szCs w:val="20"/>
              </w:rPr>
              <w:t>X</w:t>
            </w:r>
            <w:r w:rsidRPr="00A315A2">
              <w:rPr>
                <w:rFonts w:ascii="Museo Sans 300" w:hAnsi="Museo Sans 300" w:cstheme="minorHAnsi"/>
                <w:sz w:val="20"/>
                <w:szCs w:val="20"/>
              </w:rPr>
              <w:t xml:space="preserve"> en el tamaño de la empresa):</w:t>
            </w:r>
          </w:p>
        </w:tc>
        <w:tc>
          <w:tcPr>
            <w:tcW w:w="1843" w:type="dxa"/>
            <w:vAlign w:val="center"/>
          </w:tcPr>
          <w:p w14:paraId="1A342C8B" w14:textId="77777777" w:rsidR="008436FC" w:rsidRPr="00A315A2" w:rsidRDefault="008436FC" w:rsidP="00381C25">
            <w:pPr>
              <w:spacing w:line="240" w:lineRule="auto"/>
              <w:jc w:val="center"/>
              <w:rPr>
                <w:rFonts w:ascii="Museo Sans 300" w:hAnsi="Museo Sans 300" w:cstheme="minorHAnsi"/>
                <w:sz w:val="20"/>
                <w:szCs w:val="20"/>
              </w:rPr>
            </w:pPr>
          </w:p>
        </w:tc>
        <w:tc>
          <w:tcPr>
            <w:tcW w:w="1134" w:type="dxa"/>
          </w:tcPr>
          <w:p w14:paraId="5E9D931B" w14:textId="77777777" w:rsidR="008436FC" w:rsidRPr="00A315A2" w:rsidRDefault="008436FC" w:rsidP="00381C25">
            <w:pPr>
              <w:spacing w:line="240" w:lineRule="auto"/>
              <w:jc w:val="center"/>
              <w:rPr>
                <w:rFonts w:ascii="Museo Sans 300" w:hAnsi="Museo Sans 300" w:cstheme="minorHAnsi"/>
                <w:sz w:val="20"/>
                <w:szCs w:val="20"/>
              </w:rPr>
            </w:pPr>
          </w:p>
        </w:tc>
        <w:tc>
          <w:tcPr>
            <w:tcW w:w="1275" w:type="dxa"/>
          </w:tcPr>
          <w:p w14:paraId="5E215F01" w14:textId="77777777" w:rsidR="008436FC" w:rsidRPr="00A315A2" w:rsidRDefault="008436FC" w:rsidP="00381C25">
            <w:pPr>
              <w:spacing w:line="240" w:lineRule="auto"/>
              <w:jc w:val="center"/>
              <w:rPr>
                <w:rFonts w:ascii="Museo Sans 300" w:hAnsi="Museo Sans 300" w:cstheme="minorHAnsi"/>
                <w:sz w:val="20"/>
                <w:szCs w:val="20"/>
              </w:rPr>
            </w:pPr>
          </w:p>
        </w:tc>
        <w:tc>
          <w:tcPr>
            <w:tcW w:w="1843" w:type="dxa"/>
          </w:tcPr>
          <w:p w14:paraId="41468E4B" w14:textId="77777777" w:rsidR="008436FC" w:rsidRPr="00A315A2" w:rsidRDefault="008436FC" w:rsidP="00381C25">
            <w:pPr>
              <w:spacing w:line="240" w:lineRule="auto"/>
              <w:jc w:val="center"/>
              <w:rPr>
                <w:rFonts w:ascii="Museo Sans 300" w:hAnsi="Museo Sans 300" w:cstheme="minorHAnsi"/>
                <w:sz w:val="20"/>
                <w:szCs w:val="20"/>
              </w:rPr>
            </w:pPr>
          </w:p>
        </w:tc>
      </w:tr>
      <w:tr w:rsidR="008436FC" w:rsidRPr="00A315A2" w14:paraId="556CD5FD" w14:textId="77777777" w:rsidTr="002E2FBD">
        <w:trPr>
          <w:trHeight w:val="547"/>
        </w:trPr>
        <w:tc>
          <w:tcPr>
            <w:tcW w:w="596" w:type="dxa"/>
            <w:vMerge/>
            <w:vAlign w:val="center"/>
          </w:tcPr>
          <w:p w14:paraId="4D902C85" w14:textId="77777777" w:rsidR="008436FC" w:rsidRPr="00A315A2" w:rsidRDefault="008436FC" w:rsidP="00381C25">
            <w:pPr>
              <w:spacing w:line="240" w:lineRule="auto"/>
              <w:jc w:val="center"/>
              <w:rPr>
                <w:rFonts w:ascii="Museo Sans 300" w:hAnsi="Museo Sans 300" w:cstheme="minorHAnsi"/>
                <w:sz w:val="20"/>
                <w:szCs w:val="20"/>
              </w:rPr>
            </w:pPr>
          </w:p>
        </w:tc>
        <w:tc>
          <w:tcPr>
            <w:tcW w:w="2977" w:type="dxa"/>
            <w:vMerge/>
            <w:vAlign w:val="center"/>
          </w:tcPr>
          <w:p w14:paraId="2F08C9A0" w14:textId="77777777" w:rsidR="008436FC" w:rsidRPr="00A315A2" w:rsidRDefault="008436FC" w:rsidP="00381C25">
            <w:pPr>
              <w:spacing w:line="240" w:lineRule="auto"/>
              <w:rPr>
                <w:rFonts w:ascii="Museo Sans 300" w:hAnsi="Museo Sans 300" w:cstheme="minorHAnsi"/>
                <w:sz w:val="20"/>
                <w:szCs w:val="20"/>
              </w:rPr>
            </w:pPr>
          </w:p>
        </w:tc>
        <w:tc>
          <w:tcPr>
            <w:tcW w:w="1843" w:type="dxa"/>
            <w:vAlign w:val="center"/>
          </w:tcPr>
          <w:p w14:paraId="7F2BDAC2" w14:textId="77777777" w:rsidR="008436FC" w:rsidRPr="00A315A2" w:rsidRDefault="008436FC" w:rsidP="00381C25">
            <w:pPr>
              <w:spacing w:line="240" w:lineRule="auto"/>
              <w:jc w:val="center"/>
              <w:rPr>
                <w:rFonts w:ascii="Museo Sans 300" w:hAnsi="Museo Sans 300" w:cstheme="minorHAnsi"/>
                <w:b/>
                <w:bCs/>
                <w:sz w:val="20"/>
                <w:szCs w:val="20"/>
              </w:rPr>
            </w:pPr>
            <w:r w:rsidRPr="00A315A2">
              <w:rPr>
                <w:rFonts w:ascii="Museo Sans 300" w:hAnsi="Museo Sans 300" w:cstheme="minorHAnsi"/>
                <w:b/>
                <w:bCs/>
                <w:sz w:val="20"/>
                <w:szCs w:val="20"/>
              </w:rPr>
              <w:t>Microempresa</w:t>
            </w:r>
          </w:p>
        </w:tc>
        <w:tc>
          <w:tcPr>
            <w:tcW w:w="1134" w:type="dxa"/>
          </w:tcPr>
          <w:p w14:paraId="50744A4C" w14:textId="77777777" w:rsidR="008436FC" w:rsidRPr="00A315A2" w:rsidRDefault="008436FC" w:rsidP="00381C25">
            <w:pPr>
              <w:spacing w:line="240" w:lineRule="auto"/>
              <w:jc w:val="center"/>
              <w:rPr>
                <w:rFonts w:ascii="Museo Sans 300" w:hAnsi="Museo Sans 300" w:cstheme="minorHAnsi"/>
                <w:b/>
                <w:bCs/>
                <w:sz w:val="20"/>
                <w:szCs w:val="20"/>
              </w:rPr>
            </w:pPr>
            <w:r w:rsidRPr="00A315A2">
              <w:rPr>
                <w:rFonts w:ascii="Museo Sans 300" w:hAnsi="Museo Sans 300" w:cstheme="minorHAnsi"/>
                <w:b/>
                <w:bCs/>
                <w:sz w:val="20"/>
                <w:szCs w:val="20"/>
              </w:rPr>
              <w:t>Pequeña empresa</w:t>
            </w:r>
          </w:p>
        </w:tc>
        <w:tc>
          <w:tcPr>
            <w:tcW w:w="1275" w:type="dxa"/>
          </w:tcPr>
          <w:p w14:paraId="18532F56" w14:textId="77777777" w:rsidR="008436FC" w:rsidRPr="00A315A2" w:rsidRDefault="008436FC" w:rsidP="00381C25">
            <w:pPr>
              <w:spacing w:line="240" w:lineRule="auto"/>
              <w:jc w:val="center"/>
              <w:rPr>
                <w:rFonts w:ascii="Museo Sans 300" w:hAnsi="Museo Sans 300" w:cstheme="minorHAnsi"/>
                <w:b/>
                <w:bCs/>
                <w:sz w:val="20"/>
                <w:szCs w:val="20"/>
              </w:rPr>
            </w:pPr>
            <w:r w:rsidRPr="00A315A2">
              <w:rPr>
                <w:rFonts w:ascii="Museo Sans 300" w:hAnsi="Museo Sans 300" w:cstheme="minorHAnsi"/>
                <w:b/>
                <w:bCs/>
                <w:sz w:val="20"/>
                <w:szCs w:val="20"/>
              </w:rPr>
              <w:t>Mediana Empresa</w:t>
            </w:r>
          </w:p>
        </w:tc>
        <w:tc>
          <w:tcPr>
            <w:tcW w:w="1843" w:type="dxa"/>
          </w:tcPr>
          <w:p w14:paraId="4A4BB508" w14:textId="77777777" w:rsidR="008436FC" w:rsidRPr="00A315A2" w:rsidRDefault="008436FC" w:rsidP="00381C25">
            <w:pPr>
              <w:spacing w:line="240" w:lineRule="auto"/>
              <w:jc w:val="center"/>
              <w:rPr>
                <w:rFonts w:ascii="Museo Sans 300" w:hAnsi="Museo Sans 300" w:cstheme="minorHAnsi"/>
                <w:b/>
                <w:bCs/>
                <w:sz w:val="20"/>
                <w:szCs w:val="20"/>
              </w:rPr>
            </w:pPr>
            <w:r w:rsidRPr="00A315A2">
              <w:rPr>
                <w:rFonts w:ascii="Museo Sans 300" w:hAnsi="Museo Sans 300" w:cstheme="minorHAnsi"/>
                <w:b/>
                <w:bCs/>
                <w:sz w:val="20"/>
                <w:szCs w:val="20"/>
              </w:rPr>
              <w:t>Gran Empresa</w:t>
            </w:r>
          </w:p>
        </w:tc>
      </w:tr>
      <w:tr w:rsidR="008436FC" w:rsidRPr="00A315A2" w14:paraId="7D6CAB38" w14:textId="77777777" w:rsidTr="00381C25">
        <w:tc>
          <w:tcPr>
            <w:tcW w:w="596" w:type="dxa"/>
            <w:vAlign w:val="center"/>
          </w:tcPr>
          <w:p w14:paraId="4B5A1BD5" w14:textId="77777777" w:rsidR="008436FC" w:rsidRPr="00A315A2" w:rsidRDefault="008436FC" w:rsidP="00381C25">
            <w:pPr>
              <w:spacing w:line="240" w:lineRule="auto"/>
              <w:jc w:val="center"/>
              <w:rPr>
                <w:rFonts w:ascii="Museo Sans 300" w:hAnsi="Museo Sans 300" w:cstheme="minorHAnsi"/>
                <w:sz w:val="20"/>
                <w:szCs w:val="20"/>
              </w:rPr>
            </w:pPr>
            <w:r w:rsidRPr="00A315A2">
              <w:rPr>
                <w:rFonts w:ascii="Museo Sans 300" w:hAnsi="Museo Sans 300" w:cstheme="minorHAnsi"/>
                <w:sz w:val="20"/>
                <w:szCs w:val="20"/>
              </w:rPr>
              <w:t>4</w:t>
            </w:r>
          </w:p>
        </w:tc>
        <w:tc>
          <w:tcPr>
            <w:tcW w:w="2977" w:type="dxa"/>
            <w:vAlign w:val="center"/>
          </w:tcPr>
          <w:p w14:paraId="5AEA9ACF" w14:textId="77777777" w:rsidR="008436FC" w:rsidRPr="00A315A2" w:rsidRDefault="008436FC" w:rsidP="00381C25">
            <w:pPr>
              <w:spacing w:line="240" w:lineRule="auto"/>
              <w:rPr>
                <w:rFonts w:ascii="Museo Sans 300" w:hAnsi="Museo Sans 300" w:cstheme="minorHAnsi"/>
                <w:sz w:val="20"/>
                <w:szCs w:val="20"/>
              </w:rPr>
            </w:pPr>
            <w:r w:rsidRPr="00A315A2">
              <w:rPr>
                <w:rFonts w:ascii="Museo Sans 300" w:hAnsi="Museo Sans 300" w:cstheme="minorHAnsi"/>
                <w:sz w:val="20"/>
                <w:szCs w:val="20"/>
              </w:rPr>
              <w:t>Fecha de establecimiento / Fecha de Creación de la Sociedad:</w:t>
            </w:r>
          </w:p>
        </w:tc>
        <w:tc>
          <w:tcPr>
            <w:tcW w:w="6095" w:type="dxa"/>
            <w:gridSpan w:val="4"/>
            <w:vAlign w:val="center"/>
          </w:tcPr>
          <w:p w14:paraId="7541EEA2" w14:textId="77777777" w:rsidR="008436FC" w:rsidRPr="00A315A2" w:rsidRDefault="008436FC" w:rsidP="00381C25">
            <w:pPr>
              <w:spacing w:line="240" w:lineRule="auto"/>
              <w:jc w:val="center"/>
              <w:rPr>
                <w:rFonts w:ascii="Museo Sans 300" w:hAnsi="Museo Sans 300" w:cstheme="minorHAnsi"/>
                <w:sz w:val="20"/>
                <w:szCs w:val="20"/>
              </w:rPr>
            </w:pPr>
          </w:p>
        </w:tc>
      </w:tr>
      <w:tr w:rsidR="008436FC" w:rsidRPr="00A315A2" w14:paraId="06F5C967" w14:textId="77777777" w:rsidTr="00381C25">
        <w:trPr>
          <w:trHeight w:val="624"/>
        </w:trPr>
        <w:tc>
          <w:tcPr>
            <w:tcW w:w="596" w:type="dxa"/>
            <w:vAlign w:val="center"/>
          </w:tcPr>
          <w:p w14:paraId="4CF1729D" w14:textId="77777777" w:rsidR="008436FC" w:rsidRPr="00A315A2" w:rsidRDefault="008436FC" w:rsidP="00381C25">
            <w:pPr>
              <w:spacing w:line="240" w:lineRule="auto"/>
              <w:jc w:val="center"/>
              <w:rPr>
                <w:rFonts w:ascii="Museo Sans 300" w:hAnsi="Museo Sans 300" w:cstheme="minorHAnsi"/>
                <w:sz w:val="20"/>
                <w:szCs w:val="20"/>
              </w:rPr>
            </w:pPr>
            <w:r w:rsidRPr="00A315A2">
              <w:rPr>
                <w:rFonts w:ascii="Museo Sans 300" w:hAnsi="Museo Sans 300" w:cstheme="minorHAnsi"/>
                <w:sz w:val="20"/>
                <w:szCs w:val="20"/>
              </w:rPr>
              <w:t>5</w:t>
            </w:r>
          </w:p>
        </w:tc>
        <w:tc>
          <w:tcPr>
            <w:tcW w:w="2977" w:type="dxa"/>
            <w:vAlign w:val="center"/>
          </w:tcPr>
          <w:p w14:paraId="65C6C0D5" w14:textId="77777777" w:rsidR="008436FC" w:rsidRPr="00A315A2" w:rsidRDefault="008436FC" w:rsidP="00381C25">
            <w:pPr>
              <w:spacing w:line="240" w:lineRule="auto"/>
              <w:rPr>
                <w:rFonts w:ascii="Museo Sans 300" w:hAnsi="Museo Sans 300" w:cstheme="minorHAnsi"/>
                <w:sz w:val="20"/>
                <w:szCs w:val="20"/>
              </w:rPr>
            </w:pPr>
            <w:r w:rsidRPr="00A315A2">
              <w:rPr>
                <w:rFonts w:ascii="Museo Sans 300" w:hAnsi="Museo Sans 300" w:cstheme="minorHAnsi"/>
                <w:sz w:val="20"/>
                <w:szCs w:val="20"/>
              </w:rPr>
              <w:t>Dirección:</w:t>
            </w:r>
          </w:p>
        </w:tc>
        <w:tc>
          <w:tcPr>
            <w:tcW w:w="6095" w:type="dxa"/>
            <w:gridSpan w:val="4"/>
            <w:vAlign w:val="center"/>
          </w:tcPr>
          <w:p w14:paraId="14E09661" w14:textId="77777777" w:rsidR="008436FC" w:rsidRPr="00A315A2" w:rsidRDefault="008436FC" w:rsidP="00381C25">
            <w:pPr>
              <w:spacing w:line="240" w:lineRule="auto"/>
              <w:jc w:val="center"/>
              <w:rPr>
                <w:rFonts w:ascii="Museo Sans 300" w:hAnsi="Museo Sans 300" w:cstheme="minorHAnsi"/>
                <w:sz w:val="20"/>
                <w:szCs w:val="20"/>
              </w:rPr>
            </w:pPr>
          </w:p>
        </w:tc>
      </w:tr>
      <w:tr w:rsidR="008436FC" w:rsidRPr="00A315A2" w14:paraId="1A96436D" w14:textId="77777777" w:rsidTr="00381C25">
        <w:trPr>
          <w:trHeight w:val="418"/>
        </w:trPr>
        <w:tc>
          <w:tcPr>
            <w:tcW w:w="596" w:type="dxa"/>
            <w:vAlign w:val="center"/>
          </w:tcPr>
          <w:p w14:paraId="1E3C36CF" w14:textId="77777777" w:rsidR="008436FC" w:rsidRPr="00A315A2" w:rsidRDefault="008436FC" w:rsidP="00381C25">
            <w:pPr>
              <w:spacing w:line="240" w:lineRule="auto"/>
              <w:jc w:val="center"/>
              <w:rPr>
                <w:rFonts w:ascii="Museo Sans 300" w:hAnsi="Museo Sans 300" w:cstheme="minorHAnsi"/>
                <w:sz w:val="20"/>
                <w:szCs w:val="20"/>
              </w:rPr>
            </w:pPr>
            <w:r w:rsidRPr="00A315A2">
              <w:rPr>
                <w:rFonts w:ascii="Museo Sans 300" w:hAnsi="Museo Sans 300" w:cstheme="minorHAnsi"/>
                <w:sz w:val="20"/>
                <w:szCs w:val="20"/>
              </w:rPr>
              <w:t>6</w:t>
            </w:r>
          </w:p>
        </w:tc>
        <w:tc>
          <w:tcPr>
            <w:tcW w:w="2977" w:type="dxa"/>
            <w:vAlign w:val="center"/>
          </w:tcPr>
          <w:p w14:paraId="070F5422" w14:textId="77777777" w:rsidR="008436FC" w:rsidRPr="00A315A2" w:rsidRDefault="008436FC" w:rsidP="00381C25">
            <w:pPr>
              <w:spacing w:line="240" w:lineRule="auto"/>
              <w:rPr>
                <w:rFonts w:ascii="Museo Sans 300" w:hAnsi="Museo Sans 300" w:cstheme="minorHAnsi"/>
                <w:sz w:val="20"/>
                <w:szCs w:val="20"/>
              </w:rPr>
            </w:pPr>
            <w:r w:rsidRPr="00A315A2">
              <w:rPr>
                <w:rFonts w:ascii="Museo Sans 300" w:hAnsi="Museo Sans 300" w:cstheme="minorHAnsi"/>
                <w:sz w:val="20"/>
                <w:szCs w:val="20"/>
              </w:rPr>
              <w:t>Teléfonos:</w:t>
            </w:r>
          </w:p>
        </w:tc>
        <w:tc>
          <w:tcPr>
            <w:tcW w:w="6095" w:type="dxa"/>
            <w:gridSpan w:val="4"/>
            <w:vAlign w:val="center"/>
          </w:tcPr>
          <w:p w14:paraId="721B40EA" w14:textId="77777777" w:rsidR="008436FC" w:rsidRPr="00A315A2" w:rsidRDefault="008436FC" w:rsidP="00381C25">
            <w:pPr>
              <w:spacing w:line="240" w:lineRule="auto"/>
              <w:jc w:val="center"/>
              <w:rPr>
                <w:rFonts w:ascii="Museo Sans 300" w:hAnsi="Museo Sans 300" w:cstheme="minorHAnsi"/>
                <w:sz w:val="20"/>
                <w:szCs w:val="20"/>
              </w:rPr>
            </w:pPr>
          </w:p>
        </w:tc>
      </w:tr>
      <w:tr w:rsidR="008436FC" w:rsidRPr="00A315A2" w14:paraId="612ADA17" w14:textId="77777777" w:rsidTr="00381C25">
        <w:tc>
          <w:tcPr>
            <w:tcW w:w="596" w:type="dxa"/>
            <w:vAlign w:val="center"/>
          </w:tcPr>
          <w:p w14:paraId="11A56E2A" w14:textId="77777777" w:rsidR="008436FC" w:rsidRPr="00A315A2" w:rsidRDefault="008436FC" w:rsidP="00381C25">
            <w:pPr>
              <w:spacing w:line="240" w:lineRule="auto"/>
              <w:jc w:val="center"/>
              <w:rPr>
                <w:rFonts w:ascii="Museo Sans 300" w:hAnsi="Museo Sans 300" w:cstheme="minorHAnsi"/>
                <w:sz w:val="20"/>
                <w:szCs w:val="20"/>
              </w:rPr>
            </w:pPr>
            <w:r w:rsidRPr="00A315A2">
              <w:rPr>
                <w:rFonts w:ascii="Museo Sans 300" w:hAnsi="Museo Sans 300" w:cstheme="minorHAnsi"/>
                <w:sz w:val="20"/>
                <w:szCs w:val="20"/>
              </w:rPr>
              <w:t>7</w:t>
            </w:r>
          </w:p>
        </w:tc>
        <w:tc>
          <w:tcPr>
            <w:tcW w:w="2977" w:type="dxa"/>
            <w:vAlign w:val="center"/>
          </w:tcPr>
          <w:p w14:paraId="127FF244" w14:textId="77777777" w:rsidR="008436FC" w:rsidRPr="00A315A2" w:rsidRDefault="008436FC" w:rsidP="00381C25">
            <w:pPr>
              <w:spacing w:line="240" w:lineRule="auto"/>
              <w:rPr>
                <w:rFonts w:ascii="Museo Sans 300" w:hAnsi="Museo Sans 300" w:cstheme="minorHAnsi"/>
                <w:sz w:val="20"/>
                <w:szCs w:val="20"/>
              </w:rPr>
            </w:pPr>
            <w:r w:rsidRPr="00A315A2">
              <w:rPr>
                <w:rFonts w:ascii="Museo Sans 300" w:hAnsi="Museo Sans 300" w:cstheme="minorHAnsi"/>
                <w:sz w:val="20"/>
                <w:szCs w:val="20"/>
              </w:rPr>
              <w:t>Nombre del Representante Legal (si aplica)</w:t>
            </w:r>
          </w:p>
        </w:tc>
        <w:tc>
          <w:tcPr>
            <w:tcW w:w="6095" w:type="dxa"/>
            <w:gridSpan w:val="4"/>
            <w:vAlign w:val="center"/>
          </w:tcPr>
          <w:p w14:paraId="517DC63C" w14:textId="77777777" w:rsidR="008436FC" w:rsidRPr="00A315A2" w:rsidRDefault="008436FC" w:rsidP="00381C25">
            <w:pPr>
              <w:spacing w:line="240" w:lineRule="auto"/>
              <w:jc w:val="center"/>
              <w:rPr>
                <w:rFonts w:ascii="Museo Sans 300" w:hAnsi="Museo Sans 300" w:cstheme="minorHAnsi"/>
                <w:sz w:val="20"/>
                <w:szCs w:val="20"/>
              </w:rPr>
            </w:pPr>
          </w:p>
        </w:tc>
      </w:tr>
      <w:tr w:rsidR="008436FC" w:rsidRPr="00A315A2" w14:paraId="0929E996" w14:textId="77777777" w:rsidTr="00381C25">
        <w:tc>
          <w:tcPr>
            <w:tcW w:w="596" w:type="dxa"/>
            <w:vAlign w:val="center"/>
          </w:tcPr>
          <w:p w14:paraId="43FD8C95" w14:textId="77777777" w:rsidR="008436FC" w:rsidRPr="00A315A2" w:rsidRDefault="008436FC" w:rsidP="00381C25">
            <w:pPr>
              <w:spacing w:line="240" w:lineRule="auto"/>
              <w:jc w:val="center"/>
              <w:rPr>
                <w:rFonts w:ascii="Museo Sans 300" w:hAnsi="Museo Sans 300" w:cstheme="minorHAnsi"/>
                <w:sz w:val="20"/>
                <w:szCs w:val="20"/>
              </w:rPr>
            </w:pPr>
            <w:r w:rsidRPr="00A315A2">
              <w:rPr>
                <w:rFonts w:ascii="Museo Sans 300" w:hAnsi="Museo Sans 300" w:cstheme="minorHAnsi"/>
                <w:sz w:val="20"/>
                <w:szCs w:val="20"/>
              </w:rPr>
              <w:t>8</w:t>
            </w:r>
          </w:p>
        </w:tc>
        <w:tc>
          <w:tcPr>
            <w:tcW w:w="2977" w:type="dxa"/>
            <w:vAlign w:val="center"/>
          </w:tcPr>
          <w:p w14:paraId="7106FD01" w14:textId="77777777" w:rsidR="008436FC" w:rsidRPr="00A315A2" w:rsidRDefault="008436FC" w:rsidP="00381C25">
            <w:pPr>
              <w:spacing w:line="240" w:lineRule="auto"/>
              <w:rPr>
                <w:rFonts w:ascii="Museo Sans 300" w:hAnsi="Museo Sans 300" w:cstheme="minorHAnsi"/>
                <w:sz w:val="20"/>
                <w:szCs w:val="20"/>
              </w:rPr>
            </w:pPr>
            <w:r w:rsidRPr="00A315A2">
              <w:rPr>
                <w:rFonts w:ascii="Museo Sans 300" w:hAnsi="Museo Sans 300" w:cstheme="minorHAnsi"/>
                <w:sz w:val="20"/>
                <w:szCs w:val="20"/>
              </w:rPr>
              <w:t xml:space="preserve">No. de Documento del Representante Legal </w:t>
            </w:r>
            <w:r w:rsidRPr="00A315A2">
              <w:rPr>
                <w:rFonts w:ascii="Museo Sans 300" w:hAnsi="Museo Sans 300" w:cstheme="minorHAnsi"/>
                <w:b/>
                <w:bCs/>
                <w:sz w:val="20"/>
                <w:szCs w:val="20"/>
              </w:rPr>
              <w:t>(si aplica)</w:t>
            </w:r>
            <w:r w:rsidRPr="00A315A2">
              <w:rPr>
                <w:rFonts w:ascii="Museo Sans 300" w:hAnsi="Museo Sans 300" w:cstheme="minorHAnsi"/>
                <w:sz w:val="20"/>
                <w:szCs w:val="20"/>
              </w:rPr>
              <w:t xml:space="preserve"> DUI para nacionales, Pasaporte para extranjeros.</w:t>
            </w:r>
          </w:p>
        </w:tc>
        <w:tc>
          <w:tcPr>
            <w:tcW w:w="6095" w:type="dxa"/>
            <w:gridSpan w:val="4"/>
            <w:vAlign w:val="center"/>
          </w:tcPr>
          <w:p w14:paraId="3424F724" w14:textId="77777777" w:rsidR="008436FC" w:rsidRPr="00A315A2" w:rsidRDefault="008436FC" w:rsidP="00381C25">
            <w:pPr>
              <w:spacing w:line="240" w:lineRule="auto"/>
              <w:jc w:val="center"/>
              <w:rPr>
                <w:rFonts w:ascii="Museo Sans 300" w:hAnsi="Museo Sans 300" w:cstheme="minorHAnsi"/>
                <w:sz w:val="20"/>
                <w:szCs w:val="20"/>
              </w:rPr>
            </w:pPr>
          </w:p>
        </w:tc>
      </w:tr>
      <w:tr w:rsidR="008436FC" w:rsidRPr="00A315A2" w14:paraId="150F7E1D" w14:textId="77777777" w:rsidTr="00381C25">
        <w:tc>
          <w:tcPr>
            <w:tcW w:w="596" w:type="dxa"/>
            <w:vAlign w:val="center"/>
          </w:tcPr>
          <w:p w14:paraId="27F2DA3D" w14:textId="77777777" w:rsidR="008436FC" w:rsidRPr="00A315A2" w:rsidRDefault="008436FC" w:rsidP="00381C25">
            <w:pPr>
              <w:spacing w:line="240" w:lineRule="auto"/>
              <w:jc w:val="center"/>
              <w:rPr>
                <w:rFonts w:ascii="Museo Sans 300" w:hAnsi="Museo Sans 300" w:cstheme="minorHAnsi"/>
                <w:sz w:val="20"/>
                <w:szCs w:val="20"/>
              </w:rPr>
            </w:pPr>
            <w:r w:rsidRPr="00A315A2">
              <w:rPr>
                <w:rFonts w:ascii="Museo Sans 300" w:hAnsi="Museo Sans 300" w:cstheme="minorHAnsi"/>
                <w:sz w:val="20"/>
                <w:szCs w:val="20"/>
              </w:rPr>
              <w:t>9</w:t>
            </w:r>
          </w:p>
        </w:tc>
        <w:tc>
          <w:tcPr>
            <w:tcW w:w="2977" w:type="dxa"/>
            <w:vAlign w:val="center"/>
          </w:tcPr>
          <w:p w14:paraId="2AAB1939" w14:textId="77777777" w:rsidR="008436FC" w:rsidRPr="00A315A2" w:rsidRDefault="008436FC" w:rsidP="00381C25">
            <w:pPr>
              <w:spacing w:line="240" w:lineRule="auto"/>
              <w:rPr>
                <w:rFonts w:ascii="Museo Sans 300" w:hAnsi="Museo Sans 300" w:cstheme="minorHAnsi"/>
                <w:sz w:val="20"/>
                <w:szCs w:val="20"/>
              </w:rPr>
            </w:pPr>
            <w:r w:rsidRPr="00A315A2">
              <w:rPr>
                <w:rFonts w:ascii="Museo Sans 300" w:hAnsi="Museo Sans 300" w:cstheme="minorHAnsi"/>
                <w:sz w:val="20"/>
                <w:szCs w:val="20"/>
              </w:rPr>
              <w:t xml:space="preserve">No. NIT del Representante Legal. </w:t>
            </w:r>
            <w:r w:rsidRPr="00A315A2">
              <w:rPr>
                <w:rFonts w:ascii="Museo Sans 300" w:hAnsi="Museo Sans 300" w:cstheme="minorHAnsi"/>
                <w:b/>
                <w:bCs/>
                <w:sz w:val="20"/>
                <w:szCs w:val="20"/>
              </w:rPr>
              <w:t>(si aplica)</w:t>
            </w:r>
          </w:p>
        </w:tc>
        <w:tc>
          <w:tcPr>
            <w:tcW w:w="6095" w:type="dxa"/>
            <w:gridSpan w:val="4"/>
            <w:vAlign w:val="center"/>
          </w:tcPr>
          <w:p w14:paraId="00F368FE" w14:textId="77777777" w:rsidR="008436FC" w:rsidRPr="00A315A2" w:rsidRDefault="008436FC" w:rsidP="00381C25">
            <w:pPr>
              <w:spacing w:line="240" w:lineRule="auto"/>
              <w:jc w:val="center"/>
              <w:rPr>
                <w:rFonts w:ascii="Museo Sans 300" w:hAnsi="Museo Sans 300" w:cstheme="minorHAnsi"/>
                <w:sz w:val="20"/>
                <w:szCs w:val="20"/>
              </w:rPr>
            </w:pPr>
          </w:p>
        </w:tc>
      </w:tr>
      <w:tr w:rsidR="008436FC" w:rsidRPr="00A315A2" w14:paraId="541F078B" w14:textId="77777777" w:rsidTr="00381C25">
        <w:tc>
          <w:tcPr>
            <w:tcW w:w="596" w:type="dxa"/>
            <w:vAlign w:val="center"/>
          </w:tcPr>
          <w:p w14:paraId="0E65EDF7" w14:textId="77777777" w:rsidR="008436FC" w:rsidRPr="00A315A2" w:rsidRDefault="008436FC" w:rsidP="00381C25">
            <w:pPr>
              <w:spacing w:line="240" w:lineRule="auto"/>
              <w:jc w:val="center"/>
              <w:rPr>
                <w:rFonts w:ascii="Museo Sans 300" w:hAnsi="Museo Sans 300" w:cstheme="minorHAnsi"/>
                <w:sz w:val="20"/>
                <w:szCs w:val="20"/>
              </w:rPr>
            </w:pPr>
            <w:r w:rsidRPr="00A315A2">
              <w:rPr>
                <w:rFonts w:ascii="Museo Sans 300" w:hAnsi="Museo Sans 300" w:cstheme="minorHAnsi"/>
                <w:sz w:val="20"/>
                <w:szCs w:val="20"/>
              </w:rPr>
              <w:t>10</w:t>
            </w:r>
          </w:p>
        </w:tc>
        <w:tc>
          <w:tcPr>
            <w:tcW w:w="2977" w:type="dxa"/>
            <w:vAlign w:val="center"/>
          </w:tcPr>
          <w:p w14:paraId="7766CA06" w14:textId="77777777" w:rsidR="008436FC" w:rsidRPr="00A315A2" w:rsidRDefault="008436FC" w:rsidP="00381C25">
            <w:pPr>
              <w:spacing w:line="240" w:lineRule="auto"/>
              <w:rPr>
                <w:rFonts w:ascii="Museo Sans 300" w:hAnsi="Museo Sans 300" w:cstheme="minorHAnsi"/>
                <w:sz w:val="20"/>
                <w:szCs w:val="20"/>
              </w:rPr>
            </w:pPr>
            <w:r w:rsidRPr="00A315A2">
              <w:rPr>
                <w:rFonts w:ascii="Museo Sans 300" w:hAnsi="Museo Sans 300" w:cstheme="minorHAnsi"/>
                <w:sz w:val="20"/>
                <w:szCs w:val="20"/>
              </w:rPr>
              <w:t>No. NIT de la Sociedad / Persona Natural</w:t>
            </w:r>
          </w:p>
        </w:tc>
        <w:tc>
          <w:tcPr>
            <w:tcW w:w="6095" w:type="dxa"/>
            <w:gridSpan w:val="4"/>
            <w:vAlign w:val="center"/>
          </w:tcPr>
          <w:p w14:paraId="3D612D98" w14:textId="77777777" w:rsidR="008436FC" w:rsidRPr="00A315A2" w:rsidRDefault="008436FC" w:rsidP="00381C25">
            <w:pPr>
              <w:spacing w:line="240" w:lineRule="auto"/>
              <w:jc w:val="center"/>
              <w:rPr>
                <w:rFonts w:ascii="Museo Sans 300" w:hAnsi="Museo Sans 300" w:cstheme="minorHAnsi"/>
                <w:sz w:val="20"/>
                <w:szCs w:val="20"/>
              </w:rPr>
            </w:pPr>
          </w:p>
        </w:tc>
      </w:tr>
      <w:tr w:rsidR="008436FC" w:rsidRPr="00A315A2" w14:paraId="1EB1EC5E" w14:textId="77777777" w:rsidTr="00381C25">
        <w:tc>
          <w:tcPr>
            <w:tcW w:w="596" w:type="dxa"/>
            <w:vAlign w:val="center"/>
          </w:tcPr>
          <w:p w14:paraId="45714BD8" w14:textId="77777777" w:rsidR="008436FC" w:rsidRPr="00A315A2" w:rsidRDefault="008436FC" w:rsidP="00381C25">
            <w:pPr>
              <w:spacing w:line="240" w:lineRule="auto"/>
              <w:jc w:val="center"/>
              <w:rPr>
                <w:rFonts w:ascii="Museo Sans 300" w:hAnsi="Museo Sans 300" w:cstheme="minorHAnsi"/>
                <w:sz w:val="20"/>
                <w:szCs w:val="20"/>
              </w:rPr>
            </w:pPr>
            <w:r w:rsidRPr="00A315A2">
              <w:rPr>
                <w:rFonts w:ascii="Museo Sans 300" w:hAnsi="Museo Sans 300" w:cstheme="minorHAnsi"/>
                <w:sz w:val="20"/>
                <w:szCs w:val="20"/>
              </w:rPr>
              <w:t>11</w:t>
            </w:r>
          </w:p>
        </w:tc>
        <w:tc>
          <w:tcPr>
            <w:tcW w:w="2977" w:type="dxa"/>
            <w:vAlign w:val="center"/>
          </w:tcPr>
          <w:p w14:paraId="267769F9" w14:textId="77777777" w:rsidR="008436FC" w:rsidRPr="00A315A2" w:rsidRDefault="008436FC" w:rsidP="00381C25">
            <w:pPr>
              <w:spacing w:line="240" w:lineRule="auto"/>
              <w:rPr>
                <w:rFonts w:ascii="Museo Sans 300" w:hAnsi="Museo Sans 300" w:cstheme="minorHAnsi"/>
                <w:sz w:val="20"/>
                <w:szCs w:val="20"/>
              </w:rPr>
            </w:pPr>
            <w:r w:rsidRPr="00A315A2">
              <w:rPr>
                <w:rFonts w:ascii="Museo Sans 300" w:hAnsi="Museo Sans 300" w:cstheme="minorHAnsi"/>
                <w:sz w:val="20"/>
                <w:szCs w:val="20"/>
              </w:rPr>
              <w:t>Nombre de la Persona de Contacto</w:t>
            </w:r>
          </w:p>
        </w:tc>
        <w:tc>
          <w:tcPr>
            <w:tcW w:w="6095" w:type="dxa"/>
            <w:gridSpan w:val="4"/>
            <w:vAlign w:val="center"/>
          </w:tcPr>
          <w:p w14:paraId="4E293A64" w14:textId="77777777" w:rsidR="008436FC" w:rsidRPr="00A315A2" w:rsidRDefault="008436FC" w:rsidP="00381C25">
            <w:pPr>
              <w:spacing w:line="240" w:lineRule="auto"/>
              <w:jc w:val="center"/>
              <w:rPr>
                <w:rFonts w:ascii="Museo Sans 300" w:hAnsi="Museo Sans 300" w:cstheme="minorHAnsi"/>
                <w:sz w:val="20"/>
                <w:szCs w:val="20"/>
              </w:rPr>
            </w:pPr>
          </w:p>
        </w:tc>
      </w:tr>
      <w:tr w:rsidR="008436FC" w:rsidRPr="00A315A2" w14:paraId="5A0B4377" w14:textId="77777777" w:rsidTr="00381C25">
        <w:trPr>
          <w:trHeight w:val="384"/>
        </w:trPr>
        <w:tc>
          <w:tcPr>
            <w:tcW w:w="596" w:type="dxa"/>
            <w:vAlign w:val="center"/>
          </w:tcPr>
          <w:p w14:paraId="2AC5840D" w14:textId="77777777" w:rsidR="008436FC" w:rsidRPr="00A315A2" w:rsidRDefault="008436FC" w:rsidP="00381C25">
            <w:pPr>
              <w:spacing w:line="240" w:lineRule="auto"/>
              <w:jc w:val="center"/>
              <w:rPr>
                <w:rFonts w:ascii="Museo Sans 300" w:hAnsi="Museo Sans 300" w:cstheme="minorHAnsi"/>
                <w:sz w:val="20"/>
                <w:szCs w:val="20"/>
              </w:rPr>
            </w:pPr>
            <w:r w:rsidRPr="00A315A2">
              <w:rPr>
                <w:rFonts w:ascii="Museo Sans 300" w:hAnsi="Museo Sans 300" w:cstheme="minorHAnsi"/>
                <w:sz w:val="20"/>
                <w:szCs w:val="20"/>
              </w:rPr>
              <w:t>12</w:t>
            </w:r>
          </w:p>
        </w:tc>
        <w:tc>
          <w:tcPr>
            <w:tcW w:w="2977" w:type="dxa"/>
            <w:vAlign w:val="center"/>
          </w:tcPr>
          <w:p w14:paraId="7667BF82" w14:textId="77777777" w:rsidR="008436FC" w:rsidRPr="00A315A2" w:rsidRDefault="008436FC" w:rsidP="00381C25">
            <w:pPr>
              <w:spacing w:line="240" w:lineRule="auto"/>
              <w:rPr>
                <w:rFonts w:ascii="Museo Sans 300" w:hAnsi="Museo Sans 300" w:cstheme="minorHAnsi"/>
                <w:sz w:val="20"/>
                <w:szCs w:val="20"/>
              </w:rPr>
            </w:pPr>
            <w:r w:rsidRPr="00A315A2">
              <w:rPr>
                <w:rFonts w:ascii="Museo Sans 300" w:hAnsi="Museo Sans 300" w:cstheme="minorHAnsi"/>
                <w:sz w:val="20"/>
                <w:szCs w:val="20"/>
              </w:rPr>
              <w:t>Teléfonos</w:t>
            </w:r>
          </w:p>
        </w:tc>
        <w:tc>
          <w:tcPr>
            <w:tcW w:w="6095" w:type="dxa"/>
            <w:gridSpan w:val="4"/>
            <w:vAlign w:val="center"/>
          </w:tcPr>
          <w:p w14:paraId="052AE7CC" w14:textId="77777777" w:rsidR="008436FC" w:rsidRPr="00A315A2" w:rsidRDefault="008436FC" w:rsidP="00381C25">
            <w:pPr>
              <w:spacing w:line="240" w:lineRule="auto"/>
              <w:jc w:val="center"/>
              <w:rPr>
                <w:rFonts w:ascii="Museo Sans 300" w:hAnsi="Museo Sans 300" w:cstheme="minorHAnsi"/>
                <w:sz w:val="20"/>
                <w:szCs w:val="20"/>
              </w:rPr>
            </w:pPr>
          </w:p>
        </w:tc>
      </w:tr>
      <w:tr w:rsidR="008436FC" w:rsidRPr="00A315A2" w14:paraId="181A3405" w14:textId="77777777" w:rsidTr="00381C25">
        <w:tc>
          <w:tcPr>
            <w:tcW w:w="596" w:type="dxa"/>
            <w:vAlign w:val="center"/>
          </w:tcPr>
          <w:p w14:paraId="7D281B92" w14:textId="77777777" w:rsidR="008436FC" w:rsidRPr="00A315A2" w:rsidRDefault="008436FC" w:rsidP="00381C25">
            <w:pPr>
              <w:spacing w:line="240" w:lineRule="auto"/>
              <w:jc w:val="center"/>
              <w:rPr>
                <w:rFonts w:ascii="Museo Sans 300" w:hAnsi="Museo Sans 300" w:cstheme="minorHAnsi"/>
                <w:sz w:val="20"/>
                <w:szCs w:val="20"/>
              </w:rPr>
            </w:pPr>
            <w:r w:rsidRPr="00A315A2">
              <w:rPr>
                <w:rFonts w:ascii="Museo Sans 300" w:hAnsi="Museo Sans 300" w:cstheme="minorHAnsi"/>
                <w:sz w:val="20"/>
                <w:szCs w:val="20"/>
              </w:rPr>
              <w:t>13</w:t>
            </w:r>
          </w:p>
        </w:tc>
        <w:tc>
          <w:tcPr>
            <w:tcW w:w="2977" w:type="dxa"/>
            <w:vAlign w:val="center"/>
          </w:tcPr>
          <w:p w14:paraId="06B6AD19" w14:textId="77777777" w:rsidR="008436FC" w:rsidRPr="00A315A2" w:rsidRDefault="008436FC" w:rsidP="00381C25">
            <w:pPr>
              <w:spacing w:line="240" w:lineRule="auto"/>
              <w:rPr>
                <w:rFonts w:ascii="Museo Sans 300" w:hAnsi="Museo Sans 300" w:cstheme="minorHAnsi"/>
                <w:sz w:val="20"/>
                <w:szCs w:val="20"/>
              </w:rPr>
            </w:pPr>
            <w:r w:rsidRPr="00A315A2">
              <w:rPr>
                <w:rFonts w:ascii="Museo Sans 300" w:hAnsi="Museo Sans 300" w:cstheme="minorHAnsi"/>
                <w:sz w:val="20"/>
                <w:szCs w:val="20"/>
              </w:rPr>
              <w:t>Correo electrónico (Para recibir notificaciones):</w:t>
            </w:r>
          </w:p>
        </w:tc>
        <w:tc>
          <w:tcPr>
            <w:tcW w:w="6095" w:type="dxa"/>
            <w:gridSpan w:val="4"/>
            <w:vAlign w:val="center"/>
          </w:tcPr>
          <w:p w14:paraId="291B51B4" w14:textId="77777777" w:rsidR="008436FC" w:rsidRPr="00A315A2" w:rsidRDefault="008436FC" w:rsidP="00381C25">
            <w:pPr>
              <w:spacing w:line="240" w:lineRule="auto"/>
              <w:jc w:val="center"/>
              <w:rPr>
                <w:rFonts w:ascii="Museo Sans 300" w:hAnsi="Museo Sans 300" w:cstheme="minorHAnsi"/>
                <w:sz w:val="20"/>
                <w:szCs w:val="20"/>
              </w:rPr>
            </w:pPr>
          </w:p>
        </w:tc>
      </w:tr>
    </w:tbl>
    <w:p w14:paraId="000C1E06" w14:textId="77777777" w:rsidR="008436FC" w:rsidRPr="00A315A2" w:rsidRDefault="008436FC" w:rsidP="008436FC">
      <w:pPr>
        <w:spacing w:before="120" w:after="120" w:line="240" w:lineRule="auto"/>
        <w:rPr>
          <w:rFonts w:ascii="Museo Sans 300" w:eastAsia="Calibri" w:hAnsi="Museo Sans 300" w:cstheme="minorHAnsi"/>
          <w:b/>
          <w:bCs/>
          <w:noProof/>
          <w:sz w:val="20"/>
          <w:szCs w:val="20"/>
          <w:lang w:val="es-MX"/>
        </w:rPr>
      </w:pPr>
    </w:p>
    <w:p w14:paraId="6BE883B3" w14:textId="77777777" w:rsidR="008436FC" w:rsidRPr="00A315A2" w:rsidRDefault="008436FC" w:rsidP="008436FC">
      <w:pPr>
        <w:spacing w:before="120" w:after="120" w:line="240" w:lineRule="auto"/>
        <w:rPr>
          <w:rFonts w:ascii="Museo Sans 300" w:eastAsia="Calibri" w:hAnsi="Museo Sans 300" w:cstheme="minorHAnsi"/>
          <w:b/>
          <w:bCs/>
          <w:noProof/>
          <w:sz w:val="20"/>
          <w:szCs w:val="20"/>
          <w:lang w:val="es-MX"/>
        </w:rPr>
      </w:pPr>
    </w:p>
    <w:p w14:paraId="52115AB8" w14:textId="77777777" w:rsidR="008436FC" w:rsidRPr="00A315A2" w:rsidRDefault="008436FC" w:rsidP="008436FC">
      <w:pPr>
        <w:spacing w:before="120" w:after="120" w:line="240" w:lineRule="auto"/>
        <w:rPr>
          <w:rFonts w:ascii="Museo Sans 300" w:hAnsi="Museo Sans 300" w:cstheme="minorHAnsi"/>
          <w:sz w:val="20"/>
          <w:szCs w:val="20"/>
        </w:rPr>
      </w:pPr>
      <w:r w:rsidRPr="00A315A2">
        <w:rPr>
          <w:rFonts w:ascii="Museo Sans 300" w:eastAsia="Calibri" w:hAnsi="Museo Sans 300" w:cstheme="minorHAnsi"/>
          <w:b/>
          <w:bCs/>
          <w:noProof/>
          <w:sz w:val="20"/>
          <w:szCs w:val="20"/>
          <w:lang w:val="es-MX"/>
        </w:rPr>
        <w:t>f.*____________________________________________</w:t>
      </w:r>
    </w:p>
    <w:p w14:paraId="7ED233A9" w14:textId="77777777" w:rsidR="008436FC" w:rsidRPr="00A315A2" w:rsidRDefault="008436FC" w:rsidP="008436FC">
      <w:pPr>
        <w:spacing w:before="120" w:after="120" w:line="240" w:lineRule="auto"/>
        <w:rPr>
          <w:rFonts w:ascii="Museo Sans 300" w:hAnsi="Museo Sans 300" w:cstheme="minorHAnsi"/>
          <w:sz w:val="20"/>
          <w:szCs w:val="20"/>
        </w:rPr>
      </w:pPr>
      <w:r w:rsidRPr="00A315A2">
        <w:rPr>
          <w:rFonts w:ascii="Museo Sans 300" w:hAnsi="Museo Sans 300" w:cstheme="minorHAnsi"/>
          <w:sz w:val="20"/>
          <w:szCs w:val="20"/>
        </w:rPr>
        <w:t>Firma y sello</w:t>
      </w:r>
    </w:p>
    <w:p w14:paraId="6114CD08" w14:textId="77777777" w:rsidR="008436FC" w:rsidRPr="00A315A2" w:rsidRDefault="008436FC" w:rsidP="008436FC">
      <w:pPr>
        <w:spacing w:before="120" w:after="120" w:line="240" w:lineRule="auto"/>
        <w:rPr>
          <w:rFonts w:ascii="Museo Sans 300" w:hAnsi="Museo Sans 300" w:cstheme="minorHAnsi"/>
          <w:sz w:val="20"/>
          <w:szCs w:val="20"/>
        </w:rPr>
      </w:pPr>
      <w:r w:rsidRPr="00A315A2">
        <w:rPr>
          <w:rFonts w:ascii="Museo Sans 300" w:hAnsi="Museo Sans 300" w:cstheme="minorHAnsi"/>
          <w:sz w:val="20"/>
          <w:szCs w:val="20"/>
        </w:rPr>
        <w:t xml:space="preserve">Nombre del Representante Legal, Apoderado </w:t>
      </w:r>
    </w:p>
    <w:p w14:paraId="760AA8CF" w14:textId="77777777" w:rsidR="008436FC" w:rsidRPr="00A315A2" w:rsidRDefault="008436FC" w:rsidP="008436FC">
      <w:pPr>
        <w:spacing w:before="120" w:after="120" w:line="240" w:lineRule="auto"/>
        <w:rPr>
          <w:rFonts w:ascii="Museo Sans 300" w:hAnsi="Museo Sans 300" w:cstheme="minorHAnsi"/>
          <w:sz w:val="20"/>
          <w:szCs w:val="20"/>
        </w:rPr>
      </w:pPr>
      <w:r w:rsidRPr="00A315A2">
        <w:rPr>
          <w:rFonts w:ascii="Museo Sans 300" w:hAnsi="Museo Sans 300" w:cstheme="minorHAnsi"/>
          <w:sz w:val="20"/>
          <w:szCs w:val="20"/>
        </w:rPr>
        <w:t>Nombre de la Persona jurídica oferente (si aplica)</w:t>
      </w:r>
    </w:p>
    <w:p w14:paraId="11FB058A" w14:textId="77777777" w:rsidR="008436FC" w:rsidRPr="00A315A2" w:rsidRDefault="008436FC" w:rsidP="008436FC">
      <w:pPr>
        <w:spacing w:before="120" w:after="120" w:line="240" w:lineRule="auto"/>
        <w:rPr>
          <w:rFonts w:ascii="Museo Sans 300" w:eastAsia="Calibri" w:hAnsi="Museo Sans 300" w:cstheme="minorHAnsi"/>
          <w:noProof/>
          <w:sz w:val="20"/>
          <w:szCs w:val="20"/>
        </w:rPr>
      </w:pPr>
    </w:p>
    <w:p w14:paraId="661027D1" w14:textId="77777777" w:rsidR="008436FC" w:rsidRPr="00A315A2" w:rsidRDefault="008436FC" w:rsidP="008436FC">
      <w:pPr>
        <w:rPr>
          <w:rFonts w:ascii="Museo Sans 300" w:hAnsi="Museo Sans 300" w:cstheme="minorHAnsi"/>
          <w:i/>
          <w:sz w:val="20"/>
          <w:szCs w:val="20"/>
        </w:rPr>
      </w:pPr>
      <w:r w:rsidRPr="00A315A2">
        <w:rPr>
          <w:rFonts w:ascii="Museo Sans 300" w:hAnsi="Museo Sans 300" w:cstheme="minorHAnsi"/>
          <w:i/>
          <w:sz w:val="20"/>
          <w:szCs w:val="20"/>
        </w:rPr>
        <w:t xml:space="preserve">*La firma del Representante Legal del oferente o apoderado de este según aplique. </w:t>
      </w:r>
    </w:p>
    <w:p w14:paraId="14D46EF8" w14:textId="77777777" w:rsidR="008436FC" w:rsidRPr="00A315A2" w:rsidRDefault="008436FC" w:rsidP="008436FC">
      <w:pPr>
        <w:rPr>
          <w:rFonts w:ascii="Museo Sans 300" w:hAnsi="Museo Sans 300"/>
          <w:sz w:val="20"/>
          <w:szCs w:val="20"/>
        </w:rPr>
      </w:pPr>
    </w:p>
    <w:p w14:paraId="34B1E51B" w14:textId="77777777" w:rsidR="008436FC" w:rsidRPr="00A315A2" w:rsidRDefault="008436FC" w:rsidP="008436FC">
      <w:pPr>
        <w:rPr>
          <w:rFonts w:ascii="Museo Sans 300" w:hAnsi="Museo Sans 300"/>
          <w:sz w:val="20"/>
          <w:szCs w:val="20"/>
        </w:rPr>
      </w:pPr>
    </w:p>
    <w:p w14:paraId="27AEFB73" w14:textId="77777777" w:rsidR="008436FC" w:rsidRPr="00A315A2" w:rsidRDefault="008436FC" w:rsidP="008436FC">
      <w:pPr>
        <w:spacing w:before="120" w:after="120" w:line="240" w:lineRule="auto"/>
        <w:jc w:val="center"/>
        <w:rPr>
          <w:rFonts w:ascii="Museo Sans 300" w:eastAsia="Calibri" w:hAnsi="Museo Sans 300" w:cstheme="minorHAnsi"/>
          <w:b/>
          <w:bCs/>
          <w:noProof/>
          <w:sz w:val="20"/>
          <w:szCs w:val="20"/>
        </w:rPr>
      </w:pPr>
      <w:bookmarkStart w:id="52" w:name="_Toc161406788"/>
      <w:bookmarkStart w:id="53" w:name="_Toc170456837"/>
      <w:bookmarkStart w:id="54" w:name="_Toc175056432"/>
      <w:r w:rsidRPr="00A315A2">
        <w:rPr>
          <w:rFonts w:ascii="Museo Sans 300" w:hAnsi="Museo Sans 300"/>
          <w:b/>
          <w:bCs/>
          <w:sz w:val="20"/>
          <w:szCs w:val="20"/>
        </w:rPr>
        <w:t>F4. Formulario de Declaración Jurada de Autorización de Pago</w:t>
      </w:r>
      <w:bookmarkEnd w:id="52"/>
      <w:bookmarkEnd w:id="53"/>
      <w:bookmarkEnd w:id="54"/>
    </w:p>
    <w:p w14:paraId="7EF13EEB" w14:textId="77777777" w:rsidR="008436FC" w:rsidRPr="00A315A2" w:rsidRDefault="008436FC" w:rsidP="008436FC">
      <w:pPr>
        <w:contextualSpacing/>
        <w:rPr>
          <w:rFonts w:ascii="Museo Sans 300" w:hAnsi="Museo Sans 300" w:cstheme="minorHAnsi"/>
          <w:b/>
          <w:bCs/>
          <w:kern w:val="2"/>
          <w:sz w:val="20"/>
          <w:szCs w:val="20"/>
          <w:lang w:val="es-MX"/>
        </w:rPr>
      </w:pPr>
      <w:bookmarkStart w:id="55" w:name="_Toc161406789"/>
      <w:bookmarkStart w:id="56" w:name="_Toc170456838"/>
      <w:bookmarkStart w:id="57" w:name="_Toc175056433"/>
      <w:r w:rsidRPr="00A315A2">
        <w:rPr>
          <w:rFonts w:ascii="Museo Sans 300" w:hAnsi="Museo Sans 300" w:cstheme="minorHAnsi"/>
          <w:b/>
          <w:bCs/>
          <w:kern w:val="2"/>
          <w:sz w:val="20"/>
          <w:szCs w:val="20"/>
          <w:lang w:val="es-MX"/>
        </w:rPr>
        <w:t>DECLARANTE</w:t>
      </w:r>
    </w:p>
    <w:p w14:paraId="0807BCE7" w14:textId="77777777" w:rsidR="008436FC" w:rsidRPr="00A315A2" w:rsidRDefault="008436FC" w:rsidP="008436FC">
      <w:pPr>
        <w:ind w:left="370"/>
        <w:contextualSpacing/>
        <w:rPr>
          <w:rFonts w:ascii="Museo Sans 300" w:hAnsi="Museo Sans 300" w:cstheme="minorHAnsi"/>
          <w:kern w:val="2"/>
          <w:sz w:val="20"/>
          <w:szCs w:val="20"/>
          <w:lang w:val="es-MX"/>
        </w:rPr>
      </w:pPr>
    </w:p>
    <w:tbl>
      <w:tblPr>
        <w:tblW w:w="97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1"/>
        <w:gridCol w:w="22"/>
        <w:gridCol w:w="2233"/>
        <w:gridCol w:w="55"/>
        <w:gridCol w:w="2665"/>
        <w:gridCol w:w="13"/>
        <w:gridCol w:w="2552"/>
      </w:tblGrid>
      <w:tr w:rsidR="008436FC" w:rsidRPr="00A315A2" w14:paraId="4A16F304" w14:textId="77777777" w:rsidTr="00381C25">
        <w:trPr>
          <w:trHeight w:val="486"/>
        </w:trPr>
        <w:tc>
          <w:tcPr>
            <w:tcW w:w="9721" w:type="dxa"/>
            <w:gridSpan w:val="7"/>
          </w:tcPr>
          <w:p w14:paraId="2BE6A364" w14:textId="77777777" w:rsidR="008436FC" w:rsidRPr="00A315A2" w:rsidRDefault="008436FC" w:rsidP="00381C25">
            <w:pPr>
              <w:contextualSpacing/>
              <w:rPr>
                <w:rFonts w:ascii="Museo Sans 300" w:hAnsi="Museo Sans 300" w:cstheme="minorHAnsi"/>
                <w:b/>
                <w:bCs/>
                <w:kern w:val="2"/>
                <w:sz w:val="20"/>
                <w:szCs w:val="20"/>
                <w:lang w:val="es-MX"/>
              </w:rPr>
            </w:pPr>
            <w:r w:rsidRPr="00A315A2">
              <w:rPr>
                <w:rFonts w:ascii="Museo Sans 300" w:hAnsi="Museo Sans 300" w:cstheme="minorHAnsi"/>
                <w:b/>
                <w:bCs/>
                <w:kern w:val="2"/>
                <w:sz w:val="20"/>
                <w:szCs w:val="20"/>
                <w:lang w:val="es-MX"/>
              </w:rPr>
              <w:t xml:space="preserve">1.1 Persona Natural o jurídica: </w:t>
            </w:r>
          </w:p>
        </w:tc>
      </w:tr>
      <w:tr w:rsidR="008436FC" w:rsidRPr="00A315A2" w14:paraId="0D2F8378" w14:textId="77777777" w:rsidTr="00381C25">
        <w:trPr>
          <w:trHeight w:val="551"/>
        </w:trPr>
        <w:tc>
          <w:tcPr>
            <w:tcW w:w="2181" w:type="dxa"/>
          </w:tcPr>
          <w:p w14:paraId="6D75C96D" w14:textId="77777777" w:rsidR="008436FC" w:rsidRPr="00A315A2" w:rsidRDefault="008436FC" w:rsidP="00381C25">
            <w:pPr>
              <w:jc w:val="center"/>
              <w:rPr>
                <w:rFonts w:ascii="Museo Sans 300" w:hAnsi="Museo Sans 300" w:cstheme="minorHAnsi"/>
                <w:b/>
                <w:bCs/>
                <w:kern w:val="2"/>
                <w:sz w:val="20"/>
                <w:szCs w:val="20"/>
                <w:lang w:val="es-MX"/>
              </w:rPr>
            </w:pPr>
            <w:r w:rsidRPr="00A315A2">
              <w:rPr>
                <w:rFonts w:ascii="Museo Sans 300" w:hAnsi="Museo Sans 300" w:cstheme="minorHAnsi"/>
                <w:b/>
                <w:bCs/>
                <w:kern w:val="2"/>
                <w:sz w:val="20"/>
                <w:szCs w:val="20"/>
                <w:lang w:val="es-MX"/>
              </w:rPr>
              <w:t>NOMBRE Y APELLIDO O RAZÓN SOCIAL</w:t>
            </w:r>
          </w:p>
        </w:tc>
        <w:tc>
          <w:tcPr>
            <w:tcW w:w="2255" w:type="dxa"/>
            <w:gridSpan w:val="2"/>
          </w:tcPr>
          <w:p w14:paraId="5ABD46CB" w14:textId="77777777" w:rsidR="008436FC" w:rsidRPr="00A315A2" w:rsidRDefault="008436FC" w:rsidP="00381C25">
            <w:pPr>
              <w:jc w:val="center"/>
              <w:rPr>
                <w:rFonts w:ascii="Museo Sans 300" w:hAnsi="Museo Sans 300" w:cstheme="minorHAnsi"/>
                <w:b/>
                <w:bCs/>
                <w:kern w:val="2"/>
                <w:sz w:val="20"/>
                <w:szCs w:val="20"/>
                <w:lang w:val="es-MX"/>
              </w:rPr>
            </w:pPr>
            <w:r w:rsidRPr="00A315A2">
              <w:rPr>
                <w:rFonts w:ascii="Museo Sans 300" w:hAnsi="Museo Sans 300" w:cstheme="minorHAnsi"/>
                <w:b/>
                <w:bCs/>
                <w:kern w:val="2"/>
                <w:sz w:val="20"/>
                <w:szCs w:val="20"/>
                <w:lang w:val="es-MX"/>
              </w:rPr>
              <w:t xml:space="preserve">NIT / </w:t>
            </w:r>
            <w:proofErr w:type="spellStart"/>
            <w:r w:rsidRPr="00A315A2">
              <w:rPr>
                <w:rFonts w:ascii="Museo Sans 300" w:hAnsi="Museo Sans 300" w:cstheme="minorHAnsi"/>
                <w:b/>
                <w:bCs/>
                <w:kern w:val="2"/>
                <w:sz w:val="20"/>
                <w:szCs w:val="20"/>
                <w:lang w:val="es-MX"/>
              </w:rPr>
              <w:t>Nº</w:t>
            </w:r>
            <w:proofErr w:type="spellEnd"/>
            <w:r w:rsidRPr="00A315A2">
              <w:rPr>
                <w:rFonts w:ascii="Museo Sans 300" w:hAnsi="Museo Sans 300" w:cstheme="minorHAnsi"/>
                <w:b/>
                <w:bCs/>
                <w:kern w:val="2"/>
                <w:sz w:val="20"/>
                <w:szCs w:val="20"/>
                <w:lang w:val="es-MX"/>
              </w:rPr>
              <w:t xml:space="preserve"> Registro</w:t>
            </w:r>
          </w:p>
        </w:tc>
        <w:tc>
          <w:tcPr>
            <w:tcW w:w="2720" w:type="dxa"/>
            <w:gridSpan w:val="2"/>
            <w:shd w:val="clear" w:color="auto" w:fill="auto"/>
          </w:tcPr>
          <w:p w14:paraId="2A51BEAD" w14:textId="77777777" w:rsidR="008436FC" w:rsidRPr="00A315A2" w:rsidRDefault="008436FC" w:rsidP="00381C25">
            <w:pPr>
              <w:jc w:val="center"/>
              <w:rPr>
                <w:rFonts w:ascii="Museo Sans 300" w:hAnsi="Museo Sans 300" w:cstheme="minorHAnsi"/>
                <w:b/>
                <w:bCs/>
                <w:kern w:val="2"/>
                <w:sz w:val="20"/>
                <w:szCs w:val="20"/>
                <w:lang w:val="es-MX"/>
              </w:rPr>
            </w:pPr>
            <w:r w:rsidRPr="00A315A2">
              <w:rPr>
                <w:rFonts w:ascii="Museo Sans 300" w:hAnsi="Museo Sans 300" w:cstheme="minorHAnsi"/>
                <w:b/>
                <w:bCs/>
                <w:kern w:val="2"/>
                <w:sz w:val="20"/>
                <w:szCs w:val="20"/>
                <w:lang w:val="es-MX"/>
              </w:rPr>
              <w:t>DUI O PASAPORTE</w:t>
            </w:r>
          </w:p>
        </w:tc>
        <w:tc>
          <w:tcPr>
            <w:tcW w:w="2564" w:type="dxa"/>
            <w:gridSpan w:val="2"/>
            <w:shd w:val="clear" w:color="auto" w:fill="auto"/>
          </w:tcPr>
          <w:p w14:paraId="1D0CC007" w14:textId="77777777" w:rsidR="008436FC" w:rsidRPr="00A315A2" w:rsidRDefault="008436FC" w:rsidP="00381C25">
            <w:pPr>
              <w:jc w:val="center"/>
              <w:rPr>
                <w:rFonts w:ascii="Museo Sans 300" w:hAnsi="Museo Sans 300" w:cstheme="minorHAnsi"/>
                <w:b/>
                <w:bCs/>
                <w:kern w:val="2"/>
                <w:sz w:val="20"/>
                <w:szCs w:val="20"/>
                <w:lang w:val="es-MX"/>
              </w:rPr>
            </w:pPr>
            <w:r w:rsidRPr="00A315A2">
              <w:rPr>
                <w:rFonts w:ascii="Museo Sans 300" w:hAnsi="Museo Sans 300" w:cstheme="minorHAnsi"/>
                <w:b/>
                <w:bCs/>
                <w:kern w:val="2"/>
                <w:sz w:val="20"/>
                <w:szCs w:val="20"/>
                <w:lang w:val="es-MX"/>
              </w:rPr>
              <w:t>TELÉFONO</w:t>
            </w:r>
          </w:p>
        </w:tc>
      </w:tr>
      <w:tr w:rsidR="008436FC" w:rsidRPr="00A315A2" w14:paraId="2D659539" w14:textId="77777777" w:rsidTr="00381C25">
        <w:trPr>
          <w:trHeight w:val="559"/>
        </w:trPr>
        <w:tc>
          <w:tcPr>
            <w:tcW w:w="2181" w:type="dxa"/>
          </w:tcPr>
          <w:p w14:paraId="72D34B89" w14:textId="77777777" w:rsidR="008436FC" w:rsidRPr="00A315A2" w:rsidRDefault="008436FC" w:rsidP="00381C25">
            <w:pPr>
              <w:rPr>
                <w:rFonts w:ascii="Museo Sans 300" w:hAnsi="Museo Sans 300" w:cstheme="minorHAnsi"/>
                <w:b/>
                <w:bCs/>
                <w:kern w:val="2"/>
                <w:sz w:val="20"/>
                <w:szCs w:val="20"/>
                <w:lang w:val="es-MX"/>
              </w:rPr>
            </w:pPr>
          </w:p>
        </w:tc>
        <w:tc>
          <w:tcPr>
            <w:tcW w:w="2255" w:type="dxa"/>
            <w:gridSpan w:val="2"/>
            <w:shd w:val="clear" w:color="auto" w:fill="auto"/>
          </w:tcPr>
          <w:p w14:paraId="2F05C8C5" w14:textId="77777777" w:rsidR="008436FC" w:rsidRPr="00A315A2" w:rsidRDefault="008436FC" w:rsidP="00381C25">
            <w:pPr>
              <w:rPr>
                <w:rFonts w:ascii="Museo Sans 300" w:hAnsi="Museo Sans 300" w:cstheme="minorHAnsi"/>
                <w:b/>
                <w:bCs/>
                <w:kern w:val="2"/>
                <w:sz w:val="20"/>
                <w:szCs w:val="20"/>
                <w:lang w:val="es-MX"/>
              </w:rPr>
            </w:pPr>
          </w:p>
        </w:tc>
        <w:tc>
          <w:tcPr>
            <w:tcW w:w="2720" w:type="dxa"/>
            <w:gridSpan w:val="2"/>
            <w:shd w:val="clear" w:color="auto" w:fill="auto"/>
          </w:tcPr>
          <w:p w14:paraId="0BF40D1A" w14:textId="77777777" w:rsidR="008436FC" w:rsidRPr="00A315A2" w:rsidRDefault="008436FC" w:rsidP="00381C25">
            <w:pPr>
              <w:rPr>
                <w:rFonts w:ascii="Museo Sans 300" w:hAnsi="Museo Sans 300" w:cstheme="minorHAnsi"/>
                <w:b/>
                <w:bCs/>
                <w:kern w:val="2"/>
                <w:sz w:val="20"/>
                <w:szCs w:val="20"/>
                <w:lang w:val="es-MX"/>
              </w:rPr>
            </w:pPr>
          </w:p>
        </w:tc>
        <w:tc>
          <w:tcPr>
            <w:tcW w:w="2564" w:type="dxa"/>
            <w:gridSpan w:val="2"/>
            <w:shd w:val="clear" w:color="auto" w:fill="auto"/>
          </w:tcPr>
          <w:p w14:paraId="2CA768A0" w14:textId="77777777" w:rsidR="008436FC" w:rsidRPr="00A315A2" w:rsidRDefault="008436FC" w:rsidP="00381C25">
            <w:pPr>
              <w:rPr>
                <w:rFonts w:ascii="Museo Sans 300" w:hAnsi="Museo Sans 300" w:cstheme="minorHAnsi"/>
                <w:b/>
                <w:bCs/>
                <w:kern w:val="2"/>
                <w:sz w:val="20"/>
                <w:szCs w:val="20"/>
                <w:lang w:val="es-MX"/>
              </w:rPr>
            </w:pPr>
          </w:p>
        </w:tc>
      </w:tr>
      <w:tr w:rsidR="008436FC" w:rsidRPr="00A315A2" w14:paraId="5FDD4D24" w14:textId="77777777" w:rsidTr="00381C25">
        <w:trPr>
          <w:trHeight w:val="424"/>
        </w:trPr>
        <w:tc>
          <w:tcPr>
            <w:tcW w:w="2181" w:type="dxa"/>
          </w:tcPr>
          <w:p w14:paraId="2D1A700B" w14:textId="77777777" w:rsidR="008436FC" w:rsidRPr="00A315A2" w:rsidRDefault="008436FC" w:rsidP="00381C25">
            <w:pPr>
              <w:rPr>
                <w:rFonts w:ascii="Museo Sans 300" w:hAnsi="Museo Sans 300" w:cstheme="minorHAnsi"/>
                <w:b/>
                <w:bCs/>
                <w:kern w:val="2"/>
                <w:sz w:val="20"/>
                <w:szCs w:val="20"/>
                <w:lang w:val="es-MX"/>
              </w:rPr>
            </w:pPr>
            <w:r w:rsidRPr="00A315A2">
              <w:rPr>
                <w:rFonts w:ascii="Museo Sans 300" w:hAnsi="Museo Sans 300" w:cstheme="minorHAnsi"/>
                <w:b/>
                <w:bCs/>
                <w:kern w:val="2"/>
                <w:sz w:val="20"/>
                <w:szCs w:val="20"/>
                <w:lang w:val="es-MX"/>
              </w:rPr>
              <w:t>DIRECCIÓN</w:t>
            </w:r>
          </w:p>
        </w:tc>
        <w:tc>
          <w:tcPr>
            <w:tcW w:w="2255" w:type="dxa"/>
            <w:gridSpan w:val="2"/>
            <w:shd w:val="clear" w:color="auto" w:fill="auto"/>
          </w:tcPr>
          <w:p w14:paraId="6A4922A5" w14:textId="77777777" w:rsidR="008436FC" w:rsidRPr="00A315A2" w:rsidRDefault="008436FC" w:rsidP="00381C25">
            <w:pPr>
              <w:rPr>
                <w:rFonts w:ascii="Museo Sans 300" w:hAnsi="Museo Sans 300" w:cstheme="minorHAnsi"/>
                <w:b/>
                <w:bCs/>
                <w:kern w:val="2"/>
                <w:sz w:val="20"/>
                <w:szCs w:val="20"/>
                <w:lang w:val="es-MX"/>
              </w:rPr>
            </w:pPr>
            <w:r w:rsidRPr="00A315A2">
              <w:rPr>
                <w:rFonts w:ascii="Museo Sans 300" w:hAnsi="Museo Sans 300" w:cstheme="minorHAnsi"/>
                <w:b/>
                <w:bCs/>
                <w:kern w:val="2"/>
                <w:sz w:val="20"/>
                <w:szCs w:val="20"/>
                <w:lang w:val="es-MX"/>
              </w:rPr>
              <w:t>CIUDAD</w:t>
            </w:r>
          </w:p>
        </w:tc>
        <w:tc>
          <w:tcPr>
            <w:tcW w:w="5284" w:type="dxa"/>
            <w:gridSpan w:val="4"/>
            <w:shd w:val="clear" w:color="auto" w:fill="auto"/>
          </w:tcPr>
          <w:p w14:paraId="12C30D2E" w14:textId="77777777" w:rsidR="008436FC" w:rsidRPr="00A315A2" w:rsidRDefault="008436FC" w:rsidP="00381C25">
            <w:pPr>
              <w:rPr>
                <w:rFonts w:ascii="Museo Sans 300" w:hAnsi="Museo Sans 300" w:cstheme="minorHAnsi"/>
                <w:b/>
                <w:bCs/>
                <w:kern w:val="2"/>
                <w:sz w:val="20"/>
                <w:szCs w:val="20"/>
                <w:lang w:val="es-MX"/>
              </w:rPr>
            </w:pPr>
            <w:r w:rsidRPr="00A315A2">
              <w:rPr>
                <w:rFonts w:ascii="Museo Sans 300" w:hAnsi="Museo Sans 300" w:cstheme="minorHAnsi"/>
                <w:b/>
                <w:bCs/>
                <w:kern w:val="2"/>
                <w:sz w:val="20"/>
                <w:szCs w:val="20"/>
                <w:lang w:val="es-MX"/>
              </w:rPr>
              <w:t>CORREO ELECTRÓNICO</w:t>
            </w:r>
          </w:p>
        </w:tc>
      </w:tr>
      <w:tr w:rsidR="008436FC" w:rsidRPr="00A315A2" w14:paraId="3F7F6577" w14:textId="77777777" w:rsidTr="00381C25">
        <w:trPr>
          <w:trHeight w:val="535"/>
        </w:trPr>
        <w:tc>
          <w:tcPr>
            <w:tcW w:w="9721" w:type="dxa"/>
            <w:gridSpan w:val="7"/>
          </w:tcPr>
          <w:p w14:paraId="47E53718" w14:textId="77777777" w:rsidR="008436FC" w:rsidRPr="00A315A2" w:rsidRDefault="008436FC" w:rsidP="00381C25">
            <w:pPr>
              <w:rPr>
                <w:rFonts w:ascii="Museo Sans 300" w:hAnsi="Museo Sans 300" w:cstheme="minorHAnsi"/>
                <w:b/>
                <w:bCs/>
                <w:kern w:val="2"/>
                <w:sz w:val="20"/>
                <w:szCs w:val="20"/>
                <w:lang w:val="es-MX"/>
              </w:rPr>
            </w:pPr>
            <w:r w:rsidRPr="00A315A2">
              <w:rPr>
                <w:rFonts w:ascii="Museo Sans 300" w:hAnsi="Museo Sans 300" w:cstheme="minorHAnsi"/>
                <w:b/>
                <w:bCs/>
                <w:kern w:val="2"/>
                <w:sz w:val="20"/>
                <w:szCs w:val="20"/>
                <w:lang w:val="es-MX"/>
              </w:rPr>
              <w:t xml:space="preserve">1.2 Representante Legal o Apoderado (solo persona jurídica) </w:t>
            </w:r>
          </w:p>
        </w:tc>
      </w:tr>
      <w:tr w:rsidR="008436FC" w:rsidRPr="00A315A2" w14:paraId="75D72C7E" w14:textId="77777777" w:rsidTr="00381C25">
        <w:trPr>
          <w:trHeight w:val="468"/>
        </w:trPr>
        <w:tc>
          <w:tcPr>
            <w:tcW w:w="2203" w:type="dxa"/>
            <w:gridSpan w:val="2"/>
          </w:tcPr>
          <w:p w14:paraId="15646697" w14:textId="77777777" w:rsidR="008436FC" w:rsidRPr="00A315A2" w:rsidRDefault="008436FC" w:rsidP="00381C25">
            <w:pPr>
              <w:jc w:val="center"/>
              <w:rPr>
                <w:rFonts w:ascii="Museo Sans 300" w:hAnsi="Museo Sans 300" w:cstheme="minorHAnsi"/>
                <w:b/>
                <w:bCs/>
                <w:kern w:val="2"/>
                <w:sz w:val="20"/>
                <w:szCs w:val="20"/>
                <w:lang w:val="es-MX"/>
              </w:rPr>
            </w:pPr>
            <w:r w:rsidRPr="00A315A2">
              <w:rPr>
                <w:rFonts w:ascii="Museo Sans 300" w:hAnsi="Museo Sans 300" w:cstheme="minorHAnsi"/>
                <w:b/>
                <w:bCs/>
                <w:kern w:val="2"/>
                <w:sz w:val="20"/>
                <w:szCs w:val="20"/>
                <w:lang w:val="es-MX"/>
              </w:rPr>
              <w:t>NOMBRE Y APELLIDO</w:t>
            </w:r>
          </w:p>
        </w:tc>
        <w:tc>
          <w:tcPr>
            <w:tcW w:w="2288" w:type="dxa"/>
            <w:gridSpan w:val="2"/>
            <w:shd w:val="clear" w:color="auto" w:fill="auto"/>
          </w:tcPr>
          <w:p w14:paraId="47C078F6" w14:textId="77777777" w:rsidR="008436FC" w:rsidRPr="00A315A2" w:rsidRDefault="008436FC" w:rsidP="00381C25">
            <w:pPr>
              <w:jc w:val="center"/>
              <w:rPr>
                <w:rFonts w:ascii="Museo Sans 300" w:hAnsi="Museo Sans 300" w:cstheme="minorHAnsi"/>
                <w:b/>
                <w:bCs/>
                <w:kern w:val="2"/>
                <w:sz w:val="20"/>
                <w:szCs w:val="20"/>
                <w:lang w:val="es-MX"/>
              </w:rPr>
            </w:pPr>
            <w:r w:rsidRPr="00A315A2">
              <w:rPr>
                <w:rFonts w:ascii="Museo Sans 300" w:hAnsi="Museo Sans 300" w:cstheme="minorHAnsi"/>
                <w:b/>
                <w:bCs/>
                <w:kern w:val="2"/>
                <w:sz w:val="20"/>
                <w:szCs w:val="20"/>
                <w:lang w:val="es-MX"/>
              </w:rPr>
              <w:t>DUI O PASAPORTE</w:t>
            </w:r>
          </w:p>
        </w:tc>
        <w:tc>
          <w:tcPr>
            <w:tcW w:w="2678" w:type="dxa"/>
            <w:gridSpan w:val="2"/>
            <w:shd w:val="clear" w:color="auto" w:fill="auto"/>
          </w:tcPr>
          <w:p w14:paraId="3DED417F" w14:textId="77777777" w:rsidR="008436FC" w:rsidRPr="00A315A2" w:rsidRDefault="008436FC" w:rsidP="00381C25">
            <w:pPr>
              <w:jc w:val="center"/>
              <w:rPr>
                <w:rFonts w:ascii="Museo Sans 300" w:hAnsi="Museo Sans 300" w:cstheme="minorHAnsi"/>
                <w:b/>
                <w:bCs/>
                <w:kern w:val="2"/>
                <w:sz w:val="20"/>
                <w:szCs w:val="20"/>
                <w:lang w:val="es-MX"/>
              </w:rPr>
            </w:pPr>
            <w:r w:rsidRPr="00A315A2">
              <w:rPr>
                <w:rFonts w:ascii="Museo Sans 300" w:hAnsi="Museo Sans 300" w:cstheme="minorHAnsi"/>
                <w:b/>
                <w:bCs/>
                <w:kern w:val="2"/>
                <w:sz w:val="20"/>
                <w:szCs w:val="20"/>
                <w:lang w:val="es-MX"/>
              </w:rPr>
              <w:t>CORREO ELECTRÓNICO</w:t>
            </w:r>
          </w:p>
        </w:tc>
        <w:tc>
          <w:tcPr>
            <w:tcW w:w="2551" w:type="dxa"/>
            <w:shd w:val="clear" w:color="auto" w:fill="auto"/>
          </w:tcPr>
          <w:p w14:paraId="51F66D97" w14:textId="77777777" w:rsidR="008436FC" w:rsidRPr="00A315A2" w:rsidRDefault="008436FC" w:rsidP="00381C25">
            <w:pPr>
              <w:jc w:val="center"/>
              <w:rPr>
                <w:rFonts w:ascii="Museo Sans 300" w:hAnsi="Museo Sans 300" w:cstheme="minorHAnsi"/>
                <w:b/>
                <w:bCs/>
                <w:kern w:val="2"/>
                <w:sz w:val="20"/>
                <w:szCs w:val="20"/>
                <w:lang w:val="es-MX"/>
              </w:rPr>
            </w:pPr>
            <w:r w:rsidRPr="00A315A2">
              <w:rPr>
                <w:rFonts w:ascii="Museo Sans 300" w:hAnsi="Museo Sans 300" w:cstheme="minorHAnsi"/>
                <w:b/>
                <w:bCs/>
                <w:kern w:val="2"/>
                <w:sz w:val="20"/>
                <w:szCs w:val="20"/>
                <w:lang w:val="es-MX"/>
              </w:rPr>
              <w:t>TELÉFONO</w:t>
            </w:r>
          </w:p>
        </w:tc>
      </w:tr>
      <w:tr w:rsidR="008436FC" w:rsidRPr="00A315A2" w14:paraId="1C70BB08" w14:textId="77777777" w:rsidTr="00381C25">
        <w:trPr>
          <w:trHeight w:val="643"/>
        </w:trPr>
        <w:tc>
          <w:tcPr>
            <w:tcW w:w="2203" w:type="dxa"/>
            <w:gridSpan w:val="2"/>
            <w:tcBorders>
              <w:top w:val="single" w:sz="4" w:space="0" w:color="auto"/>
              <w:left w:val="single" w:sz="4" w:space="0" w:color="auto"/>
              <w:bottom w:val="single" w:sz="4" w:space="0" w:color="auto"/>
              <w:right w:val="single" w:sz="4" w:space="0" w:color="auto"/>
            </w:tcBorders>
          </w:tcPr>
          <w:p w14:paraId="5AD2DA87" w14:textId="77777777" w:rsidR="008436FC" w:rsidRPr="00A315A2" w:rsidRDefault="008436FC" w:rsidP="00381C25">
            <w:pPr>
              <w:rPr>
                <w:rFonts w:ascii="Museo Sans 300" w:hAnsi="Museo Sans 300" w:cstheme="minorHAnsi"/>
                <w:b/>
                <w:bCs/>
                <w:kern w:val="2"/>
                <w:sz w:val="20"/>
                <w:szCs w:val="20"/>
                <w:lang w:val="es-MX"/>
              </w:rPr>
            </w:pPr>
          </w:p>
        </w:tc>
        <w:tc>
          <w:tcPr>
            <w:tcW w:w="2288" w:type="dxa"/>
            <w:gridSpan w:val="2"/>
            <w:tcBorders>
              <w:top w:val="single" w:sz="4" w:space="0" w:color="auto"/>
              <w:left w:val="single" w:sz="4" w:space="0" w:color="auto"/>
              <w:bottom w:val="single" w:sz="4" w:space="0" w:color="auto"/>
              <w:right w:val="single" w:sz="4" w:space="0" w:color="auto"/>
            </w:tcBorders>
            <w:shd w:val="clear" w:color="auto" w:fill="auto"/>
          </w:tcPr>
          <w:p w14:paraId="66165784" w14:textId="77777777" w:rsidR="008436FC" w:rsidRPr="00A315A2" w:rsidRDefault="008436FC" w:rsidP="00381C25">
            <w:pPr>
              <w:rPr>
                <w:rFonts w:ascii="Museo Sans 300" w:hAnsi="Museo Sans 300" w:cstheme="minorHAnsi"/>
                <w:b/>
                <w:bCs/>
                <w:kern w:val="2"/>
                <w:sz w:val="20"/>
                <w:szCs w:val="20"/>
                <w:lang w:val="es-MX"/>
              </w:rPr>
            </w:pPr>
          </w:p>
        </w:tc>
        <w:tc>
          <w:tcPr>
            <w:tcW w:w="2678" w:type="dxa"/>
            <w:gridSpan w:val="2"/>
            <w:tcBorders>
              <w:top w:val="single" w:sz="4" w:space="0" w:color="auto"/>
              <w:left w:val="single" w:sz="4" w:space="0" w:color="auto"/>
              <w:bottom w:val="single" w:sz="4" w:space="0" w:color="auto"/>
              <w:right w:val="single" w:sz="4" w:space="0" w:color="auto"/>
            </w:tcBorders>
            <w:shd w:val="clear" w:color="auto" w:fill="auto"/>
          </w:tcPr>
          <w:p w14:paraId="02284111" w14:textId="77777777" w:rsidR="008436FC" w:rsidRPr="00A315A2" w:rsidRDefault="008436FC" w:rsidP="00381C25">
            <w:pPr>
              <w:rPr>
                <w:rFonts w:ascii="Museo Sans 300" w:hAnsi="Museo Sans 300" w:cstheme="minorHAnsi"/>
                <w:b/>
                <w:bCs/>
                <w:kern w:val="2"/>
                <w:sz w:val="20"/>
                <w:szCs w:val="20"/>
                <w:lang w:val="es-MX"/>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D54E20B" w14:textId="77777777" w:rsidR="008436FC" w:rsidRPr="00A315A2" w:rsidRDefault="008436FC" w:rsidP="00381C25">
            <w:pPr>
              <w:rPr>
                <w:rFonts w:ascii="Museo Sans 300" w:hAnsi="Museo Sans 300" w:cstheme="minorHAnsi"/>
                <w:b/>
                <w:bCs/>
                <w:kern w:val="2"/>
                <w:sz w:val="20"/>
                <w:szCs w:val="20"/>
                <w:lang w:val="es-MX"/>
              </w:rPr>
            </w:pPr>
          </w:p>
        </w:tc>
      </w:tr>
    </w:tbl>
    <w:p w14:paraId="2BC3F621" w14:textId="77777777" w:rsidR="008436FC" w:rsidRPr="00A315A2" w:rsidRDefault="008436FC" w:rsidP="008436FC">
      <w:pPr>
        <w:rPr>
          <w:rFonts w:ascii="Museo Sans 300" w:hAnsi="Museo Sans 300" w:cstheme="minorHAnsi"/>
          <w:b/>
          <w:bCs/>
          <w:kern w:val="2"/>
          <w:sz w:val="20"/>
          <w:szCs w:val="20"/>
          <w:lang w:val="es-MX"/>
        </w:rPr>
      </w:pPr>
    </w:p>
    <w:p w14:paraId="17C609C3" w14:textId="77777777" w:rsidR="008436FC" w:rsidRPr="00A315A2" w:rsidRDefault="008436FC" w:rsidP="008436FC">
      <w:pPr>
        <w:rPr>
          <w:rFonts w:ascii="Museo Sans 300" w:hAnsi="Museo Sans 300" w:cstheme="minorHAnsi"/>
          <w:sz w:val="20"/>
          <w:szCs w:val="20"/>
          <w:lang w:val="es-MX"/>
        </w:rPr>
      </w:pPr>
      <w:r w:rsidRPr="00A315A2">
        <w:rPr>
          <w:rFonts w:ascii="Museo Sans 300" w:hAnsi="Museo Sans 300" w:cstheme="minorHAnsi"/>
          <w:sz w:val="20"/>
          <w:szCs w:val="20"/>
          <w:lang w:val="es-MX"/>
        </w:rPr>
        <w:t>Pago por transferencia nacional, la cuenta a declarar es la siguiente:</w:t>
      </w:r>
    </w:p>
    <w:tbl>
      <w:tblPr>
        <w:tblStyle w:val="Tablaconcuadrcula1"/>
        <w:tblW w:w="9615" w:type="dxa"/>
        <w:jc w:val="center"/>
        <w:tblLook w:val="04A0" w:firstRow="1" w:lastRow="0" w:firstColumn="1" w:lastColumn="0" w:noHBand="0" w:noVBand="1"/>
      </w:tblPr>
      <w:tblGrid>
        <w:gridCol w:w="2004"/>
        <w:gridCol w:w="1874"/>
        <w:gridCol w:w="1998"/>
        <w:gridCol w:w="1870"/>
        <w:gridCol w:w="1869"/>
      </w:tblGrid>
      <w:tr w:rsidR="008436FC" w:rsidRPr="00A315A2" w14:paraId="53E4ECB5" w14:textId="77777777" w:rsidTr="00381C25">
        <w:trPr>
          <w:trHeight w:val="786"/>
          <w:jc w:val="center"/>
        </w:trPr>
        <w:tc>
          <w:tcPr>
            <w:tcW w:w="2004" w:type="dxa"/>
            <w:shd w:val="clear" w:color="auto" w:fill="BFBFBF" w:themeFill="background1" w:themeFillShade="BF"/>
          </w:tcPr>
          <w:p w14:paraId="2371330A" w14:textId="77777777" w:rsidR="008436FC" w:rsidRPr="00A315A2" w:rsidRDefault="008436FC" w:rsidP="00381C25">
            <w:pPr>
              <w:pStyle w:val="Sinespaciado"/>
              <w:jc w:val="center"/>
              <w:rPr>
                <w:rFonts w:ascii="Museo Sans 300" w:hAnsi="Museo Sans 300"/>
                <w:b/>
                <w:bCs/>
                <w:sz w:val="20"/>
                <w:szCs w:val="20"/>
                <w:lang w:val="es-MX"/>
              </w:rPr>
            </w:pPr>
            <w:r w:rsidRPr="00A315A2">
              <w:rPr>
                <w:rFonts w:ascii="Museo Sans 300" w:hAnsi="Museo Sans 300"/>
                <w:b/>
                <w:bCs/>
                <w:sz w:val="20"/>
                <w:szCs w:val="20"/>
                <w:lang w:val="es-MX"/>
              </w:rPr>
              <w:t>NOMBRE DE LA CUENTA</w:t>
            </w:r>
          </w:p>
        </w:tc>
        <w:tc>
          <w:tcPr>
            <w:tcW w:w="1874" w:type="dxa"/>
            <w:shd w:val="clear" w:color="auto" w:fill="BFBFBF" w:themeFill="background1" w:themeFillShade="BF"/>
          </w:tcPr>
          <w:p w14:paraId="48BFDF1F" w14:textId="77777777" w:rsidR="008436FC" w:rsidRPr="00A315A2" w:rsidRDefault="008436FC" w:rsidP="00381C25">
            <w:pPr>
              <w:pStyle w:val="Sinespaciado"/>
              <w:jc w:val="center"/>
              <w:rPr>
                <w:rFonts w:ascii="Museo Sans 300" w:hAnsi="Museo Sans 300"/>
                <w:b/>
                <w:bCs/>
                <w:sz w:val="20"/>
                <w:szCs w:val="20"/>
                <w:lang w:val="es-MX"/>
              </w:rPr>
            </w:pPr>
            <w:r w:rsidRPr="00A315A2">
              <w:rPr>
                <w:rFonts w:ascii="Museo Sans 300" w:hAnsi="Museo Sans 300"/>
                <w:b/>
                <w:bCs/>
                <w:sz w:val="20"/>
                <w:szCs w:val="20"/>
                <w:lang w:val="es-MX"/>
              </w:rPr>
              <w:t>NÚMERO DE CUENTA</w:t>
            </w:r>
          </w:p>
        </w:tc>
        <w:tc>
          <w:tcPr>
            <w:tcW w:w="1998" w:type="dxa"/>
            <w:shd w:val="clear" w:color="auto" w:fill="BFBFBF" w:themeFill="background1" w:themeFillShade="BF"/>
          </w:tcPr>
          <w:p w14:paraId="03DF95F6" w14:textId="77777777" w:rsidR="008436FC" w:rsidRPr="00A315A2" w:rsidRDefault="008436FC" w:rsidP="00381C25">
            <w:pPr>
              <w:pStyle w:val="Sinespaciado"/>
              <w:jc w:val="center"/>
              <w:rPr>
                <w:rFonts w:ascii="Museo Sans 300" w:hAnsi="Museo Sans 300"/>
                <w:b/>
                <w:bCs/>
                <w:sz w:val="20"/>
                <w:szCs w:val="20"/>
                <w:lang w:val="es-MX"/>
              </w:rPr>
            </w:pPr>
            <w:r w:rsidRPr="00A315A2">
              <w:rPr>
                <w:rFonts w:ascii="Museo Sans 300" w:hAnsi="Museo Sans 300"/>
                <w:b/>
                <w:bCs/>
                <w:sz w:val="20"/>
                <w:szCs w:val="20"/>
                <w:lang w:val="es-MX"/>
              </w:rPr>
              <w:t>CORRIENTE</w:t>
            </w:r>
          </w:p>
        </w:tc>
        <w:tc>
          <w:tcPr>
            <w:tcW w:w="1870" w:type="dxa"/>
            <w:shd w:val="clear" w:color="auto" w:fill="BFBFBF" w:themeFill="background1" w:themeFillShade="BF"/>
          </w:tcPr>
          <w:p w14:paraId="3388AED9" w14:textId="77777777" w:rsidR="008436FC" w:rsidRPr="00A315A2" w:rsidRDefault="008436FC" w:rsidP="00381C25">
            <w:pPr>
              <w:pStyle w:val="Sinespaciado"/>
              <w:jc w:val="center"/>
              <w:rPr>
                <w:rFonts w:ascii="Museo Sans 300" w:hAnsi="Museo Sans 300"/>
                <w:b/>
                <w:bCs/>
                <w:sz w:val="20"/>
                <w:szCs w:val="20"/>
                <w:lang w:val="es-MX"/>
              </w:rPr>
            </w:pPr>
            <w:r w:rsidRPr="00A315A2">
              <w:rPr>
                <w:rFonts w:ascii="Museo Sans 300" w:hAnsi="Museo Sans 300"/>
                <w:b/>
                <w:bCs/>
                <w:sz w:val="20"/>
                <w:szCs w:val="20"/>
                <w:lang w:val="es-MX"/>
              </w:rPr>
              <w:t>DE</w:t>
            </w:r>
          </w:p>
          <w:p w14:paraId="1DA88251" w14:textId="77777777" w:rsidR="008436FC" w:rsidRPr="00A315A2" w:rsidRDefault="008436FC" w:rsidP="00381C25">
            <w:pPr>
              <w:pStyle w:val="Sinespaciado"/>
              <w:jc w:val="center"/>
              <w:rPr>
                <w:rFonts w:ascii="Museo Sans 300" w:hAnsi="Museo Sans 300"/>
                <w:b/>
                <w:bCs/>
                <w:sz w:val="20"/>
                <w:szCs w:val="20"/>
                <w:lang w:val="es-MX"/>
              </w:rPr>
            </w:pPr>
            <w:r w:rsidRPr="00A315A2">
              <w:rPr>
                <w:rFonts w:ascii="Museo Sans 300" w:hAnsi="Museo Sans 300"/>
                <w:b/>
                <w:bCs/>
                <w:sz w:val="20"/>
                <w:szCs w:val="20"/>
                <w:lang w:val="es-MX"/>
              </w:rPr>
              <w:t>AHORRO</w:t>
            </w:r>
          </w:p>
        </w:tc>
        <w:tc>
          <w:tcPr>
            <w:tcW w:w="1869" w:type="dxa"/>
            <w:shd w:val="clear" w:color="auto" w:fill="BFBFBF" w:themeFill="background1" w:themeFillShade="BF"/>
          </w:tcPr>
          <w:p w14:paraId="649C1BD7" w14:textId="77777777" w:rsidR="008436FC" w:rsidRPr="00A315A2" w:rsidRDefault="008436FC" w:rsidP="00381C25">
            <w:pPr>
              <w:pStyle w:val="Sinespaciado"/>
              <w:jc w:val="center"/>
              <w:rPr>
                <w:rFonts w:ascii="Museo Sans 300" w:hAnsi="Museo Sans 300"/>
                <w:b/>
                <w:bCs/>
                <w:sz w:val="20"/>
                <w:szCs w:val="20"/>
                <w:lang w:val="es-MX"/>
              </w:rPr>
            </w:pPr>
            <w:r w:rsidRPr="00A315A2">
              <w:rPr>
                <w:rFonts w:ascii="Museo Sans 300" w:hAnsi="Museo Sans 300"/>
                <w:b/>
                <w:bCs/>
                <w:sz w:val="20"/>
                <w:szCs w:val="20"/>
                <w:lang w:val="es-MX"/>
              </w:rPr>
              <w:t>NOMBRE DEL BANCO</w:t>
            </w:r>
          </w:p>
        </w:tc>
      </w:tr>
      <w:tr w:rsidR="008436FC" w:rsidRPr="00A315A2" w14:paraId="05657822" w14:textId="77777777" w:rsidTr="00381C25">
        <w:trPr>
          <w:trHeight w:val="659"/>
          <w:jc w:val="center"/>
        </w:trPr>
        <w:tc>
          <w:tcPr>
            <w:tcW w:w="2004" w:type="dxa"/>
          </w:tcPr>
          <w:p w14:paraId="1059C149" w14:textId="77777777" w:rsidR="008436FC" w:rsidRPr="00A315A2" w:rsidRDefault="008436FC" w:rsidP="00381C25">
            <w:pPr>
              <w:pStyle w:val="Sinespaciado"/>
              <w:rPr>
                <w:rFonts w:ascii="Museo Sans 300" w:hAnsi="Museo Sans 300"/>
                <w:b/>
                <w:bCs/>
                <w:sz w:val="20"/>
                <w:szCs w:val="20"/>
                <w:lang w:val="es-MX"/>
              </w:rPr>
            </w:pPr>
          </w:p>
        </w:tc>
        <w:tc>
          <w:tcPr>
            <w:tcW w:w="1874" w:type="dxa"/>
          </w:tcPr>
          <w:p w14:paraId="5E58C5B7" w14:textId="77777777" w:rsidR="008436FC" w:rsidRPr="00A315A2" w:rsidRDefault="008436FC" w:rsidP="00381C25">
            <w:pPr>
              <w:pStyle w:val="Sinespaciado"/>
              <w:rPr>
                <w:rFonts w:ascii="Museo Sans 300" w:hAnsi="Museo Sans 300"/>
                <w:b/>
                <w:bCs/>
                <w:sz w:val="20"/>
                <w:szCs w:val="20"/>
                <w:lang w:val="es-MX"/>
              </w:rPr>
            </w:pPr>
          </w:p>
        </w:tc>
        <w:tc>
          <w:tcPr>
            <w:tcW w:w="1998" w:type="dxa"/>
          </w:tcPr>
          <w:p w14:paraId="0EA5E02A" w14:textId="77777777" w:rsidR="008436FC" w:rsidRPr="00A315A2" w:rsidRDefault="008436FC" w:rsidP="00381C25">
            <w:pPr>
              <w:pStyle w:val="Sinespaciado"/>
              <w:rPr>
                <w:rFonts w:ascii="Museo Sans 300" w:hAnsi="Museo Sans 300"/>
                <w:b/>
                <w:bCs/>
                <w:sz w:val="20"/>
                <w:szCs w:val="20"/>
                <w:lang w:val="es-MX"/>
              </w:rPr>
            </w:pPr>
          </w:p>
        </w:tc>
        <w:tc>
          <w:tcPr>
            <w:tcW w:w="1870" w:type="dxa"/>
          </w:tcPr>
          <w:p w14:paraId="0C956734" w14:textId="77777777" w:rsidR="008436FC" w:rsidRPr="00A315A2" w:rsidRDefault="008436FC" w:rsidP="00381C25">
            <w:pPr>
              <w:pStyle w:val="Sinespaciado"/>
              <w:rPr>
                <w:rFonts w:ascii="Museo Sans 300" w:hAnsi="Museo Sans 300"/>
                <w:b/>
                <w:bCs/>
                <w:sz w:val="20"/>
                <w:szCs w:val="20"/>
                <w:lang w:val="es-MX"/>
              </w:rPr>
            </w:pPr>
          </w:p>
        </w:tc>
        <w:tc>
          <w:tcPr>
            <w:tcW w:w="1869" w:type="dxa"/>
          </w:tcPr>
          <w:p w14:paraId="5AA4F55B" w14:textId="77777777" w:rsidR="008436FC" w:rsidRPr="00A315A2" w:rsidRDefault="008436FC" w:rsidP="00381C25">
            <w:pPr>
              <w:pStyle w:val="Sinespaciado"/>
              <w:rPr>
                <w:rFonts w:ascii="Museo Sans 300" w:hAnsi="Museo Sans 300"/>
                <w:b/>
                <w:bCs/>
                <w:sz w:val="20"/>
                <w:szCs w:val="20"/>
                <w:lang w:val="es-MX"/>
              </w:rPr>
            </w:pPr>
          </w:p>
        </w:tc>
      </w:tr>
    </w:tbl>
    <w:p w14:paraId="20BE5C30" w14:textId="77777777" w:rsidR="008436FC" w:rsidRPr="00A315A2" w:rsidRDefault="008436FC" w:rsidP="008436FC">
      <w:pPr>
        <w:pStyle w:val="Sinespaciado"/>
        <w:rPr>
          <w:rFonts w:ascii="Museo Sans 300" w:hAnsi="Museo Sans 300"/>
          <w:sz w:val="20"/>
          <w:szCs w:val="20"/>
          <w:lang w:val="es-MX"/>
        </w:rPr>
      </w:pPr>
    </w:p>
    <w:p w14:paraId="41E35AE1" w14:textId="77777777" w:rsidR="008436FC" w:rsidRPr="00A315A2" w:rsidRDefault="008436FC" w:rsidP="008436FC">
      <w:pPr>
        <w:pStyle w:val="Sinespaciado"/>
        <w:rPr>
          <w:rFonts w:ascii="Museo Sans 300" w:hAnsi="Museo Sans 300"/>
          <w:sz w:val="20"/>
          <w:szCs w:val="20"/>
          <w:lang w:val="es-MX"/>
        </w:rPr>
      </w:pPr>
      <w:r w:rsidRPr="00A315A2">
        <w:rPr>
          <w:rFonts w:ascii="Museo Sans 300" w:hAnsi="Museo Sans 300"/>
          <w:sz w:val="20"/>
          <w:szCs w:val="20"/>
          <w:lang w:val="es-MX"/>
        </w:rPr>
        <w:t>Pago por transferencia internacional, la cuenta a declarar es la siguiente:</w:t>
      </w:r>
    </w:p>
    <w:p w14:paraId="4A22417B" w14:textId="77777777" w:rsidR="008436FC" w:rsidRPr="00A315A2" w:rsidRDefault="008436FC" w:rsidP="008436FC">
      <w:pPr>
        <w:pStyle w:val="Sinespaciado"/>
        <w:rPr>
          <w:rFonts w:ascii="Museo Sans 300" w:hAnsi="Museo Sans 300"/>
          <w:sz w:val="20"/>
          <w:szCs w:val="20"/>
          <w:lang w:val="es-MX"/>
        </w:rPr>
      </w:pPr>
    </w:p>
    <w:tbl>
      <w:tblPr>
        <w:tblStyle w:val="Tablaconcuadrcula1"/>
        <w:tblW w:w="9615" w:type="dxa"/>
        <w:tblInd w:w="-5" w:type="dxa"/>
        <w:tblLook w:val="04A0" w:firstRow="1" w:lastRow="0" w:firstColumn="1" w:lastColumn="0" w:noHBand="0" w:noVBand="1"/>
      </w:tblPr>
      <w:tblGrid>
        <w:gridCol w:w="2004"/>
        <w:gridCol w:w="1874"/>
        <w:gridCol w:w="1998"/>
        <w:gridCol w:w="1870"/>
        <w:gridCol w:w="1869"/>
      </w:tblGrid>
      <w:tr w:rsidR="008436FC" w:rsidRPr="00A315A2" w14:paraId="55B2DD5F" w14:textId="77777777" w:rsidTr="00381C25">
        <w:trPr>
          <w:trHeight w:val="786"/>
        </w:trPr>
        <w:tc>
          <w:tcPr>
            <w:tcW w:w="2004" w:type="dxa"/>
            <w:shd w:val="clear" w:color="auto" w:fill="BFBFBF" w:themeFill="background1" w:themeFillShade="BF"/>
          </w:tcPr>
          <w:p w14:paraId="1F36DA10" w14:textId="77777777" w:rsidR="008436FC" w:rsidRPr="00A315A2" w:rsidRDefault="008436FC" w:rsidP="00381C25">
            <w:pPr>
              <w:pStyle w:val="Sinespaciado"/>
              <w:jc w:val="center"/>
              <w:rPr>
                <w:rFonts w:ascii="Museo Sans 300" w:hAnsi="Museo Sans 300"/>
                <w:b/>
                <w:bCs/>
                <w:sz w:val="20"/>
                <w:szCs w:val="20"/>
                <w:lang w:val="es-MX"/>
              </w:rPr>
            </w:pPr>
            <w:r w:rsidRPr="00A315A2">
              <w:rPr>
                <w:rFonts w:ascii="Museo Sans 300" w:hAnsi="Museo Sans 300"/>
                <w:b/>
                <w:bCs/>
                <w:sz w:val="20"/>
                <w:szCs w:val="20"/>
                <w:lang w:val="es-MX"/>
              </w:rPr>
              <w:t>NOMBRE DEL BENEFICIARIO</w:t>
            </w:r>
          </w:p>
        </w:tc>
        <w:tc>
          <w:tcPr>
            <w:tcW w:w="1874" w:type="dxa"/>
            <w:shd w:val="clear" w:color="auto" w:fill="BFBFBF" w:themeFill="background1" w:themeFillShade="BF"/>
          </w:tcPr>
          <w:p w14:paraId="16584B24" w14:textId="77777777" w:rsidR="008436FC" w:rsidRPr="00A315A2" w:rsidRDefault="008436FC" w:rsidP="00381C25">
            <w:pPr>
              <w:pStyle w:val="Sinespaciado"/>
              <w:jc w:val="center"/>
              <w:rPr>
                <w:rFonts w:ascii="Museo Sans 300" w:hAnsi="Museo Sans 300"/>
                <w:b/>
                <w:bCs/>
                <w:sz w:val="20"/>
                <w:szCs w:val="20"/>
                <w:lang w:val="es-MX"/>
              </w:rPr>
            </w:pPr>
            <w:r w:rsidRPr="00A315A2">
              <w:rPr>
                <w:rFonts w:ascii="Museo Sans 300" w:hAnsi="Museo Sans 300"/>
                <w:b/>
                <w:bCs/>
                <w:sz w:val="20"/>
                <w:szCs w:val="20"/>
                <w:lang w:val="es-MX"/>
              </w:rPr>
              <w:t>NÚMERO DE CUENTA DEL BENEFICIARIO</w:t>
            </w:r>
          </w:p>
        </w:tc>
        <w:tc>
          <w:tcPr>
            <w:tcW w:w="1998" w:type="dxa"/>
            <w:shd w:val="clear" w:color="auto" w:fill="BFBFBF" w:themeFill="background1" w:themeFillShade="BF"/>
          </w:tcPr>
          <w:p w14:paraId="544767D0" w14:textId="77777777" w:rsidR="008436FC" w:rsidRPr="00A315A2" w:rsidRDefault="008436FC" w:rsidP="00381C25">
            <w:pPr>
              <w:pStyle w:val="Sinespaciado"/>
              <w:jc w:val="center"/>
              <w:rPr>
                <w:rFonts w:ascii="Museo Sans 300" w:hAnsi="Museo Sans 300"/>
                <w:b/>
                <w:bCs/>
                <w:sz w:val="20"/>
                <w:szCs w:val="20"/>
                <w:lang w:val="es-MX"/>
              </w:rPr>
            </w:pPr>
            <w:r w:rsidRPr="00A315A2">
              <w:rPr>
                <w:rFonts w:ascii="Museo Sans 300" w:hAnsi="Museo Sans 300"/>
                <w:b/>
                <w:bCs/>
                <w:sz w:val="20"/>
                <w:szCs w:val="20"/>
                <w:lang w:val="es-MX"/>
              </w:rPr>
              <w:t>DIRECCIÒN DEL BENEFICIARIO</w:t>
            </w:r>
          </w:p>
        </w:tc>
        <w:tc>
          <w:tcPr>
            <w:tcW w:w="1870" w:type="dxa"/>
            <w:shd w:val="clear" w:color="auto" w:fill="BFBFBF" w:themeFill="background1" w:themeFillShade="BF"/>
          </w:tcPr>
          <w:p w14:paraId="52667831" w14:textId="77777777" w:rsidR="008436FC" w:rsidRPr="00A315A2" w:rsidRDefault="008436FC" w:rsidP="00381C25">
            <w:pPr>
              <w:pStyle w:val="Sinespaciado"/>
              <w:jc w:val="center"/>
              <w:rPr>
                <w:rFonts w:ascii="Museo Sans 300" w:hAnsi="Museo Sans 300"/>
                <w:b/>
                <w:bCs/>
                <w:sz w:val="20"/>
                <w:szCs w:val="20"/>
                <w:lang w:val="es-MX"/>
              </w:rPr>
            </w:pPr>
            <w:r w:rsidRPr="00A315A2">
              <w:rPr>
                <w:rFonts w:ascii="Museo Sans 300" w:hAnsi="Museo Sans 300"/>
                <w:b/>
                <w:bCs/>
                <w:sz w:val="20"/>
                <w:szCs w:val="20"/>
                <w:lang w:val="es-MX"/>
              </w:rPr>
              <w:t>CODIGO SWIFT O ABA DEL BENEFICIARIO</w:t>
            </w:r>
          </w:p>
        </w:tc>
        <w:tc>
          <w:tcPr>
            <w:tcW w:w="1869" w:type="dxa"/>
            <w:shd w:val="clear" w:color="auto" w:fill="BFBFBF" w:themeFill="background1" w:themeFillShade="BF"/>
          </w:tcPr>
          <w:p w14:paraId="401DE3A4" w14:textId="77777777" w:rsidR="008436FC" w:rsidRPr="00A315A2" w:rsidRDefault="008436FC" w:rsidP="00381C25">
            <w:pPr>
              <w:pStyle w:val="Sinespaciado"/>
              <w:jc w:val="center"/>
              <w:rPr>
                <w:rFonts w:ascii="Museo Sans 300" w:hAnsi="Museo Sans 300"/>
                <w:b/>
                <w:bCs/>
                <w:sz w:val="20"/>
                <w:szCs w:val="20"/>
                <w:lang w:val="es-MX"/>
              </w:rPr>
            </w:pPr>
            <w:r w:rsidRPr="00A315A2">
              <w:rPr>
                <w:rFonts w:ascii="Museo Sans 300" w:hAnsi="Museo Sans 300"/>
                <w:b/>
                <w:bCs/>
                <w:sz w:val="20"/>
                <w:szCs w:val="20"/>
                <w:lang w:val="es-MX"/>
              </w:rPr>
              <w:t>NOMBRE DEL BANCO Y DIRECCIÒN</w:t>
            </w:r>
          </w:p>
        </w:tc>
      </w:tr>
      <w:tr w:rsidR="008436FC" w:rsidRPr="00A315A2" w14:paraId="21DAB82E" w14:textId="77777777" w:rsidTr="00381C25">
        <w:trPr>
          <w:trHeight w:val="659"/>
        </w:trPr>
        <w:tc>
          <w:tcPr>
            <w:tcW w:w="2004" w:type="dxa"/>
          </w:tcPr>
          <w:p w14:paraId="49E37AB3" w14:textId="77777777" w:rsidR="008436FC" w:rsidRPr="00A315A2" w:rsidRDefault="008436FC" w:rsidP="00381C25">
            <w:pPr>
              <w:pStyle w:val="Sinespaciado"/>
              <w:rPr>
                <w:rFonts w:ascii="Museo Sans 300" w:hAnsi="Museo Sans 300"/>
                <w:sz w:val="20"/>
                <w:szCs w:val="20"/>
                <w:lang w:val="es-MX"/>
              </w:rPr>
            </w:pPr>
          </w:p>
        </w:tc>
        <w:tc>
          <w:tcPr>
            <w:tcW w:w="1874" w:type="dxa"/>
          </w:tcPr>
          <w:p w14:paraId="36E7022A" w14:textId="77777777" w:rsidR="008436FC" w:rsidRPr="00A315A2" w:rsidRDefault="008436FC" w:rsidP="00381C25">
            <w:pPr>
              <w:pStyle w:val="Sinespaciado"/>
              <w:rPr>
                <w:rFonts w:ascii="Museo Sans 300" w:hAnsi="Museo Sans 300"/>
                <w:sz w:val="20"/>
                <w:szCs w:val="20"/>
                <w:lang w:val="es-MX"/>
              </w:rPr>
            </w:pPr>
          </w:p>
        </w:tc>
        <w:tc>
          <w:tcPr>
            <w:tcW w:w="1998" w:type="dxa"/>
          </w:tcPr>
          <w:p w14:paraId="574AD6A1" w14:textId="77777777" w:rsidR="008436FC" w:rsidRPr="00A315A2" w:rsidRDefault="008436FC" w:rsidP="00381C25">
            <w:pPr>
              <w:pStyle w:val="Sinespaciado"/>
              <w:rPr>
                <w:rFonts w:ascii="Museo Sans 300" w:hAnsi="Museo Sans 300"/>
                <w:sz w:val="20"/>
                <w:szCs w:val="20"/>
                <w:lang w:val="es-MX"/>
              </w:rPr>
            </w:pPr>
          </w:p>
        </w:tc>
        <w:tc>
          <w:tcPr>
            <w:tcW w:w="1870" w:type="dxa"/>
          </w:tcPr>
          <w:p w14:paraId="6D18C25E" w14:textId="77777777" w:rsidR="008436FC" w:rsidRPr="00A315A2" w:rsidRDefault="008436FC" w:rsidP="00381C25">
            <w:pPr>
              <w:pStyle w:val="Sinespaciado"/>
              <w:rPr>
                <w:rFonts w:ascii="Museo Sans 300" w:hAnsi="Museo Sans 300"/>
                <w:sz w:val="20"/>
                <w:szCs w:val="20"/>
                <w:lang w:val="es-MX"/>
              </w:rPr>
            </w:pPr>
          </w:p>
        </w:tc>
        <w:tc>
          <w:tcPr>
            <w:tcW w:w="1869" w:type="dxa"/>
          </w:tcPr>
          <w:p w14:paraId="69E56EDB" w14:textId="77777777" w:rsidR="008436FC" w:rsidRPr="00A315A2" w:rsidRDefault="008436FC" w:rsidP="00381C25">
            <w:pPr>
              <w:pStyle w:val="Sinespaciado"/>
              <w:rPr>
                <w:rFonts w:ascii="Museo Sans 300" w:hAnsi="Museo Sans 300"/>
                <w:sz w:val="20"/>
                <w:szCs w:val="20"/>
                <w:lang w:val="es-MX"/>
              </w:rPr>
            </w:pPr>
          </w:p>
        </w:tc>
      </w:tr>
    </w:tbl>
    <w:p w14:paraId="5ED87069" w14:textId="77777777" w:rsidR="008436FC" w:rsidRPr="00A315A2" w:rsidRDefault="008436FC" w:rsidP="008436FC">
      <w:pPr>
        <w:rPr>
          <w:rFonts w:ascii="Museo Sans 300" w:hAnsi="Museo Sans 300" w:cstheme="minorHAnsi"/>
          <w:kern w:val="2"/>
          <w:sz w:val="20"/>
          <w:szCs w:val="20"/>
          <w:lang w:val="es-MX"/>
        </w:rPr>
      </w:pPr>
    </w:p>
    <w:p w14:paraId="305D52B9" w14:textId="77777777" w:rsidR="008436FC" w:rsidRPr="00A315A2" w:rsidRDefault="008436FC" w:rsidP="008436FC">
      <w:pPr>
        <w:rPr>
          <w:rFonts w:ascii="Museo Sans 300" w:hAnsi="Museo Sans 300" w:cstheme="minorHAnsi"/>
          <w:kern w:val="2"/>
          <w:sz w:val="20"/>
          <w:szCs w:val="20"/>
          <w:lang w:val="es-MX"/>
        </w:rPr>
      </w:pPr>
      <w:r w:rsidRPr="00A315A2">
        <w:rPr>
          <w:rFonts w:ascii="Museo Sans 300" w:hAnsi="Museo Sans 300" w:cstheme="minorHAnsi"/>
          <w:kern w:val="2"/>
          <w:sz w:val="20"/>
          <w:szCs w:val="20"/>
          <w:lang w:val="es-MX"/>
        </w:rPr>
        <w:t>Pagos por Cheque NO NEGOCIABLE, los datos a declarar son los siguientes</w:t>
      </w:r>
    </w:p>
    <w:tbl>
      <w:tblPr>
        <w:tblStyle w:val="Tablaconcuadrcula1"/>
        <w:tblW w:w="9611" w:type="dxa"/>
        <w:tblInd w:w="-5" w:type="dxa"/>
        <w:tblLook w:val="04A0" w:firstRow="1" w:lastRow="0" w:firstColumn="1" w:lastColumn="0" w:noHBand="0" w:noVBand="1"/>
      </w:tblPr>
      <w:tblGrid>
        <w:gridCol w:w="9611"/>
      </w:tblGrid>
      <w:tr w:rsidR="008436FC" w:rsidRPr="00A315A2" w14:paraId="0981DD26" w14:textId="77777777" w:rsidTr="00381C25">
        <w:trPr>
          <w:trHeight w:val="532"/>
        </w:trPr>
        <w:tc>
          <w:tcPr>
            <w:tcW w:w="9611" w:type="dxa"/>
            <w:shd w:val="clear" w:color="auto" w:fill="BFBFBF" w:themeFill="background1" w:themeFillShade="BF"/>
          </w:tcPr>
          <w:p w14:paraId="073B503D" w14:textId="77777777" w:rsidR="008436FC" w:rsidRPr="00A315A2" w:rsidRDefault="008436FC" w:rsidP="00381C25">
            <w:pPr>
              <w:spacing w:after="160" w:line="259" w:lineRule="auto"/>
              <w:jc w:val="center"/>
              <w:rPr>
                <w:rFonts w:ascii="Museo Sans 300" w:hAnsi="Museo Sans 300" w:cstheme="minorHAnsi"/>
                <w:b/>
                <w:bCs/>
                <w:kern w:val="2"/>
                <w:sz w:val="20"/>
                <w:szCs w:val="20"/>
                <w:lang w:val="es-MX"/>
                <w14:ligatures w14:val="standardContextual"/>
              </w:rPr>
            </w:pPr>
            <w:r w:rsidRPr="00A315A2">
              <w:rPr>
                <w:rFonts w:ascii="Museo Sans 300" w:hAnsi="Museo Sans 300" w:cstheme="minorHAnsi"/>
                <w:b/>
                <w:bCs/>
                <w:kern w:val="2"/>
                <w:sz w:val="20"/>
                <w:szCs w:val="20"/>
                <w:lang w:val="es-MX"/>
                <w14:ligatures w14:val="standardContextual"/>
              </w:rPr>
              <w:t>NOMBRE ENTIDAD JURIDICA O PERSONA NATURAL A QUIEN SE EMITIRA EL CHEQUE</w:t>
            </w:r>
          </w:p>
        </w:tc>
      </w:tr>
      <w:tr w:rsidR="008436FC" w:rsidRPr="00A315A2" w14:paraId="67F1DA29" w14:textId="77777777" w:rsidTr="00381C25">
        <w:trPr>
          <w:trHeight w:val="647"/>
        </w:trPr>
        <w:tc>
          <w:tcPr>
            <w:tcW w:w="9611" w:type="dxa"/>
          </w:tcPr>
          <w:p w14:paraId="560DBBFE" w14:textId="77777777" w:rsidR="008436FC" w:rsidRPr="00A315A2" w:rsidRDefault="008436FC" w:rsidP="00381C25">
            <w:pPr>
              <w:spacing w:after="160" w:line="259" w:lineRule="auto"/>
              <w:rPr>
                <w:rFonts w:ascii="Museo Sans 300" w:hAnsi="Museo Sans 300" w:cstheme="minorHAnsi"/>
                <w:kern w:val="2"/>
                <w:sz w:val="20"/>
                <w:szCs w:val="20"/>
                <w:lang w:val="es-MX"/>
                <w14:ligatures w14:val="standardContextual"/>
              </w:rPr>
            </w:pPr>
          </w:p>
        </w:tc>
      </w:tr>
    </w:tbl>
    <w:p w14:paraId="1800E98C" w14:textId="77777777" w:rsidR="008436FC" w:rsidRPr="00A315A2" w:rsidRDefault="008436FC" w:rsidP="008436FC">
      <w:pPr>
        <w:rPr>
          <w:rFonts w:ascii="Museo Sans 300" w:hAnsi="Museo Sans 300" w:cstheme="minorHAnsi"/>
          <w:b/>
          <w:bCs/>
          <w:kern w:val="2"/>
          <w:sz w:val="20"/>
          <w:szCs w:val="20"/>
          <w:lang w:val="es-MX"/>
        </w:rPr>
      </w:pPr>
      <w:r w:rsidRPr="00A315A2">
        <w:rPr>
          <w:rFonts w:ascii="Museo Sans 300" w:hAnsi="Museo Sans 300" w:cstheme="minorHAnsi"/>
          <w:b/>
          <w:bCs/>
          <w:kern w:val="2"/>
          <w:sz w:val="20"/>
          <w:szCs w:val="20"/>
          <w:lang w:val="es-MX"/>
        </w:rPr>
        <w:lastRenderedPageBreak/>
        <w:t>DECLARO BAJO JURAMENTO LO SIGUIENTE:</w:t>
      </w:r>
    </w:p>
    <w:p w14:paraId="760C4E3D" w14:textId="77777777" w:rsidR="008436FC" w:rsidRPr="00A315A2" w:rsidRDefault="008436FC" w:rsidP="005502B3">
      <w:pPr>
        <w:spacing w:line="360" w:lineRule="auto"/>
        <w:jc w:val="both"/>
        <w:rPr>
          <w:rFonts w:ascii="Museo Sans 300" w:hAnsi="Museo Sans 300" w:cstheme="minorHAnsi"/>
          <w:kern w:val="2"/>
          <w:sz w:val="20"/>
          <w:szCs w:val="20"/>
          <w:lang w:val="es-MX"/>
        </w:rPr>
      </w:pPr>
      <w:r w:rsidRPr="00A315A2">
        <w:rPr>
          <w:rFonts w:ascii="Museo Sans 300" w:hAnsi="Museo Sans 300" w:cstheme="minorHAnsi"/>
          <w:kern w:val="2"/>
          <w:sz w:val="20"/>
          <w:szCs w:val="20"/>
          <w:lang w:val="es-MX"/>
        </w:rPr>
        <w:t>Que los datos que proporciono en este documento son verdaderos y que conozco las Normas Legales y Administrativas que regulan esta Declaración Jurada que, en caso de actuar como representante legal, declaro que el poder con el que actúo es suficientemente para asumir todas las responsabilidades</w:t>
      </w:r>
    </w:p>
    <w:p w14:paraId="512264B5" w14:textId="77777777" w:rsidR="008436FC" w:rsidRPr="00A315A2" w:rsidRDefault="008436FC" w:rsidP="008436FC">
      <w:pPr>
        <w:rPr>
          <w:rFonts w:ascii="Museo Sans 300" w:hAnsi="Museo Sans 300" w:cstheme="minorHAnsi"/>
          <w:kern w:val="2"/>
          <w:sz w:val="20"/>
          <w:szCs w:val="20"/>
          <w:lang w:val="es-MX"/>
        </w:rPr>
      </w:pPr>
      <w:r w:rsidRPr="00A315A2">
        <w:rPr>
          <w:rFonts w:ascii="Museo Sans 300" w:hAnsi="Museo Sans 300" w:cstheme="minorHAnsi"/>
          <w:kern w:val="2"/>
          <w:sz w:val="20"/>
          <w:szCs w:val="20"/>
          <w:lang w:val="es-MX"/>
        </w:rPr>
        <w:t xml:space="preserve">Lugar, _____ de ___________ </w:t>
      </w:r>
      <w:proofErr w:type="spellStart"/>
      <w:r w:rsidRPr="00A315A2">
        <w:rPr>
          <w:rFonts w:ascii="Museo Sans 300" w:hAnsi="Museo Sans 300" w:cstheme="minorHAnsi"/>
          <w:kern w:val="2"/>
          <w:sz w:val="20"/>
          <w:szCs w:val="20"/>
          <w:lang w:val="es-MX"/>
        </w:rPr>
        <w:t>de</w:t>
      </w:r>
      <w:proofErr w:type="spellEnd"/>
      <w:r w:rsidRPr="00A315A2">
        <w:rPr>
          <w:rFonts w:ascii="Museo Sans 300" w:hAnsi="Museo Sans 300" w:cstheme="minorHAnsi"/>
          <w:kern w:val="2"/>
          <w:sz w:val="20"/>
          <w:szCs w:val="20"/>
          <w:lang w:val="es-MX"/>
        </w:rPr>
        <w:t xml:space="preserve"> 20___</w:t>
      </w:r>
    </w:p>
    <w:p w14:paraId="2F7E58FC" w14:textId="77777777" w:rsidR="008436FC" w:rsidRPr="00A315A2" w:rsidRDefault="008436FC" w:rsidP="008436FC">
      <w:pPr>
        <w:rPr>
          <w:rFonts w:ascii="Museo Sans 300" w:hAnsi="Museo Sans 300" w:cstheme="minorHAnsi"/>
          <w:kern w:val="2"/>
          <w:sz w:val="20"/>
          <w:szCs w:val="20"/>
          <w:lang w:val="es-MX"/>
        </w:rPr>
      </w:pPr>
    </w:p>
    <w:p w14:paraId="1D287E3C" w14:textId="77777777" w:rsidR="008436FC" w:rsidRPr="00A315A2" w:rsidRDefault="008436FC" w:rsidP="008436FC">
      <w:pPr>
        <w:rPr>
          <w:rFonts w:ascii="Museo Sans 300" w:hAnsi="Museo Sans 300" w:cstheme="minorHAnsi"/>
          <w:b/>
          <w:bCs/>
          <w:kern w:val="2"/>
          <w:sz w:val="20"/>
          <w:szCs w:val="20"/>
          <w:lang w:val="es-MX"/>
        </w:rPr>
      </w:pPr>
      <w:r w:rsidRPr="00A315A2">
        <w:rPr>
          <w:rFonts w:ascii="Museo Sans 300" w:hAnsi="Museo Sans 300" w:cstheme="minorHAnsi"/>
          <w:b/>
          <w:bCs/>
          <w:noProof/>
          <w:kern w:val="2"/>
          <w:sz w:val="20"/>
          <w:szCs w:val="20"/>
          <w:lang w:val="es-MX"/>
        </w:rPr>
        <mc:AlternateContent>
          <mc:Choice Requires="wps">
            <w:drawing>
              <wp:anchor distT="0" distB="0" distL="114300" distR="114300" simplePos="0" relativeHeight="251676672" behindDoc="0" locked="0" layoutInCell="1" allowOverlap="1" wp14:anchorId="2FE4A1B0" wp14:editId="711BADC8">
                <wp:simplePos x="0" y="0"/>
                <wp:positionH relativeFrom="column">
                  <wp:posOffset>418074</wp:posOffset>
                </wp:positionH>
                <wp:positionV relativeFrom="paragraph">
                  <wp:posOffset>241984</wp:posOffset>
                </wp:positionV>
                <wp:extent cx="2186989" cy="0"/>
                <wp:effectExtent l="0" t="0" r="0" b="0"/>
                <wp:wrapNone/>
                <wp:docPr id="7" name="Conector recto 7"/>
                <wp:cNvGraphicFramePr/>
                <a:graphic xmlns:a="http://schemas.openxmlformats.org/drawingml/2006/main">
                  <a:graphicData uri="http://schemas.microsoft.com/office/word/2010/wordprocessingShape">
                    <wps:wsp>
                      <wps:cNvCnPr/>
                      <wps:spPr>
                        <a:xfrm flipV="1">
                          <a:off x="0" y="0"/>
                          <a:ext cx="218698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DEE7D0" id="Conector recto 7"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19.05pt" to="205.1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" strokecolor="windowText" strokeweight=".5pt">
                <v:stroke joinstyle="miter"/>
              </v:line>
            </w:pict>
          </mc:Fallback>
        </mc:AlternateContent>
      </w:r>
      <w:r w:rsidRPr="00A315A2">
        <w:rPr>
          <w:rFonts w:ascii="Museo Sans 300" w:hAnsi="Museo Sans 300" w:cstheme="minorHAnsi"/>
          <w:b/>
          <w:bCs/>
          <w:kern w:val="2"/>
          <w:sz w:val="20"/>
          <w:szCs w:val="20"/>
          <w:lang w:val="es-MX"/>
        </w:rPr>
        <w:t>Firma:</w:t>
      </w:r>
    </w:p>
    <w:p w14:paraId="357F9099" w14:textId="77777777" w:rsidR="008436FC" w:rsidRPr="00A315A2" w:rsidRDefault="008436FC" w:rsidP="008436FC">
      <w:pPr>
        <w:ind w:left="4253"/>
        <w:rPr>
          <w:rFonts w:ascii="Museo Sans 300" w:hAnsi="Museo Sans 300" w:cstheme="minorHAnsi"/>
          <w:kern w:val="2"/>
          <w:sz w:val="20"/>
          <w:szCs w:val="20"/>
          <w:lang w:val="es-MX"/>
        </w:rPr>
      </w:pPr>
    </w:p>
    <w:p w14:paraId="79DB1E63" w14:textId="77777777" w:rsidR="008436FC" w:rsidRPr="00A315A2" w:rsidRDefault="008436FC" w:rsidP="008436FC">
      <w:pPr>
        <w:rPr>
          <w:rFonts w:ascii="Museo Sans 300" w:hAnsi="Museo Sans 300" w:cstheme="minorHAnsi"/>
          <w:b/>
          <w:bCs/>
          <w:kern w:val="2"/>
          <w:sz w:val="20"/>
          <w:szCs w:val="20"/>
          <w:lang w:val="es-MX"/>
        </w:rPr>
      </w:pPr>
      <w:r w:rsidRPr="00A315A2">
        <w:rPr>
          <w:rFonts w:ascii="Museo Sans 300" w:hAnsi="Museo Sans 300" w:cstheme="minorHAnsi"/>
          <w:b/>
          <w:bCs/>
          <w:noProof/>
          <w:kern w:val="2"/>
          <w:sz w:val="20"/>
          <w:szCs w:val="20"/>
          <w:lang w:val="es-MX"/>
        </w:rPr>
        <mc:AlternateContent>
          <mc:Choice Requires="wps">
            <w:drawing>
              <wp:anchor distT="0" distB="0" distL="114300" distR="114300" simplePos="0" relativeHeight="251677696" behindDoc="0" locked="0" layoutInCell="1" allowOverlap="1" wp14:anchorId="4DE6D17C" wp14:editId="2AFF5764">
                <wp:simplePos x="0" y="0"/>
                <wp:positionH relativeFrom="column">
                  <wp:posOffset>480695</wp:posOffset>
                </wp:positionH>
                <wp:positionV relativeFrom="paragraph">
                  <wp:posOffset>245745</wp:posOffset>
                </wp:positionV>
                <wp:extent cx="2186989" cy="0"/>
                <wp:effectExtent l="0" t="0" r="0" b="0"/>
                <wp:wrapNone/>
                <wp:docPr id="8" name="Conector recto 8"/>
                <wp:cNvGraphicFramePr/>
                <a:graphic xmlns:a="http://schemas.openxmlformats.org/drawingml/2006/main">
                  <a:graphicData uri="http://schemas.microsoft.com/office/word/2010/wordprocessingShape">
                    <wps:wsp>
                      <wps:cNvCnPr/>
                      <wps:spPr>
                        <a:xfrm flipV="1">
                          <a:off x="0" y="0"/>
                          <a:ext cx="218698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233E2E" id="Conector recto 8"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5pt,19.35pt" to="210.0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" strokecolor="windowText" strokeweight=".5pt">
                <v:stroke joinstyle="miter"/>
              </v:line>
            </w:pict>
          </mc:Fallback>
        </mc:AlternateContent>
      </w:r>
      <w:r w:rsidRPr="00A315A2">
        <w:rPr>
          <w:rFonts w:ascii="Museo Sans 300" w:hAnsi="Museo Sans 300" w:cstheme="minorHAnsi"/>
          <w:b/>
          <w:bCs/>
          <w:kern w:val="2"/>
          <w:sz w:val="20"/>
          <w:szCs w:val="20"/>
          <w:lang w:val="es-MX"/>
        </w:rPr>
        <w:t>Nombre:</w:t>
      </w:r>
    </w:p>
    <w:p w14:paraId="6629AFE0" w14:textId="77777777" w:rsidR="008436FC" w:rsidRPr="00A315A2" w:rsidRDefault="008436FC" w:rsidP="008436FC">
      <w:pPr>
        <w:rPr>
          <w:rFonts w:ascii="Museo Sans 300" w:hAnsi="Museo Sans 300" w:cstheme="minorHAnsi"/>
          <w:kern w:val="2"/>
          <w:sz w:val="20"/>
          <w:szCs w:val="20"/>
          <w:lang w:val="es-MX"/>
        </w:rPr>
      </w:pPr>
    </w:p>
    <w:p w14:paraId="684D2493" w14:textId="77777777" w:rsidR="008436FC" w:rsidRPr="00A315A2" w:rsidRDefault="008436FC" w:rsidP="008436FC">
      <w:pPr>
        <w:rPr>
          <w:rFonts w:ascii="Museo Sans 300" w:hAnsi="Museo Sans 300" w:cstheme="minorHAnsi"/>
          <w:b/>
          <w:bCs/>
          <w:noProof/>
          <w:kern w:val="2"/>
          <w:sz w:val="20"/>
          <w:szCs w:val="20"/>
          <w:lang w:val="es-MX"/>
        </w:rPr>
      </w:pPr>
      <w:r w:rsidRPr="00A315A2">
        <w:rPr>
          <w:rFonts w:ascii="Museo Sans 300" w:hAnsi="Museo Sans 300" w:cstheme="minorHAnsi"/>
          <w:b/>
          <w:bCs/>
          <w:kern w:val="2"/>
          <w:sz w:val="20"/>
          <w:szCs w:val="20"/>
          <w:lang w:val="es-MX"/>
        </w:rPr>
        <w:t>DUI/Documento de identidad</w:t>
      </w:r>
      <w:r w:rsidRPr="00A315A2">
        <w:rPr>
          <w:rFonts w:ascii="Museo Sans 300" w:hAnsi="Museo Sans 300" w:cstheme="minorHAnsi"/>
          <w:b/>
          <w:bCs/>
          <w:noProof/>
          <w:kern w:val="2"/>
          <w:sz w:val="20"/>
          <w:szCs w:val="20"/>
          <w:lang w:val="es-MX"/>
        </w:rPr>
        <w:t xml:space="preserve">: </w:t>
      </w:r>
    </w:p>
    <w:p w14:paraId="7281136F" w14:textId="77777777" w:rsidR="008436FC" w:rsidRPr="00A315A2" w:rsidRDefault="008436FC" w:rsidP="008436FC">
      <w:pPr>
        <w:rPr>
          <w:rFonts w:ascii="Museo Sans 300" w:hAnsi="Museo Sans 300" w:cstheme="minorHAnsi"/>
          <w:noProof/>
          <w:kern w:val="2"/>
          <w:sz w:val="20"/>
          <w:szCs w:val="20"/>
          <w:lang w:val="es-MX"/>
        </w:rPr>
      </w:pPr>
      <w:r w:rsidRPr="00A315A2">
        <w:rPr>
          <w:rFonts w:ascii="Museo Sans 300" w:hAnsi="Museo Sans 300" w:cstheme="minorHAnsi"/>
          <w:noProof/>
          <w:kern w:val="2"/>
          <w:sz w:val="20"/>
          <w:szCs w:val="20"/>
          <w:lang w:val="es-MX"/>
        </w:rPr>
        <mc:AlternateContent>
          <mc:Choice Requires="wps">
            <w:drawing>
              <wp:anchor distT="0" distB="0" distL="114300" distR="114300" simplePos="0" relativeHeight="251678720" behindDoc="0" locked="0" layoutInCell="1" allowOverlap="1" wp14:anchorId="20C86CE6" wp14:editId="440677AA">
                <wp:simplePos x="0" y="0"/>
                <wp:positionH relativeFrom="column">
                  <wp:posOffset>415290</wp:posOffset>
                </wp:positionH>
                <wp:positionV relativeFrom="paragraph">
                  <wp:posOffset>202565</wp:posOffset>
                </wp:positionV>
                <wp:extent cx="2186989" cy="0"/>
                <wp:effectExtent l="0" t="0" r="0" b="0"/>
                <wp:wrapNone/>
                <wp:docPr id="9" name="Conector recto 9"/>
                <wp:cNvGraphicFramePr/>
                <a:graphic xmlns:a="http://schemas.openxmlformats.org/drawingml/2006/main">
                  <a:graphicData uri="http://schemas.microsoft.com/office/word/2010/wordprocessingShape">
                    <wps:wsp>
                      <wps:cNvCnPr/>
                      <wps:spPr>
                        <a:xfrm flipV="1">
                          <a:off x="0" y="0"/>
                          <a:ext cx="218698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A45004" id="Conector recto 9"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pt,15.95pt" to="204.9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" strokecolor="windowText" strokeweight=".5pt">
                <v:stroke joinstyle="miter"/>
              </v:line>
            </w:pict>
          </mc:Fallback>
        </mc:AlternateContent>
      </w:r>
      <w:r w:rsidRPr="00A315A2">
        <w:rPr>
          <w:rFonts w:ascii="Museo Sans 300" w:hAnsi="Museo Sans 300" w:cstheme="minorHAnsi"/>
          <w:noProof/>
          <w:kern w:val="2"/>
          <w:sz w:val="20"/>
          <w:szCs w:val="20"/>
          <w:lang w:val="es-MX"/>
        </w:rPr>
        <w:t xml:space="preserve">                           </w:t>
      </w:r>
    </w:p>
    <w:p w14:paraId="5CD38913" w14:textId="77777777" w:rsidR="008436FC" w:rsidRPr="00A315A2" w:rsidRDefault="008436FC" w:rsidP="008436FC">
      <w:pPr>
        <w:pStyle w:val="Ttulo3"/>
        <w:spacing w:after="240"/>
        <w:rPr>
          <w:rFonts w:ascii="Museo Sans 300" w:hAnsi="Museo Sans 300"/>
          <w:szCs w:val="20"/>
          <w:lang w:val="es-MX"/>
        </w:rPr>
      </w:pPr>
    </w:p>
    <w:p w14:paraId="3A3E9291" w14:textId="77777777" w:rsidR="008436FC" w:rsidRPr="00A315A2" w:rsidRDefault="008436FC" w:rsidP="008436FC">
      <w:pPr>
        <w:rPr>
          <w:rFonts w:ascii="Museo Sans 300" w:hAnsi="Museo Sans 300"/>
          <w:sz w:val="20"/>
          <w:szCs w:val="20"/>
          <w:lang w:val="es-MX"/>
        </w:rPr>
      </w:pPr>
    </w:p>
    <w:p w14:paraId="0D899766" w14:textId="77777777" w:rsidR="008436FC" w:rsidRPr="00A315A2" w:rsidRDefault="008436FC" w:rsidP="008436FC">
      <w:pPr>
        <w:rPr>
          <w:rFonts w:ascii="Museo Sans 300" w:hAnsi="Museo Sans 300"/>
          <w:sz w:val="20"/>
          <w:szCs w:val="20"/>
          <w:lang w:val="es-MX"/>
        </w:rPr>
      </w:pPr>
    </w:p>
    <w:p w14:paraId="7281EBE8" w14:textId="77777777" w:rsidR="008436FC" w:rsidRPr="00A315A2" w:rsidRDefault="008436FC" w:rsidP="008436FC">
      <w:pPr>
        <w:rPr>
          <w:rFonts w:ascii="Museo Sans 300" w:hAnsi="Museo Sans 300"/>
          <w:sz w:val="20"/>
          <w:szCs w:val="20"/>
          <w:lang w:val="es-MX"/>
        </w:rPr>
      </w:pPr>
    </w:p>
    <w:p w14:paraId="7D442AE6" w14:textId="77777777" w:rsidR="008436FC" w:rsidRPr="00A315A2" w:rsidRDefault="008436FC" w:rsidP="008436FC">
      <w:pPr>
        <w:rPr>
          <w:rFonts w:ascii="Museo Sans 300" w:hAnsi="Museo Sans 300"/>
          <w:sz w:val="20"/>
          <w:szCs w:val="20"/>
          <w:lang w:val="es-MX"/>
        </w:rPr>
      </w:pPr>
    </w:p>
    <w:p w14:paraId="3B2EB111" w14:textId="77777777" w:rsidR="008436FC" w:rsidRPr="00A315A2" w:rsidRDefault="008436FC" w:rsidP="008436FC">
      <w:pPr>
        <w:rPr>
          <w:rFonts w:ascii="Museo Sans 300" w:hAnsi="Museo Sans 300"/>
          <w:sz w:val="20"/>
          <w:szCs w:val="20"/>
          <w:lang w:val="es-MX"/>
        </w:rPr>
      </w:pPr>
    </w:p>
    <w:p w14:paraId="094BA83B" w14:textId="77777777" w:rsidR="008436FC" w:rsidRPr="00A315A2" w:rsidRDefault="008436FC" w:rsidP="008436FC">
      <w:pPr>
        <w:rPr>
          <w:rFonts w:ascii="Museo Sans 300" w:hAnsi="Museo Sans 300"/>
          <w:sz w:val="20"/>
          <w:szCs w:val="20"/>
          <w:lang w:val="es-MX"/>
        </w:rPr>
      </w:pPr>
    </w:p>
    <w:p w14:paraId="368184C0" w14:textId="77777777" w:rsidR="008436FC" w:rsidRPr="00A315A2" w:rsidRDefault="008436FC" w:rsidP="008436FC">
      <w:pPr>
        <w:rPr>
          <w:rFonts w:ascii="Museo Sans 300" w:hAnsi="Museo Sans 300"/>
          <w:sz w:val="20"/>
          <w:szCs w:val="20"/>
          <w:lang w:val="es-MX"/>
        </w:rPr>
      </w:pPr>
    </w:p>
    <w:p w14:paraId="21CE7EC3" w14:textId="77777777" w:rsidR="008436FC" w:rsidRPr="00A315A2" w:rsidRDefault="008436FC" w:rsidP="008436FC">
      <w:pPr>
        <w:rPr>
          <w:rFonts w:ascii="Museo Sans 300" w:hAnsi="Museo Sans 300"/>
          <w:sz w:val="20"/>
          <w:szCs w:val="20"/>
          <w:lang w:val="es-MX"/>
        </w:rPr>
      </w:pPr>
    </w:p>
    <w:p w14:paraId="09E1BD7C" w14:textId="77777777" w:rsidR="008436FC" w:rsidRPr="00A315A2" w:rsidRDefault="008436FC" w:rsidP="008436FC">
      <w:pPr>
        <w:pStyle w:val="Ttulo3"/>
        <w:spacing w:after="240"/>
        <w:rPr>
          <w:rFonts w:ascii="Museo Sans 300" w:hAnsi="Museo Sans 300"/>
          <w:szCs w:val="20"/>
          <w:lang w:val="es-MX"/>
        </w:rPr>
      </w:pPr>
    </w:p>
    <w:p w14:paraId="342EEBD4" w14:textId="77777777" w:rsidR="008436FC" w:rsidRPr="00A315A2" w:rsidRDefault="008436FC" w:rsidP="008436FC">
      <w:pPr>
        <w:rPr>
          <w:rFonts w:ascii="Museo Sans 300" w:hAnsi="Museo Sans 300"/>
          <w:sz w:val="20"/>
          <w:szCs w:val="20"/>
          <w:lang w:val="es-MX"/>
        </w:rPr>
      </w:pPr>
    </w:p>
    <w:p w14:paraId="0719FD2F" w14:textId="77777777" w:rsidR="008436FC" w:rsidRPr="00A315A2" w:rsidRDefault="008436FC" w:rsidP="008436FC">
      <w:pPr>
        <w:rPr>
          <w:rFonts w:ascii="Museo Sans 300" w:hAnsi="Museo Sans 300"/>
          <w:sz w:val="20"/>
          <w:szCs w:val="20"/>
          <w:lang w:val="es-MX"/>
        </w:rPr>
      </w:pPr>
    </w:p>
    <w:p w14:paraId="0B12AD66" w14:textId="77777777" w:rsidR="008436FC" w:rsidRPr="00A315A2" w:rsidRDefault="008436FC" w:rsidP="008436FC">
      <w:pPr>
        <w:rPr>
          <w:rFonts w:ascii="Museo Sans 300" w:hAnsi="Museo Sans 300"/>
          <w:sz w:val="20"/>
          <w:szCs w:val="20"/>
          <w:lang w:val="es-MX"/>
        </w:rPr>
      </w:pPr>
    </w:p>
    <w:p w14:paraId="6692D3CE" w14:textId="77777777" w:rsidR="008436FC" w:rsidRPr="00A315A2" w:rsidRDefault="008436FC" w:rsidP="008436FC">
      <w:pPr>
        <w:rPr>
          <w:rFonts w:ascii="Museo Sans 300" w:hAnsi="Museo Sans 300"/>
          <w:sz w:val="20"/>
          <w:szCs w:val="20"/>
          <w:lang w:val="es-MX"/>
        </w:rPr>
      </w:pPr>
    </w:p>
    <w:p w14:paraId="29D4770E" w14:textId="77777777" w:rsidR="008436FC" w:rsidRPr="00A315A2" w:rsidRDefault="008436FC" w:rsidP="008436FC">
      <w:pPr>
        <w:rPr>
          <w:rFonts w:ascii="Museo Sans 300" w:hAnsi="Museo Sans 300"/>
          <w:sz w:val="20"/>
          <w:szCs w:val="20"/>
          <w:lang w:val="es-MX"/>
        </w:rPr>
      </w:pPr>
    </w:p>
    <w:p w14:paraId="56E8192B" w14:textId="77777777" w:rsidR="008436FC" w:rsidRPr="00A315A2" w:rsidRDefault="008436FC" w:rsidP="008436FC">
      <w:pPr>
        <w:rPr>
          <w:rFonts w:ascii="Museo Sans 300" w:hAnsi="Museo Sans 300"/>
          <w:sz w:val="20"/>
          <w:szCs w:val="20"/>
          <w:lang w:val="es-MX"/>
        </w:rPr>
      </w:pPr>
    </w:p>
    <w:p w14:paraId="211A7298" w14:textId="77777777" w:rsidR="008436FC" w:rsidRPr="00A315A2" w:rsidRDefault="008436FC" w:rsidP="008436FC">
      <w:pPr>
        <w:pStyle w:val="Ttulo3"/>
        <w:spacing w:after="240"/>
        <w:rPr>
          <w:rFonts w:ascii="Museo Sans 300" w:hAnsi="Museo Sans 300"/>
          <w:szCs w:val="20"/>
        </w:rPr>
      </w:pPr>
      <w:r w:rsidRPr="00A315A2">
        <w:rPr>
          <w:rFonts w:ascii="Museo Sans 300" w:hAnsi="Museo Sans 300"/>
          <w:szCs w:val="20"/>
        </w:rPr>
        <w:lastRenderedPageBreak/>
        <w:t>F5. Formato de Declaración Jurada</w:t>
      </w:r>
      <w:bookmarkEnd w:id="55"/>
      <w:bookmarkEnd w:id="56"/>
      <w:bookmarkEnd w:id="57"/>
    </w:p>
    <w:p w14:paraId="45D8A098" w14:textId="389CE43E" w:rsidR="00BB3E04" w:rsidRPr="00BB3E04" w:rsidRDefault="008436FC" w:rsidP="00BB3E04">
      <w:pPr>
        <w:contextualSpacing/>
        <w:jc w:val="both"/>
        <w:rPr>
          <w:rFonts w:ascii="Museo Sans 300" w:eastAsia="Calibri" w:hAnsi="Museo Sans 300" w:cstheme="minorHAnsi"/>
          <w:b/>
          <w:sz w:val="20"/>
          <w:szCs w:val="20"/>
          <w14:ligatures w14:val="none"/>
        </w:rPr>
      </w:pPr>
      <w:r w:rsidRPr="00A315A2">
        <w:rPr>
          <w:rFonts w:ascii="Museo Sans 300" w:eastAsia="Calibri" w:hAnsi="Museo Sans 300" w:cstheme="minorHAnsi"/>
          <w:sz w:val="20"/>
          <w:szCs w:val="20"/>
        </w:rPr>
        <w:t xml:space="preserve">En el Distrito de ____________, Municipio de __________, Departamento de__________ a las _______horas del día _______ de ____________ </w:t>
      </w:r>
      <w:proofErr w:type="spellStart"/>
      <w:r w:rsidRPr="00A315A2">
        <w:rPr>
          <w:rFonts w:ascii="Museo Sans 300" w:eastAsia="Calibri" w:hAnsi="Museo Sans 300" w:cstheme="minorHAnsi"/>
          <w:sz w:val="20"/>
          <w:szCs w:val="20"/>
        </w:rPr>
        <w:t>de</w:t>
      </w:r>
      <w:proofErr w:type="spellEnd"/>
      <w:r w:rsidRPr="00A315A2">
        <w:rPr>
          <w:rFonts w:ascii="Museo Sans 300" w:eastAsia="Calibri" w:hAnsi="Museo Sans 300" w:cstheme="minorHAnsi"/>
          <w:sz w:val="20"/>
          <w:szCs w:val="20"/>
        </w:rPr>
        <w:t xml:space="preserve"> dos mil ___________. Ante mí, _____________________, Notario, del domicilio de __________________, comparece _______________________  de __________años de edad, a quién no conozco pero identifico por su Documento Único de Identidad y Número de Identificación Tributaria homologado _________________; quién en su calidad de ___________________________, de (nombre persona jurídica), que se abrevia _____________________________, del domicilio de ___________________, con Número de Identificación Tributaria _____________________________; personería que más adelante relacionaré, por lo que, en el carácter en que actúa </w:t>
      </w:r>
      <w:r w:rsidRPr="00A315A2">
        <w:rPr>
          <w:rFonts w:ascii="Museo Sans 300" w:eastAsia="Calibri" w:hAnsi="Museo Sans 300" w:cstheme="minorHAnsi"/>
          <w:b/>
          <w:sz w:val="20"/>
          <w:szCs w:val="20"/>
        </w:rPr>
        <w:t>ME DICE:</w:t>
      </w:r>
      <w:r w:rsidRPr="00A315A2">
        <w:rPr>
          <w:rFonts w:ascii="Museo Sans 300" w:eastAsia="Calibri" w:hAnsi="Museo Sans 300" w:cstheme="minorHAnsi"/>
          <w:sz w:val="20"/>
          <w:szCs w:val="20"/>
        </w:rPr>
        <w:t xml:space="preserve"> Que la información proporcionada en el proceso de compra por </w:t>
      </w:r>
      <w:r w:rsidRPr="00A315A2">
        <w:rPr>
          <w:rFonts w:ascii="Museo Sans 300" w:hAnsi="Museo Sans 300"/>
          <w:b/>
          <w:sz w:val="20"/>
          <w:szCs w:val="20"/>
        </w:rPr>
        <w:t xml:space="preserve">LICITACIÓN COMPETITIVA – SERVICIOS No. </w:t>
      </w:r>
      <w:r w:rsidR="006474F7">
        <w:rPr>
          <w:rFonts w:ascii="Museo Sans 300" w:hAnsi="Museo Sans 300"/>
          <w:b/>
          <w:sz w:val="20"/>
          <w:szCs w:val="20"/>
        </w:rPr>
        <w:t>16</w:t>
      </w:r>
      <w:r w:rsidRPr="00A315A2">
        <w:rPr>
          <w:rFonts w:ascii="Museo Sans 300" w:hAnsi="Museo Sans 300"/>
          <w:b/>
          <w:sz w:val="20"/>
          <w:szCs w:val="20"/>
        </w:rPr>
        <w:t>/202</w:t>
      </w:r>
      <w:r w:rsidR="006474F7">
        <w:rPr>
          <w:rFonts w:ascii="Museo Sans 300" w:hAnsi="Museo Sans 300"/>
          <w:b/>
          <w:sz w:val="20"/>
          <w:szCs w:val="20"/>
        </w:rPr>
        <w:t>6</w:t>
      </w:r>
      <w:r w:rsidRPr="00A315A2">
        <w:rPr>
          <w:rFonts w:ascii="Museo Sans 300" w:hAnsi="Museo Sans 300"/>
          <w:b/>
          <w:sz w:val="20"/>
          <w:szCs w:val="20"/>
        </w:rPr>
        <w:t xml:space="preserve"> – MINEDUCYT – GOES</w:t>
      </w:r>
      <w:r w:rsidRPr="00A315A2">
        <w:rPr>
          <w:rFonts w:ascii="Museo Sans 300" w:hAnsi="Museo Sans 300" w:cstheme="minorHAnsi"/>
          <w:sz w:val="20"/>
          <w:szCs w:val="20"/>
        </w:rPr>
        <w:t xml:space="preserve">, para la contratación de los </w:t>
      </w:r>
      <w:r w:rsidR="006474F7" w:rsidRPr="006474F7">
        <w:rPr>
          <w:rFonts w:ascii="Museo Sans 300" w:hAnsi="Museo Sans 300" w:cs="Calibri Light"/>
          <w:b/>
          <w:sz w:val="20"/>
          <w:szCs w:val="20"/>
        </w:rPr>
        <w:t>“SERVICIOS GENERALES PARA MANTENIMIENTO DE OFICINAS CENTRALES, DIRECCIONES DEPARTAMENTALES Y OFICINAS ADMINISTRATIVAS PERIFÉRICAS DEL MINEDUCYT, PERIODO DE ENERO A DICIEMBRE DE 2026”, (SE REQUIERE PERSONAS JURÍDICAS)</w:t>
      </w:r>
      <w:r w:rsidR="006474F7">
        <w:rPr>
          <w:rFonts w:ascii="Museo Sans 300" w:hAnsi="Museo Sans 300" w:cs="Calibri Light"/>
          <w:b/>
          <w:sz w:val="20"/>
          <w:szCs w:val="20"/>
        </w:rPr>
        <w:t xml:space="preserve">, </w:t>
      </w:r>
      <w:r w:rsidRPr="00A315A2">
        <w:rPr>
          <w:rFonts w:ascii="Museo Sans 300" w:eastAsia="Calibri" w:hAnsi="Museo Sans 300" w:cstheme="minorHAnsi"/>
          <w:sz w:val="20"/>
          <w:szCs w:val="20"/>
        </w:rPr>
        <w:t>es la expresión de la verdad, por lo que asume la responsabilidad legal correspondiente; y en el carácter en que comparece</w:t>
      </w:r>
      <w:r w:rsidRPr="00A315A2">
        <w:rPr>
          <w:rFonts w:ascii="Museo Sans 300" w:eastAsia="Calibri" w:hAnsi="Museo Sans 300" w:cstheme="minorHAnsi"/>
          <w:b/>
          <w:sz w:val="20"/>
          <w:szCs w:val="20"/>
        </w:rPr>
        <w:t xml:space="preserve"> </w:t>
      </w:r>
      <w:r w:rsidR="00BB3E04" w:rsidRPr="00BB3E04">
        <w:rPr>
          <w:rFonts w:ascii="Museo Sans 300" w:eastAsia="Calibri" w:hAnsi="Museo Sans 300" w:cstheme="minorHAnsi"/>
          <w:b/>
          <w:sz w:val="20"/>
          <w:szCs w:val="20"/>
          <w14:ligatures w14:val="none"/>
        </w:rPr>
        <w:t>BAJO JURAMENTO DECLARA:</w:t>
      </w:r>
      <w:r w:rsidR="00BB3E04" w:rsidRPr="00BB3E04">
        <w:rPr>
          <w:rFonts w:ascii="Museo Sans 300" w:eastAsia="Calibri" w:hAnsi="Museo Sans 300" w:cstheme="minorHAnsi"/>
          <w:sz w:val="20"/>
          <w:szCs w:val="20"/>
          <w14:ligatures w14:val="none"/>
        </w:rPr>
        <w:t xml:space="preserve"> </w:t>
      </w:r>
      <w:r w:rsidR="00BB3E04" w:rsidRPr="00BB3E04">
        <w:rPr>
          <w:rFonts w:ascii="Museo Sans 300" w:eastAsia="Calibri" w:hAnsi="Museo Sans 300" w:cstheme="minorHAnsi"/>
          <w:b/>
          <w:sz w:val="20"/>
          <w:szCs w:val="20"/>
          <w14:ligatures w14:val="none"/>
        </w:rPr>
        <w:t xml:space="preserve">I) </w:t>
      </w:r>
      <w:r w:rsidR="00BB3E04" w:rsidRPr="00BB3E04">
        <w:rPr>
          <w:rFonts w:ascii="Museo Sans 300" w:eastAsia="Calibri" w:hAnsi="Museo Sans 300" w:cstheme="minorHAnsi"/>
          <w:sz w:val="20"/>
          <w:szCs w:val="20"/>
          <w14:ligatures w14:val="none"/>
        </w:rPr>
        <w:t xml:space="preserve">Que en nombre de su representada confirma que </w:t>
      </w:r>
      <w:r w:rsidR="00BB3E04" w:rsidRPr="00BB3E04">
        <w:rPr>
          <w:rFonts w:ascii="Museo Sans 300" w:eastAsia="Calibri" w:hAnsi="Museo Sans 300" w:cstheme="minorHAnsi"/>
          <w:b/>
          <w:sz w:val="20"/>
          <w:szCs w:val="20"/>
          <w14:ligatures w14:val="none"/>
        </w:rPr>
        <w:t>ENTIENDE Y ACEPTA PLENAMENTE</w:t>
      </w:r>
      <w:r w:rsidR="00BB3E04" w:rsidRPr="00BB3E04">
        <w:rPr>
          <w:rFonts w:ascii="Museo Sans 300" w:eastAsia="Calibri" w:hAnsi="Museo Sans 300" w:cstheme="minorHAnsi"/>
          <w:sz w:val="20"/>
          <w:szCs w:val="20"/>
          <w14:ligatures w14:val="none"/>
        </w:rPr>
        <w:t xml:space="preserve"> el contenido del Documento de Solicitud de la </w:t>
      </w:r>
      <w:r w:rsidR="00BB3E04" w:rsidRPr="00BB3E04">
        <w:rPr>
          <w:rFonts w:ascii="Museo Sans 300" w:eastAsia="Calibri" w:hAnsi="Museo Sans 300" w:cstheme="minorHAnsi"/>
          <w:b/>
          <w:bCs/>
          <w:sz w:val="20"/>
          <w:szCs w:val="20"/>
          <w14:ligatures w14:val="none"/>
        </w:rPr>
        <w:t xml:space="preserve">LICITACIÓN COMPETITIVA, </w:t>
      </w:r>
      <w:r w:rsidR="00BB3E04" w:rsidRPr="00BB3E04">
        <w:rPr>
          <w:rFonts w:ascii="Museo Sans 300" w:eastAsia="Calibri" w:hAnsi="Museo Sans 300" w:cstheme="minorHAnsi"/>
          <w:sz w:val="20"/>
          <w:szCs w:val="20"/>
          <w14:ligatures w14:val="none"/>
        </w:rPr>
        <w:t>aclaraciones, adendas y/o enmiendas si las hubieran</w:t>
      </w:r>
      <w:r w:rsidR="00BB3E04" w:rsidRPr="00BB3E04">
        <w:rPr>
          <w:rFonts w:ascii="Museo Sans 300" w:eastAsia="Calibri" w:hAnsi="Museo Sans 300" w:cstheme="minorHAnsi"/>
          <w:sz w:val="20"/>
          <w:szCs w:val="20"/>
          <w:lang w:val="es-ES"/>
          <w14:ligatures w14:val="none"/>
        </w:rPr>
        <w:t xml:space="preserve"> y demás documentos generados relacionados con la misma y se obliga a cumplir, fielmente los requisitos exigidos en dichos documentos, entendiendo y comprendiendo su texto. En caso de ser adjudicado se obliga a continuar respetando los documentos antes descritos y los que se deriven de la adjudicación y contratación. Asimismo, declara que su oferta se ajusta fielmente a ellos y por lo tanto el contenido de la oferta y los documentos que la componen, no adolecen de falsedad material o ideológica, ya que la información proporcionada en la oferta </w:t>
      </w:r>
      <w:r w:rsidR="002E2FBD" w:rsidRPr="00BB3E04">
        <w:rPr>
          <w:rFonts w:ascii="Museo Sans 300" w:eastAsia="Calibri" w:hAnsi="Museo Sans 300" w:cstheme="minorHAnsi"/>
          <w:sz w:val="20"/>
          <w:szCs w:val="20"/>
          <w:lang w:val="es-ES"/>
          <w14:ligatures w14:val="none"/>
        </w:rPr>
        <w:t>presentada</w:t>
      </w:r>
      <w:r w:rsidR="00BB3E04" w:rsidRPr="00BB3E04">
        <w:rPr>
          <w:rFonts w:ascii="Museo Sans 300" w:eastAsia="Calibri" w:hAnsi="Museo Sans 300" w:cstheme="minorHAnsi"/>
          <w:sz w:val="20"/>
          <w:szCs w:val="20"/>
          <w:lang w:val="es-ES"/>
          <w14:ligatures w14:val="none"/>
        </w:rPr>
        <w:t xml:space="preserve"> es la expresión de la verdad, por lo que asume la responsabilidad legal correspondiente. </w:t>
      </w:r>
      <w:r w:rsidR="00BB3E04" w:rsidRPr="00BB3E04">
        <w:rPr>
          <w:rFonts w:ascii="Museo Sans 300" w:eastAsia="Calibri" w:hAnsi="Museo Sans 300" w:cstheme="minorHAnsi"/>
          <w:b/>
          <w:sz w:val="20"/>
          <w:szCs w:val="20"/>
          <w14:ligatures w14:val="none"/>
        </w:rPr>
        <w:t xml:space="preserve">II) </w:t>
      </w:r>
      <w:r w:rsidR="00BB3E04" w:rsidRPr="00BB3E04">
        <w:rPr>
          <w:rFonts w:ascii="Museo Sans 300" w:eastAsia="Calibri" w:hAnsi="Museo Sans 300" w:cstheme="minorHAnsi"/>
          <w:sz w:val="20"/>
          <w:szCs w:val="20"/>
          <w14:ligatures w14:val="none"/>
        </w:rPr>
        <w:t xml:space="preserve">Que su representada se SOMETE AL PROCESO DE SELECCIÓN </w:t>
      </w:r>
      <w:r w:rsidR="00BB3E04" w:rsidRPr="00BB3E04">
        <w:rPr>
          <w:rFonts w:ascii="Museo Sans 300" w:eastAsia="Calibri" w:hAnsi="Museo Sans 300" w:cstheme="minorHAnsi"/>
          <w:sz w:val="20"/>
          <w:szCs w:val="20"/>
          <w:lang w:val="es-ES"/>
          <w14:ligatures w14:val="none"/>
        </w:rPr>
        <w:t xml:space="preserve">y por tanto acepta el plazo, la forma y trámite del pago y demás términos y condiciones establecidos en la misma. </w:t>
      </w:r>
      <w:r w:rsidR="00BB3E04" w:rsidRPr="00BB3E04">
        <w:rPr>
          <w:rFonts w:ascii="Museo Sans 300" w:eastAsia="Calibri" w:hAnsi="Museo Sans 300" w:cstheme="minorHAnsi"/>
          <w:b/>
          <w:sz w:val="20"/>
          <w:szCs w:val="20"/>
          <w14:ligatures w14:val="none"/>
        </w:rPr>
        <w:t xml:space="preserve">III) </w:t>
      </w:r>
      <w:r w:rsidR="00BB3E04" w:rsidRPr="00BB3E04">
        <w:rPr>
          <w:rFonts w:ascii="Museo Sans 300" w:eastAsia="Calibri" w:hAnsi="Museo Sans 300" w:cstheme="minorHAnsi"/>
          <w:sz w:val="20"/>
          <w:szCs w:val="20"/>
          <w14:ligatures w14:val="none"/>
        </w:rPr>
        <w:t xml:space="preserve">Que su representada NO SE ENCUENTRA INCAPACITADA A PARTICIPAR según lo establecido en el artículo veinticuatro de la Ley de Compras Públicas en el proceso de compra, por lo que su representada no se encuentra en ninguna de las siguientes circunstancias: a) Haber sido condenado anteriormente mediante sentencia firme por delitos contra la hacienda pública, corrupción, cohecho activo, tráfico de influencias y los contemplados en la Ley Contra el Lavado de Dinero y de Activos; mientras no hayan sido habilitados en sus derechos por la comisión de esos ilícitos; b) Haber sido declarado en estado de suspensión de pagos de sus obligaciones o declarado en quiebra o concurso de acreedores, siempre que no esté rehabilitado; c) Haberse extinguido por parte de cualquier institución de la Administración Pública, incluyendo la Dirección Nacional de Obras Municipales, mediante caducidad por causa imputable al contratista, un contrato celebrado u orden de compra durante los últimos cinco años contados a partir de la referida extinción; d) Estar insolvente en el cumplimiento de las obligaciones fiscales, municipales, previsionales y de seguridad social; e) Haber incurrido en falsedad material o ideológica al proporcionar la información requerida de acuerdo a esta Ley; f) Ser persona jurídica extranjera y no estar legalmente constituida de conformidad con las normas de su propio país, o, no haber cumplido con las disposiciones de la legislación nacional aplicables para su ejercicio o funcionamiento; g) Encontrarse inhabilitado en el Registro de Sanciones publicado en el Sistema Integrado de Compras Públicas como se describe en el artículo ciento ochenta uno de la Ley de Compras Públicas. </w:t>
      </w:r>
      <w:r w:rsidR="00BB3E04" w:rsidRPr="00BB3E04">
        <w:rPr>
          <w:rFonts w:ascii="Museo Sans 300" w:eastAsia="Calibri" w:hAnsi="Museo Sans 300" w:cstheme="minorHAnsi"/>
          <w:b/>
          <w:sz w:val="20"/>
          <w:szCs w:val="20"/>
          <w14:ligatures w14:val="none"/>
        </w:rPr>
        <w:t xml:space="preserve">IV) </w:t>
      </w:r>
      <w:r w:rsidR="00BB3E04" w:rsidRPr="00BB3E04">
        <w:rPr>
          <w:rFonts w:ascii="Museo Sans 300" w:eastAsia="Calibri" w:hAnsi="Museo Sans 300" w:cstheme="minorHAnsi"/>
          <w:sz w:val="20"/>
          <w:szCs w:val="20"/>
          <w14:ligatures w14:val="none"/>
        </w:rPr>
        <w:t>Que</w:t>
      </w:r>
      <w:r w:rsidR="00BB3E04" w:rsidRPr="00BB3E04">
        <w:rPr>
          <w:rFonts w:ascii="Museo Sans 300" w:eastAsia="Calibri" w:hAnsi="Museo Sans 300" w:cstheme="minorHAnsi"/>
          <w:sz w:val="20"/>
          <w:szCs w:val="20"/>
          <w:lang w:val="es-ES"/>
          <w14:ligatures w14:val="none"/>
        </w:rPr>
        <w:t xml:space="preserve"> </w:t>
      </w:r>
      <w:r w:rsidR="00BB3E04" w:rsidRPr="00BB3E04">
        <w:rPr>
          <w:rFonts w:ascii="Museo Sans 300" w:eastAsia="Calibri" w:hAnsi="Museo Sans 300" w:cstheme="minorHAnsi"/>
          <w:sz w:val="20"/>
          <w:szCs w:val="20"/>
          <w14:ligatures w14:val="none"/>
        </w:rPr>
        <w:t xml:space="preserve">no incurre en ninguno de los siguientes impedimentos para ofertar y contratar establecidos en el artículo veinticinco de la Ley de Compras Públicas: a) Que sean funcionarios públicos de elección popular o de segundo grado, ya sea electos, nombrados o designados en dicho cargo, directores, titulares o miembros de consejos directivos, juntas de gobiernos o cuerpos colegiados de instituciones oficiales autónomas o miembros de juntas directivas de las sociedades donde tenga participación el Estado, así como aquellos servidores públicos que manejen fondos e </w:t>
      </w:r>
      <w:r w:rsidR="00BB3E04" w:rsidRPr="00BB3E04">
        <w:rPr>
          <w:rFonts w:ascii="Museo Sans 300" w:eastAsia="Calibri" w:hAnsi="Museo Sans 300" w:cstheme="minorHAnsi"/>
          <w:sz w:val="20"/>
          <w:szCs w:val="20"/>
          <w14:ligatures w14:val="none"/>
        </w:rPr>
        <w:lastRenderedPageBreak/>
        <w:t xml:space="preserve">información confidencial; así como las personas jurídicas en las que las personas indicadas en este literal, ostenten la calidad de propietarios, socios, accionistas, administradores, gerentes, directivos, directores, concejales o representantes legales, en cualquier institución de la administración pública; b) Que sean empleados públicos tales como jefaturas, asesores, gerentes, y demás con poder de decisión o cargo de confianza, ni las personas jurídicas en las que aquellos ostenten la calidad de propietarios, socios, accionistas, administradores, gerentes, directivos, directores, concejales o representantes legales o en las que exista cualquier vínculo de interés con dichos servidores públicos, en cualquier institución de la administración pública; c) Que sean el cónyuge o conviviente, y las personas que tuvieren vínculo de parentesco hasta el segundo grado de afinidad y cuarto de consanguinidad, con los funcionarios y empleados públicos comprendidos en los literales a) y b) antes descritos, no podrán ofertar en ninguna institución, tampoco las personas jurídicas en las que aquellos ostenten la calidad de propietarios, socios, accionistas, administradores, gerentes, directivos, directores, concejales o representantes legales; d) Ser empleados o servidores públicos que ostenten cargos no comprendidos a los que se refiere el literal b), no podrán ofertar en su misma institución, ni el cónyuge o conviviente, ni las personas que tuvieren vínculo de parentesco hasta el segundo grado de afinidad y cuarto de consanguinidad, ni las personas jurídicas en las que ostenten la calidad de propietarios, socios, accionistas, administradores, gerentes, directivos, directores, concejales o representantes legales; e) Que sean de las personas naturales o jurídicas que, en relación con procesos de contratación, hayan sido sancionadas judicial o administrativamente, inhabilitados o incapacitados por la extinción contractual por caducidad por cualquier institución de la administración pública, por el plazo que dure la sanción, inhabilitación o incapacidad. Que no están impedidos para contratar con las instituciones públicas, ni ser de las personas naturales o jurídicas que se encuentren en la lista de individuos o entidades asociadas o que pertenecen a organizaciones terroristas, elaboradas por una autoridad nacional o extranjera vinculante para el Estado salvadoreño; o quien haya sido sometido a proceso o condena por cometer actos de terrorismo; lo anterior será conforme a lo establecido en la Ley Contra el Lavado de Dinero y de Activos; f) Ser de las personas naturales o jurídicas que hayan tenido relación de control por administración o propiedad, con las personas a las que se refiere el literal anterior al momento de su incumplimiento, o que conformen posterior a la imposición de la sanción o extinción por caducidad, una persona jurídica en la cual ellos tengan la calidad de representante legal, socio, accionista o cualquier otro vínculo, esta última persona jurídica también estará impedida para ofertar y contratar con toda la administración pública. Que entiende que los impedimentos anteriores se extienden también a las subcontrataciones. Que entiende además que las restricciones previstas para las personas jurídicas antes establecidas no serán aplicables en los casos que el Estado sea el accionista o cuando la participación de los socios o accionistas particulares antes establecidos, no exceda del cero punto cero cinco por ciento (0.05%). Que además entiende que tampoco serán aplicables a las personas jurídicas, en las que la Dirección Nacional de Obras Municipales participe como accionista. </w:t>
      </w:r>
      <w:r w:rsidR="00BB3E04" w:rsidRPr="00BB3E04">
        <w:rPr>
          <w:rFonts w:ascii="Museo Sans 300" w:eastAsia="Calibri" w:hAnsi="Museo Sans 300" w:cstheme="minorHAnsi"/>
          <w:b/>
          <w:sz w:val="20"/>
          <w:szCs w:val="20"/>
          <w14:ligatures w14:val="none"/>
        </w:rPr>
        <w:t xml:space="preserve">V) </w:t>
      </w:r>
      <w:r w:rsidR="00BB3E04" w:rsidRPr="00BB3E04">
        <w:rPr>
          <w:rFonts w:ascii="Museo Sans 300" w:eastAsia="Calibri" w:hAnsi="Museo Sans 300" w:cstheme="minorHAnsi"/>
          <w:bCs/>
          <w:sz w:val="20"/>
          <w:szCs w:val="20"/>
          <w14:ligatures w14:val="none"/>
        </w:rPr>
        <w:t xml:space="preserve">Que en caso de resultar adjudicada, tiene la capacidad para contratar y cumplir con las obligaciones que se deriven de este proceso de contratación, especialmente a suministrar el bien, servicio u obra cumpliendo con las especificaciones técnicas requeridas que se pacten en el contrato u orden de compra respectiva; en caso contrario se comprobare por la Institución Contratante incumplimiento contractual; reconoce y acepta que la institución iniciará el procedimiento sancionatorio que corresponda, a fin de imponer las sanciones a particulares definidas en el Capítulo II del Título X de la </w:t>
      </w:r>
      <w:r w:rsidR="00BB3E04" w:rsidRPr="00BB3E04">
        <w:rPr>
          <w:rFonts w:ascii="Museo Sans 300" w:eastAsia="Calibri" w:hAnsi="Museo Sans 300" w:cstheme="minorHAnsi"/>
          <w:sz w:val="20"/>
          <w:szCs w:val="20"/>
          <w14:ligatures w14:val="none"/>
        </w:rPr>
        <w:t>Ley de Compras Públicas</w:t>
      </w:r>
      <w:r w:rsidR="00BB3E04" w:rsidRPr="00BB3E04">
        <w:rPr>
          <w:rFonts w:ascii="Museo Sans 300" w:eastAsia="Calibri" w:hAnsi="Museo Sans 300" w:cstheme="minorHAnsi"/>
          <w:bCs/>
          <w:sz w:val="20"/>
          <w:szCs w:val="20"/>
          <w14:ligatures w14:val="none"/>
        </w:rPr>
        <w:t xml:space="preserve">. </w:t>
      </w:r>
      <w:r w:rsidR="00BB3E04" w:rsidRPr="00BB3E04">
        <w:rPr>
          <w:rFonts w:ascii="Museo Sans 300" w:eastAsia="Calibri" w:hAnsi="Museo Sans 300" w:cstheme="minorHAnsi"/>
          <w:b/>
          <w:sz w:val="20"/>
          <w:szCs w:val="20"/>
          <w14:ligatures w14:val="none"/>
        </w:rPr>
        <w:t xml:space="preserve">VI) </w:t>
      </w:r>
      <w:r w:rsidR="00BB3E04" w:rsidRPr="00BB3E04">
        <w:rPr>
          <w:rFonts w:ascii="Museo Sans 300" w:eastAsia="Calibri" w:hAnsi="Museo Sans 300" w:cstheme="minorHAnsi"/>
          <w:sz w:val="20"/>
          <w:szCs w:val="20"/>
          <w14:ligatures w14:val="none"/>
        </w:rPr>
        <w:t xml:space="preserve">Que (NOMBRE DE PERSONA JURÍDICA o NATURAL PARTICIPANTE) no ha constituido acuerdos anticompetitivos con uno, varios o todos los demás ofertantes que participan en el presente proceso, que constituyan violación al Literal c) del Artículo Veinticinco de la Ley de Competencia; que tampoco </w:t>
      </w:r>
      <w:r w:rsidR="00BB3E04" w:rsidRPr="00BB3E04">
        <w:rPr>
          <w:rFonts w:ascii="Museo Sans 300" w:eastAsia="Calibri" w:hAnsi="Museo Sans 300" w:cstheme="minorHAnsi"/>
          <w:noProof/>
          <w:sz w:val="20"/>
          <w:szCs w:val="20"/>
          <w:lang w:val="es-MX"/>
        </w:rPr>
        <w:t>incurre en ninguna de prohibiciones del artículo veintiséis de la Ley de Compras Públicas relativa a prácticas anticompetitivas</w:t>
      </w:r>
      <w:r w:rsidR="00BB3E04" w:rsidRPr="00BB3E04">
        <w:rPr>
          <w:rFonts w:ascii="Museo Sans 300" w:eastAsia="Calibri" w:hAnsi="Museo Sans 300" w:cstheme="minorHAnsi"/>
          <w:sz w:val="20"/>
          <w:szCs w:val="20"/>
          <w14:ligatures w14:val="none"/>
        </w:rPr>
        <w:t>.</w:t>
      </w:r>
      <w:r w:rsidR="00BB3E04" w:rsidRPr="00BB3E04">
        <w:rPr>
          <w:rFonts w:ascii="Museo Sans 300" w:eastAsia="Calibri" w:hAnsi="Museo Sans 300" w:cstheme="minorHAnsi"/>
          <w:b/>
          <w:sz w:val="20"/>
          <w:szCs w:val="20"/>
          <w14:ligatures w14:val="none"/>
        </w:rPr>
        <w:t xml:space="preserve"> VII) </w:t>
      </w:r>
      <w:r w:rsidR="00BB3E04" w:rsidRPr="00BB3E04">
        <w:rPr>
          <w:rFonts w:ascii="Museo Sans 300" w:eastAsia="Calibri" w:hAnsi="Museo Sans 300" w:cstheme="minorHAnsi"/>
          <w:sz w:val="20"/>
          <w:szCs w:val="20"/>
          <w14:ligatures w14:val="none"/>
        </w:rPr>
        <w:t xml:space="preserve">Que en nombre de su representada denominada (NOMBRE DE PERSONA JURÍDICA o NATURAL PARTICIPANTE) declara que no emplea a niñas, niños y adolescentes por debajo de la edad mínima de admisión al empleo y se cumple con la normativa que prohíbe el trabajo infantil y de protección de la persona adolescente trabajadora. </w:t>
      </w:r>
      <w:r w:rsidR="00BB3E04" w:rsidRPr="00BB3E04">
        <w:rPr>
          <w:rFonts w:ascii="Museo Sans 300" w:eastAsia="Calibri" w:hAnsi="Museo Sans 300" w:cstheme="minorHAnsi"/>
          <w:b/>
          <w:sz w:val="20"/>
          <w:szCs w:val="20"/>
          <w14:ligatures w14:val="none"/>
        </w:rPr>
        <w:t>VIII</w:t>
      </w:r>
      <w:r w:rsidR="00BB3E04" w:rsidRPr="00BB3E04">
        <w:rPr>
          <w:rFonts w:ascii="Museo Sans 300" w:eastAsia="Calibri" w:hAnsi="Museo Sans 300" w:cstheme="minorHAnsi"/>
          <w:b/>
          <w:sz w:val="20"/>
          <w:szCs w:val="20"/>
          <w:lang w:val="es-ES"/>
          <w14:ligatures w14:val="none"/>
        </w:rPr>
        <w:t xml:space="preserve">) </w:t>
      </w:r>
      <w:r w:rsidR="00BB3E04" w:rsidRPr="00BB3E04">
        <w:rPr>
          <w:rFonts w:ascii="Museo Sans 300" w:eastAsia="Calibri" w:hAnsi="Museo Sans 300" w:cstheme="minorHAnsi"/>
          <w:sz w:val="20"/>
          <w:szCs w:val="20"/>
          <w14:ligatures w14:val="none"/>
        </w:rPr>
        <w:t xml:space="preserve">Declara que el precio de la </w:t>
      </w:r>
      <w:r w:rsidR="00BB3E04" w:rsidRPr="00BB3E04">
        <w:rPr>
          <w:rFonts w:ascii="Museo Sans 300" w:eastAsia="Calibri" w:hAnsi="Museo Sans 300" w:cstheme="minorHAnsi"/>
          <w:sz w:val="20"/>
          <w:szCs w:val="20"/>
          <w14:ligatures w14:val="none"/>
        </w:rPr>
        <w:lastRenderedPageBreak/>
        <w:t>oferta no es producto de ningún tipo de acuerdo con otro oferente, siendo un precio establecido individualmente por el oferente.</w:t>
      </w:r>
      <w:r w:rsidR="00BB3E04" w:rsidRPr="00BB3E04">
        <w:rPr>
          <w:rFonts w:ascii="Museo Sans 300" w:eastAsia="Calibri" w:hAnsi="Museo Sans 300" w:cstheme="minorHAnsi"/>
          <w:sz w:val="20"/>
          <w:szCs w:val="20"/>
          <w:lang w:val="es-ES"/>
          <w14:ligatures w14:val="none"/>
        </w:rPr>
        <w:t xml:space="preserve"> </w:t>
      </w:r>
      <w:r w:rsidR="00934D7A">
        <w:rPr>
          <w:rFonts w:ascii="Museo Sans 300" w:eastAsia="Calibri" w:hAnsi="Museo Sans 300" w:cstheme="minorHAnsi"/>
          <w:sz w:val="20"/>
          <w:szCs w:val="20"/>
          <w:lang w:val="es-ES"/>
          <w14:ligatures w14:val="none"/>
        </w:rPr>
        <w:t xml:space="preserve"> </w:t>
      </w:r>
      <w:r w:rsidR="00934D7A" w:rsidRPr="00CA3503">
        <w:rPr>
          <w:rFonts w:ascii="Museo Sans 300" w:eastAsia="Calibri" w:hAnsi="Museo Sans 300" w:cstheme="minorHAnsi"/>
          <w:b/>
          <w:bCs/>
          <w:sz w:val="20"/>
          <w:szCs w:val="20"/>
          <w:lang w:val="es-ES"/>
          <w14:ligatures w14:val="none"/>
        </w:rPr>
        <w:t>I</w:t>
      </w:r>
      <w:r w:rsidR="00934D7A" w:rsidRPr="00CA3503">
        <w:rPr>
          <w:rFonts w:ascii="Museo Sans 300" w:eastAsia="Calibri" w:hAnsi="Museo Sans 300" w:cstheme="minorHAnsi"/>
          <w:b/>
          <w:sz w:val="20"/>
          <w:szCs w:val="20"/>
          <w:lang w:val="es-ES"/>
          <w14:ligatures w14:val="none"/>
        </w:rPr>
        <w:t xml:space="preserve">X) </w:t>
      </w:r>
      <w:r w:rsidR="00934D7A" w:rsidRPr="008552E4">
        <w:rPr>
          <w:rFonts w:ascii="Museo Sans 300" w:hAnsi="Museo Sans 300"/>
          <w:sz w:val="20"/>
          <w:szCs w:val="20"/>
        </w:rPr>
        <w:t>ANTISOBORNO:</w:t>
      </w:r>
      <w:r w:rsidR="00934D7A" w:rsidRPr="008552E4">
        <w:rPr>
          <w:rFonts w:ascii="Museo Sans 300" w:hAnsi="Museo Sans 300"/>
          <w:b/>
          <w:sz w:val="20"/>
          <w:szCs w:val="20"/>
        </w:rPr>
        <w:t xml:space="preserve"> </w:t>
      </w:r>
      <w:r w:rsidR="00934D7A" w:rsidRPr="008552E4">
        <w:rPr>
          <w:rFonts w:ascii="Museo Sans 300" w:hAnsi="Museo Sans 300"/>
          <w:sz w:val="20"/>
          <w:szCs w:val="20"/>
        </w:rPr>
        <w:t>Entiende que el Ministerio de Educación, Ciencia y Tecnología (MINEDUCYT), en la gestión de sus operaciones actúa bajo los principios de integridad, legalidad y transparencia establecidos en su Política del Sistema de Gestión Antisoborno, por lo que prohíbe incurrir en la práctica de cualquier forma de conducta que se pueda considerar como un caso de soborno durante la ejecución contractual. Comprende que se acuerda con los proveedores o contratistas, el cumplimiento de su Política del Sistema de Gestión Antisoborno, así como las demás leyes, regulaciones y normativas relacionadas con la prevención del soborno y corrupción en todas las jurisdicciones en donde operen. Acepta que, en caso de incumplimiento de esta cláusula, la será responsable de las acciones legales correspondientes, la cual incluirá la terminación del contrato sin responsabilidad para el MINEDUCYT</w:t>
      </w:r>
      <w:r w:rsidR="00934D7A">
        <w:rPr>
          <w:rFonts w:ascii="Museo Sans 300" w:hAnsi="Museo Sans 300"/>
          <w:sz w:val="20"/>
          <w:szCs w:val="20"/>
        </w:rPr>
        <w:t xml:space="preserve"> </w:t>
      </w:r>
      <w:r w:rsidR="00BB3E04" w:rsidRPr="00BB3E04">
        <w:rPr>
          <w:rFonts w:ascii="Museo Sans 300" w:eastAsia="Calibri" w:hAnsi="Museo Sans 300" w:cstheme="minorHAnsi"/>
          <w:b/>
          <w:sz w:val="20"/>
          <w:szCs w:val="20"/>
          <w:lang w:val="es-ES"/>
          <w14:ligatures w14:val="none"/>
        </w:rPr>
        <w:t xml:space="preserve">X) </w:t>
      </w:r>
      <w:r w:rsidR="00BB3E04" w:rsidRPr="00BB3E04">
        <w:rPr>
          <w:rFonts w:ascii="Museo Sans 300" w:eastAsia="Calibri" w:hAnsi="Museo Sans 300" w:cstheme="minorHAnsi"/>
          <w:bCs/>
          <w:sz w:val="20"/>
          <w:szCs w:val="20"/>
          <w14:ligatures w14:val="none"/>
        </w:rPr>
        <w:t xml:space="preserve">El compareciente me dice que la anterior declaración es verdadera y que conoce la responsabilidad en que puede incurrir por existir falsedad en la misma y por tanto </w:t>
      </w:r>
      <w:r w:rsidR="00BB3E04" w:rsidRPr="00BB3E04">
        <w:rPr>
          <w:rFonts w:ascii="Museo Sans 300" w:eastAsia="Calibri" w:hAnsi="Museo Sans 300" w:cstheme="minorHAnsi"/>
          <w:sz w:val="20"/>
          <w:szCs w:val="20"/>
          <w14:ligatures w14:val="none"/>
        </w:rPr>
        <w:t xml:space="preserve">autoriza a la institución contratante para que verifique la autenticidad de todos los datos contenidos en esta declaración, así como la documentación legal, técnica, administrativa y financiera o cualquier otra requerida y presentada en nombre de mi representada, a fin de comprobar que no se hubiere alterado con la intención de que </w:t>
      </w:r>
      <w:r w:rsidR="00BB3E04" w:rsidRPr="00BB3E04">
        <w:rPr>
          <w:rFonts w:ascii="Museo Sans 300" w:eastAsia="Calibri" w:hAnsi="Museo Sans 300" w:cstheme="minorHAnsi"/>
          <w:sz w:val="20"/>
          <w:szCs w:val="20"/>
          <w:u w:val="single"/>
          <w14:ligatures w14:val="none"/>
        </w:rPr>
        <w:t>(NOMBRE DE PERSONA JURÍDICA o NATURAL PARTICIPANTE)</w:t>
      </w:r>
      <w:r w:rsidR="00BB3E04" w:rsidRPr="00BB3E04">
        <w:rPr>
          <w:rFonts w:ascii="Museo Sans 300" w:eastAsia="Calibri" w:hAnsi="Museo Sans 300" w:cstheme="minorHAnsi"/>
          <w:sz w:val="20"/>
          <w:szCs w:val="20"/>
          <w14:ligatures w14:val="none"/>
        </w:rPr>
        <w:t xml:space="preserve"> resulte favorecida con la adjudicación. Caso contrario, autoriza a la institución contratante a iniciar las acciones legales correspondientes; entre estas, rechazar la propuesta de pleno derecho, revocar la adjudicación que se hubiere otorgado y dar por terminado el contrato, en caso de que se hubiere suscrito, sin responsabilidad alguna para la DINAC a quién exime desde ya por medio de este documento.  Yo, el o la suscrito (a) (CONSIGNAR SEGÚN CORRESPONDA) Notario doy fe de ser legítima y suficiente la personería con que actúa </w:t>
      </w:r>
      <w:r w:rsidR="00BB3E04" w:rsidRPr="00BB3E04">
        <w:rPr>
          <w:rFonts w:ascii="Museo Sans 300" w:eastAsia="Calibri" w:hAnsi="Museo Sans 300" w:cstheme="minorHAnsi"/>
          <w:sz w:val="20"/>
          <w:szCs w:val="20"/>
          <w:u w:val="single"/>
          <w14:ligatures w14:val="none"/>
        </w:rPr>
        <w:t>(NOMBRE DE PERSONA JURÍDICA o NATURAL PARTICIPANTE),</w:t>
      </w:r>
      <w:r w:rsidR="00BB3E04" w:rsidRPr="00BB3E04">
        <w:rPr>
          <w:rFonts w:ascii="Museo Sans 300" w:eastAsia="Calibri" w:hAnsi="Museo Sans 300" w:cstheme="minorHAnsi"/>
          <w:sz w:val="20"/>
          <w:szCs w:val="20"/>
          <w14:ligatures w14:val="none"/>
        </w:rPr>
        <w:t xml:space="preserve"> por haber tenido a la vista </w:t>
      </w:r>
      <w:r w:rsidR="00BB3E04" w:rsidRPr="00BB3E04">
        <w:rPr>
          <w:rFonts w:ascii="Museo Sans 300" w:eastAsia="Calibri" w:hAnsi="Museo Sans 300" w:cstheme="minorHAnsi"/>
          <w:sz w:val="20"/>
          <w:szCs w:val="20"/>
          <w:u w:val="single"/>
          <w14:ligatures w14:val="none"/>
        </w:rPr>
        <w:t>(RELACIONAR DEBIDAMENTE PERSONERÍA JURÍDICA- Escritura de Constitución, Modificación si aplica, Credencial, Punto de Acta, según corresponda).</w:t>
      </w:r>
      <w:r w:rsidR="00BB3E04" w:rsidRPr="00BB3E04">
        <w:rPr>
          <w:rFonts w:ascii="Museo Sans 300" w:eastAsia="Calibri" w:hAnsi="Museo Sans 300" w:cstheme="minorHAnsi"/>
          <w:sz w:val="20"/>
          <w:szCs w:val="20"/>
          <w14:ligatures w14:val="none"/>
        </w:rPr>
        <w:t xml:space="preserve"> Así se expresó el compareciente en la calidad en que actúa a quién le expliqué los efectos legales de esta Declaración Jurada que consta de _______ hoja (as) útiles y que se lo hube leído íntegramente en un solo acto ininterrumpido, ratifica su contenido por estar redactada conforme a su voluntad y firmamos. </w:t>
      </w:r>
      <w:r w:rsidR="00BB3E04" w:rsidRPr="00BB3E04">
        <w:rPr>
          <w:rFonts w:ascii="Museo Sans 300" w:eastAsia="Calibri" w:hAnsi="Museo Sans 300" w:cstheme="minorHAnsi"/>
          <w:b/>
          <w:sz w:val="20"/>
          <w:szCs w:val="20"/>
          <w14:ligatures w14:val="none"/>
        </w:rPr>
        <w:t>DOY FE.</w:t>
      </w:r>
      <w:r w:rsidR="00BB3E04" w:rsidRPr="00BB3E04">
        <w:rPr>
          <w:rFonts w:ascii="Museo Sans 300" w:eastAsia="Calibri" w:hAnsi="Museo Sans 300" w:cstheme="minorHAnsi"/>
          <w:sz w:val="20"/>
          <w:szCs w:val="20"/>
          <w14:ligatures w14:val="none"/>
        </w:rPr>
        <w:t xml:space="preserve"> </w:t>
      </w:r>
    </w:p>
    <w:p w14:paraId="2295AE41" w14:textId="77777777" w:rsidR="00BB3E04" w:rsidRPr="00BB3E04" w:rsidRDefault="00BB3E04" w:rsidP="00BB3E04">
      <w:pPr>
        <w:spacing w:after="160" w:line="259" w:lineRule="auto"/>
        <w:rPr>
          <w:rFonts w:ascii="Museo Sans 300" w:hAnsi="Museo Sans 300" w:cstheme="minorHAnsi"/>
          <w:sz w:val="20"/>
          <w:szCs w:val="20"/>
          <w:lang w:val="es-MX"/>
          <w14:ligatures w14:val="none"/>
        </w:rPr>
      </w:pPr>
    </w:p>
    <w:p w14:paraId="634AAE94" w14:textId="77777777" w:rsidR="00BB3E04" w:rsidRPr="00BB3E04" w:rsidRDefault="00BB3E04" w:rsidP="00BB3E04">
      <w:pPr>
        <w:tabs>
          <w:tab w:val="left" w:pos="612"/>
        </w:tabs>
        <w:spacing w:before="60" w:after="60" w:line="240" w:lineRule="auto"/>
        <w:ind w:left="66"/>
        <w:jc w:val="both"/>
        <w:rPr>
          <w:rFonts w:ascii="Museo Sans 300" w:hAnsi="Museo Sans 300" w:cstheme="minorHAnsi"/>
          <w:sz w:val="20"/>
          <w:szCs w:val="20"/>
        </w:rPr>
      </w:pPr>
    </w:p>
    <w:p w14:paraId="43186218" w14:textId="77777777" w:rsidR="00BB3E04" w:rsidRPr="00BB3E04" w:rsidRDefault="00BB3E04" w:rsidP="00BB3E04">
      <w:pPr>
        <w:tabs>
          <w:tab w:val="left" w:pos="612"/>
        </w:tabs>
        <w:spacing w:before="60" w:after="60" w:line="240" w:lineRule="auto"/>
        <w:ind w:left="66"/>
        <w:jc w:val="both"/>
        <w:rPr>
          <w:rFonts w:ascii="Museo Sans 300" w:hAnsi="Museo Sans 300" w:cstheme="minorHAnsi"/>
          <w:sz w:val="20"/>
          <w:szCs w:val="20"/>
        </w:rPr>
      </w:pPr>
    </w:p>
    <w:p w14:paraId="19781600" w14:textId="77777777" w:rsidR="00BB3E04" w:rsidRPr="00BB3E04" w:rsidRDefault="00BB3E04" w:rsidP="00BB3E04">
      <w:pPr>
        <w:tabs>
          <w:tab w:val="left" w:pos="612"/>
        </w:tabs>
        <w:spacing w:before="60" w:after="60" w:line="240" w:lineRule="auto"/>
        <w:ind w:left="66"/>
        <w:jc w:val="both"/>
        <w:rPr>
          <w:rFonts w:ascii="Museo Sans 300" w:hAnsi="Museo Sans 300" w:cstheme="minorHAnsi"/>
          <w:sz w:val="20"/>
          <w:szCs w:val="20"/>
        </w:rPr>
      </w:pPr>
    </w:p>
    <w:p w14:paraId="2EF0CB54" w14:textId="77777777" w:rsidR="00BB3E04" w:rsidRPr="00BB3E04" w:rsidRDefault="00BB3E04" w:rsidP="00BB3E04">
      <w:pPr>
        <w:tabs>
          <w:tab w:val="left" w:pos="612"/>
        </w:tabs>
        <w:spacing w:before="60" w:after="60" w:line="240" w:lineRule="auto"/>
        <w:ind w:left="66"/>
        <w:jc w:val="both"/>
        <w:rPr>
          <w:rFonts w:ascii="Museo Sans 300" w:hAnsi="Museo Sans 300" w:cstheme="minorHAnsi"/>
          <w:sz w:val="20"/>
          <w:szCs w:val="20"/>
        </w:rPr>
      </w:pPr>
    </w:p>
    <w:p w14:paraId="66B51A5F" w14:textId="77777777" w:rsidR="00BB3E04" w:rsidRPr="00BB3E04" w:rsidRDefault="00BB3E04" w:rsidP="00BB3E04">
      <w:pPr>
        <w:tabs>
          <w:tab w:val="left" w:pos="612"/>
        </w:tabs>
        <w:spacing w:before="60" w:after="60" w:line="240" w:lineRule="auto"/>
        <w:ind w:left="66"/>
        <w:jc w:val="both"/>
        <w:rPr>
          <w:rFonts w:ascii="Museo Sans 300" w:hAnsi="Museo Sans 300" w:cstheme="minorHAnsi"/>
          <w:sz w:val="20"/>
          <w:szCs w:val="20"/>
        </w:rPr>
      </w:pPr>
    </w:p>
    <w:p w14:paraId="4CC1ABF1" w14:textId="77777777" w:rsidR="00BB3E04" w:rsidRPr="00BB3E04" w:rsidRDefault="00BB3E04" w:rsidP="00BB3E04">
      <w:pPr>
        <w:tabs>
          <w:tab w:val="left" w:pos="612"/>
        </w:tabs>
        <w:spacing w:before="60" w:after="60" w:line="240" w:lineRule="auto"/>
        <w:ind w:left="66"/>
        <w:jc w:val="both"/>
        <w:rPr>
          <w:rFonts w:ascii="Museo Sans 300" w:hAnsi="Museo Sans 300" w:cstheme="minorHAnsi"/>
          <w:sz w:val="20"/>
          <w:szCs w:val="20"/>
        </w:rPr>
      </w:pPr>
    </w:p>
    <w:p w14:paraId="3E731EFA" w14:textId="3CEE18F0" w:rsidR="008436FC" w:rsidRPr="00BB3E04" w:rsidRDefault="008436FC" w:rsidP="00BB3E04">
      <w:pPr>
        <w:pBdr>
          <w:top w:val="nil"/>
          <w:left w:val="nil"/>
          <w:bottom w:val="nil"/>
          <w:right w:val="nil"/>
          <w:between w:val="nil"/>
        </w:pBdr>
        <w:jc w:val="both"/>
        <w:rPr>
          <w:rFonts w:ascii="Museo Sans 300" w:hAnsi="Museo Sans 300" w:cstheme="minorHAnsi"/>
          <w:sz w:val="20"/>
          <w:szCs w:val="20"/>
        </w:rPr>
      </w:pPr>
    </w:p>
    <w:p w14:paraId="61782054" w14:textId="77777777" w:rsidR="008436FC" w:rsidRPr="00BB3E04" w:rsidRDefault="008436FC" w:rsidP="006474F7">
      <w:pPr>
        <w:tabs>
          <w:tab w:val="left" w:pos="612"/>
        </w:tabs>
        <w:spacing w:before="60" w:after="60" w:line="240" w:lineRule="auto"/>
        <w:ind w:left="66"/>
        <w:jc w:val="both"/>
        <w:rPr>
          <w:rFonts w:ascii="Museo Sans 300" w:hAnsi="Museo Sans 300" w:cstheme="minorHAnsi"/>
          <w:sz w:val="20"/>
          <w:szCs w:val="20"/>
        </w:rPr>
      </w:pPr>
    </w:p>
    <w:p w14:paraId="587D299B" w14:textId="77777777" w:rsidR="008436FC" w:rsidRPr="00BB3E04" w:rsidRDefault="008436FC" w:rsidP="006474F7">
      <w:pPr>
        <w:tabs>
          <w:tab w:val="left" w:pos="612"/>
        </w:tabs>
        <w:spacing w:before="60" w:after="60" w:line="240" w:lineRule="auto"/>
        <w:ind w:left="66"/>
        <w:jc w:val="both"/>
        <w:rPr>
          <w:rFonts w:ascii="Museo Sans 300" w:hAnsi="Museo Sans 300" w:cstheme="minorHAnsi"/>
          <w:sz w:val="20"/>
          <w:szCs w:val="20"/>
        </w:rPr>
      </w:pPr>
    </w:p>
    <w:p w14:paraId="54B1F926" w14:textId="77777777" w:rsidR="008436FC" w:rsidRPr="00BB3E04" w:rsidRDefault="008436FC" w:rsidP="006474F7">
      <w:pPr>
        <w:jc w:val="both"/>
        <w:rPr>
          <w:rFonts w:ascii="Museo Sans 300" w:eastAsiaTheme="majorEastAsia" w:hAnsi="Museo Sans 300" w:cstheme="majorBidi"/>
          <w:b/>
          <w:sz w:val="20"/>
          <w:szCs w:val="20"/>
        </w:rPr>
      </w:pPr>
      <w:bookmarkStart w:id="58" w:name="_Toc161406790"/>
      <w:bookmarkEnd w:id="48"/>
      <w:r w:rsidRPr="00BB3E04">
        <w:rPr>
          <w:rFonts w:ascii="Museo Sans 300" w:hAnsi="Museo Sans 300"/>
          <w:sz w:val="20"/>
          <w:szCs w:val="20"/>
        </w:rPr>
        <w:br w:type="page"/>
      </w:r>
    </w:p>
    <w:p w14:paraId="4AAFF87A" w14:textId="77777777" w:rsidR="008436FC" w:rsidRPr="00A315A2" w:rsidRDefault="008436FC" w:rsidP="008436FC">
      <w:pPr>
        <w:pStyle w:val="Ttulo3"/>
        <w:spacing w:after="240"/>
        <w:rPr>
          <w:rFonts w:ascii="Museo Sans 300" w:hAnsi="Museo Sans 300"/>
          <w:szCs w:val="20"/>
        </w:rPr>
      </w:pPr>
      <w:bookmarkStart w:id="59" w:name="_Toc170456839"/>
      <w:bookmarkStart w:id="60" w:name="_Toc175056434"/>
      <w:r w:rsidRPr="00A315A2">
        <w:rPr>
          <w:rFonts w:ascii="Museo Sans 300" w:hAnsi="Museo Sans 300"/>
          <w:szCs w:val="20"/>
        </w:rPr>
        <w:lastRenderedPageBreak/>
        <w:t xml:space="preserve">F6. </w:t>
      </w:r>
      <w:bookmarkEnd w:id="58"/>
      <w:r w:rsidRPr="00A315A2">
        <w:rPr>
          <w:rFonts w:ascii="Museo Sans 300" w:hAnsi="Museo Sans 300"/>
          <w:szCs w:val="20"/>
        </w:rPr>
        <w:t>Modelo de garantías de cumplimiento</w:t>
      </w:r>
      <w:bookmarkEnd w:id="59"/>
      <w:bookmarkEnd w:id="60"/>
    </w:p>
    <w:p w14:paraId="5BDC39B5" w14:textId="77777777" w:rsidR="008436FC" w:rsidRPr="00A315A2" w:rsidRDefault="008436FC" w:rsidP="008436FC">
      <w:pPr>
        <w:keepNext/>
        <w:pBdr>
          <w:top w:val="nil"/>
          <w:left w:val="nil"/>
          <w:bottom w:val="nil"/>
          <w:right w:val="nil"/>
          <w:between w:val="nil"/>
        </w:pBdr>
        <w:jc w:val="center"/>
        <w:rPr>
          <w:rFonts w:ascii="Museo Sans 300" w:hAnsi="Museo Sans 300"/>
          <w:b/>
          <w:color w:val="000000"/>
          <w:sz w:val="20"/>
          <w:szCs w:val="20"/>
        </w:rPr>
      </w:pPr>
      <w:r w:rsidRPr="00A315A2">
        <w:rPr>
          <w:rFonts w:ascii="Museo Sans 300" w:hAnsi="Museo Sans 300"/>
          <w:b/>
          <w:color w:val="000000"/>
          <w:sz w:val="20"/>
          <w:szCs w:val="20"/>
        </w:rPr>
        <w:t xml:space="preserve">FIANZA DE CUMPLIMIENTO </w:t>
      </w:r>
      <w:proofErr w:type="spellStart"/>
      <w:r w:rsidRPr="00A315A2">
        <w:rPr>
          <w:rFonts w:ascii="Museo Sans 300" w:hAnsi="Museo Sans 300"/>
          <w:b/>
          <w:color w:val="000000"/>
          <w:sz w:val="20"/>
          <w:szCs w:val="20"/>
        </w:rPr>
        <w:t>N°</w:t>
      </w:r>
      <w:proofErr w:type="spellEnd"/>
      <w:r w:rsidRPr="00A315A2">
        <w:rPr>
          <w:rFonts w:ascii="Museo Sans 300" w:hAnsi="Museo Sans 300"/>
          <w:b/>
          <w:color w:val="000000"/>
          <w:sz w:val="20"/>
          <w:szCs w:val="20"/>
        </w:rPr>
        <w:t>: _______________</w:t>
      </w:r>
    </w:p>
    <w:p w14:paraId="2A9EC958" w14:textId="77777777" w:rsidR="008436FC" w:rsidRPr="00A315A2" w:rsidRDefault="008436FC" w:rsidP="008436FC">
      <w:pPr>
        <w:pBdr>
          <w:top w:val="nil"/>
          <w:left w:val="nil"/>
          <w:bottom w:val="nil"/>
          <w:right w:val="nil"/>
          <w:between w:val="nil"/>
        </w:pBdr>
        <w:spacing w:line="240" w:lineRule="auto"/>
        <w:rPr>
          <w:rFonts w:ascii="Museo Sans 300" w:hAnsi="Museo Sans 300"/>
          <w:color w:val="000000"/>
          <w:sz w:val="20"/>
          <w:szCs w:val="20"/>
        </w:rPr>
      </w:pPr>
      <w:r w:rsidRPr="00A315A2">
        <w:rPr>
          <w:rFonts w:ascii="Museo Sans 300" w:hAnsi="Museo Sans 300"/>
          <w:color w:val="000000"/>
          <w:sz w:val="20"/>
          <w:szCs w:val="20"/>
        </w:rPr>
        <w:t>______________________ [Nombre de la Aseguradora o Banco y Dirección de la Oficina Central o Sucursal Emisora]</w:t>
      </w:r>
    </w:p>
    <w:p w14:paraId="289F00B9" w14:textId="77777777" w:rsidR="008436FC" w:rsidRPr="00A315A2" w:rsidRDefault="008436FC" w:rsidP="008436FC">
      <w:pPr>
        <w:pBdr>
          <w:top w:val="nil"/>
          <w:left w:val="nil"/>
          <w:bottom w:val="nil"/>
          <w:right w:val="nil"/>
          <w:between w:val="nil"/>
        </w:pBdr>
        <w:spacing w:line="240" w:lineRule="auto"/>
        <w:rPr>
          <w:rFonts w:ascii="Museo Sans 300" w:hAnsi="Museo Sans 300"/>
          <w:color w:val="000000"/>
          <w:sz w:val="20"/>
          <w:szCs w:val="20"/>
        </w:rPr>
      </w:pPr>
      <w:r w:rsidRPr="00A315A2">
        <w:rPr>
          <w:rFonts w:ascii="Museo Sans 300" w:hAnsi="Museo Sans 300"/>
          <w:color w:val="000000"/>
          <w:sz w:val="20"/>
          <w:szCs w:val="20"/>
        </w:rPr>
        <w:t xml:space="preserve">Beneficiario: ___________________ [Nombre y Dirección]  </w:t>
      </w:r>
    </w:p>
    <w:p w14:paraId="76EB852E" w14:textId="77777777" w:rsidR="008436FC" w:rsidRPr="00A315A2" w:rsidRDefault="008436FC" w:rsidP="008436FC">
      <w:pPr>
        <w:pBdr>
          <w:top w:val="nil"/>
          <w:left w:val="nil"/>
          <w:bottom w:val="nil"/>
          <w:right w:val="nil"/>
          <w:between w:val="nil"/>
        </w:pBdr>
        <w:tabs>
          <w:tab w:val="left" w:pos="5670"/>
        </w:tabs>
        <w:spacing w:line="240" w:lineRule="auto"/>
        <w:rPr>
          <w:rFonts w:ascii="Museo Sans 300" w:hAnsi="Museo Sans 300"/>
          <w:color w:val="000000"/>
          <w:sz w:val="20"/>
          <w:szCs w:val="20"/>
        </w:rPr>
      </w:pPr>
      <w:r w:rsidRPr="00A315A2">
        <w:rPr>
          <w:rFonts w:ascii="Museo Sans 300" w:hAnsi="Museo Sans 300"/>
          <w:color w:val="000000"/>
          <w:sz w:val="20"/>
          <w:szCs w:val="20"/>
        </w:rPr>
        <w:t>Fecha: ________________</w:t>
      </w:r>
      <w:r w:rsidRPr="00A315A2">
        <w:rPr>
          <w:rFonts w:ascii="Museo Sans 300" w:hAnsi="Museo Sans 300"/>
          <w:color w:val="000000"/>
          <w:sz w:val="20"/>
          <w:szCs w:val="20"/>
        </w:rPr>
        <w:tab/>
      </w:r>
    </w:p>
    <w:p w14:paraId="44613CF5" w14:textId="77777777" w:rsidR="008436FC" w:rsidRPr="00A315A2" w:rsidRDefault="008436FC">
      <w:pPr>
        <w:numPr>
          <w:ilvl w:val="0"/>
          <w:numId w:val="28"/>
        </w:numPr>
        <w:pBdr>
          <w:top w:val="nil"/>
          <w:left w:val="nil"/>
          <w:bottom w:val="nil"/>
          <w:right w:val="nil"/>
          <w:between w:val="nil"/>
        </w:pBdr>
        <w:suppressAutoHyphens/>
        <w:spacing w:after="0"/>
        <w:jc w:val="both"/>
        <w:rPr>
          <w:rFonts w:ascii="Museo Sans 300" w:hAnsi="Museo Sans 300"/>
          <w:color w:val="000000"/>
          <w:sz w:val="20"/>
          <w:szCs w:val="20"/>
        </w:rPr>
      </w:pPr>
      <w:r w:rsidRPr="00A315A2">
        <w:rPr>
          <w:rFonts w:ascii="Museo Sans 300" w:hAnsi="Museo Sans 300"/>
          <w:color w:val="000000"/>
          <w:sz w:val="20"/>
          <w:szCs w:val="20"/>
        </w:rPr>
        <w:t xml:space="preserve">Con fecha [_____], </w:t>
      </w:r>
      <w:r w:rsidRPr="00A315A2">
        <w:rPr>
          <w:rFonts w:ascii="Museo Sans 300" w:hAnsi="Museo Sans 300"/>
          <w:i/>
          <w:iCs/>
          <w:color w:val="000000"/>
          <w:sz w:val="20"/>
          <w:szCs w:val="20"/>
        </w:rPr>
        <w:t>[Nombre del Contratista]</w:t>
      </w:r>
      <w:r w:rsidRPr="00A315A2">
        <w:rPr>
          <w:rFonts w:ascii="Museo Sans 300" w:hAnsi="Museo Sans 300"/>
          <w:color w:val="000000"/>
          <w:sz w:val="20"/>
          <w:szCs w:val="20"/>
        </w:rPr>
        <w:t xml:space="preserve"> (en adelante denominado el “</w:t>
      </w:r>
      <w:r w:rsidRPr="00A315A2">
        <w:rPr>
          <w:rFonts w:ascii="Museo Sans 300" w:hAnsi="Museo Sans 300"/>
          <w:color w:val="000000"/>
          <w:sz w:val="20"/>
          <w:szCs w:val="20"/>
          <w:u w:val="single"/>
        </w:rPr>
        <w:t>Principal</w:t>
      </w:r>
      <w:r w:rsidRPr="00A315A2">
        <w:rPr>
          <w:rFonts w:ascii="Museo Sans 300" w:hAnsi="Museo Sans 300"/>
          <w:color w:val="000000"/>
          <w:sz w:val="20"/>
          <w:szCs w:val="20"/>
        </w:rPr>
        <w:t xml:space="preserve">”) ha celebrado el Contrato </w:t>
      </w:r>
      <w:proofErr w:type="spellStart"/>
      <w:r w:rsidRPr="00A315A2">
        <w:rPr>
          <w:rFonts w:ascii="Museo Sans 300" w:hAnsi="Museo Sans 300"/>
          <w:color w:val="000000"/>
          <w:sz w:val="20"/>
          <w:szCs w:val="20"/>
        </w:rPr>
        <w:t>N.°</w:t>
      </w:r>
      <w:proofErr w:type="spellEnd"/>
      <w:r w:rsidRPr="00A315A2">
        <w:rPr>
          <w:rFonts w:ascii="Museo Sans 300" w:hAnsi="Museo Sans 300"/>
          <w:color w:val="000000"/>
          <w:sz w:val="20"/>
          <w:szCs w:val="20"/>
        </w:rPr>
        <w:t xml:space="preserve"> </w:t>
      </w:r>
      <w:r w:rsidRPr="00A315A2">
        <w:rPr>
          <w:rFonts w:ascii="Museo Sans 300" w:hAnsi="Museo Sans 300"/>
          <w:i/>
          <w:iCs/>
          <w:color w:val="000000"/>
          <w:sz w:val="20"/>
          <w:szCs w:val="20"/>
        </w:rPr>
        <w:t>[insertar el número de referencia del contrato]</w:t>
      </w:r>
      <w:r w:rsidRPr="00A315A2">
        <w:rPr>
          <w:rFonts w:ascii="Museo Sans 300" w:hAnsi="Museo Sans 300"/>
          <w:color w:val="000000"/>
          <w:sz w:val="20"/>
          <w:szCs w:val="20"/>
        </w:rPr>
        <w:t xml:space="preserve"> con el </w:t>
      </w:r>
      <w:r w:rsidRPr="00A315A2">
        <w:rPr>
          <w:rFonts w:ascii="Museo Sans 300" w:hAnsi="Museo Sans 300"/>
          <w:i/>
          <w:iCs/>
          <w:color w:val="000000"/>
          <w:sz w:val="20"/>
          <w:szCs w:val="20"/>
        </w:rPr>
        <w:t>[Nombre de la institución contratante],</w:t>
      </w:r>
      <w:r w:rsidRPr="00A315A2">
        <w:rPr>
          <w:rFonts w:ascii="Museo Sans 300" w:hAnsi="Museo Sans 300"/>
          <w:color w:val="000000"/>
          <w:sz w:val="20"/>
          <w:szCs w:val="20"/>
        </w:rPr>
        <w:t xml:space="preserve"> por la cantidad de </w:t>
      </w:r>
      <w:r w:rsidRPr="00A315A2">
        <w:rPr>
          <w:rFonts w:ascii="Museo Sans 300" w:hAnsi="Museo Sans 300"/>
          <w:i/>
          <w:iCs/>
          <w:color w:val="000000"/>
          <w:sz w:val="20"/>
          <w:szCs w:val="20"/>
        </w:rPr>
        <w:t>[importe en cifras] [importe en palabras],</w:t>
      </w:r>
      <w:r w:rsidRPr="00A315A2">
        <w:rPr>
          <w:rFonts w:ascii="Museo Sans 300" w:hAnsi="Museo Sans 300"/>
          <w:color w:val="000000"/>
          <w:sz w:val="20"/>
          <w:szCs w:val="20"/>
        </w:rPr>
        <w:t xml:space="preserve"> para la ejecución de </w:t>
      </w:r>
      <w:r w:rsidRPr="00A315A2">
        <w:rPr>
          <w:rFonts w:ascii="Museo Sans 300" w:hAnsi="Museo Sans 300"/>
          <w:i/>
          <w:iCs/>
          <w:color w:val="000000"/>
          <w:sz w:val="20"/>
          <w:szCs w:val="20"/>
        </w:rPr>
        <w:t>[nombre del contrato y breve descripción de los bienes]</w:t>
      </w:r>
      <w:r w:rsidRPr="00A315A2">
        <w:rPr>
          <w:rFonts w:ascii="Museo Sans 300" w:hAnsi="Museo Sans 300"/>
          <w:color w:val="000000"/>
          <w:sz w:val="20"/>
          <w:szCs w:val="20"/>
        </w:rPr>
        <w:t xml:space="preserve"> (en adelante denominado el “</w:t>
      </w:r>
      <w:r w:rsidRPr="00A315A2">
        <w:rPr>
          <w:rFonts w:ascii="Museo Sans 300" w:hAnsi="Museo Sans 300"/>
          <w:color w:val="000000"/>
          <w:sz w:val="20"/>
          <w:szCs w:val="20"/>
          <w:u w:val="single"/>
        </w:rPr>
        <w:t>Contrato</w:t>
      </w:r>
      <w:r w:rsidRPr="00A315A2">
        <w:rPr>
          <w:rFonts w:ascii="Museo Sans 300" w:hAnsi="Museo Sans 300"/>
          <w:color w:val="000000"/>
          <w:sz w:val="20"/>
          <w:szCs w:val="20"/>
        </w:rPr>
        <w:t xml:space="preserve">”). </w:t>
      </w:r>
    </w:p>
    <w:p w14:paraId="616C5799" w14:textId="77777777" w:rsidR="008436FC" w:rsidRPr="00A315A2" w:rsidRDefault="008436FC">
      <w:pPr>
        <w:numPr>
          <w:ilvl w:val="0"/>
          <w:numId w:val="28"/>
        </w:numPr>
        <w:pBdr>
          <w:top w:val="nil"/>
          <w:left w:val="nil"/>
          <w:bottom w:val="nil"/>
          <w:right w:val="nil"/>
          <w:between w:val="nil"/>
        </w:pBdr>
        <w:suppressAutoHyphens/>
        <w:spacing w:after="0"/>
        <w:jc w:val="both"/>
        <w:rPr>
          <w:rFonts w:ascii="Museo Sans 300" w:hAnsi="Museo Sans 300"/>
          <w:color w:val="000000"/>
          <w:sz w:val="20"/>
          <w:szCs w:val="20"/>
        </w:rPr>
      </w:pPr>
      <w:r w:rsidRPr="00A315A2">
        <w:rPr>
          <w:rFonts w:ascii="Museo Sans 300" w:hAnsi="Museo Sans 300"/>
          <w:color w:val="000000"/>
          <w:sz w:val="20"/>
          <w:szCs w:val="20"/>
        </w:rPr>
        <w:t xml:space="preserve">A petición del Principal, </w:t>
      </w:r>
      <w:r w:rsidRPr="00A315A2">
        <w:rPr>
          <w:rFonts w:ascii="Museo Sans 300" w:hAnsi="Museo Sans 300"/>
          <w:i/>
          <w:iCs/>
          <w:color w:val="000000"/>
          <w:sz w:val="20"/>
          <w:szCs w:val="20"/>
        </w:rPr>
        <w:t>[nombre de la Aseguradora o Banco]</w:t>
      </w:r>
      <w:r w:rsidRPr="00A315A2">
        <w:rPr>
          <w:rFonts w:ascii="Museo Sans 300" w:hAnsi="Museo Sans 300"/>
          <w:color w:val="000000"/>
          <w:sz w:val="20"/>
          <w:szCs w:val="20"/>
        </w:rPr>
        <w:t xml:space="preserve"> (en lo sucesivo, la “</w:t>
      </w:r>
      <w:r w:rsidRPr="00A315A2">
        <w:rPr>
          <w:rFonts w:ascii="Museo Sans 300" w:hAnsi="Museo Sans 300"/>
          <w:color w:val="000000"/>
          <w:sz w:val="20"/>
          <w:szCs w:val="20"/>
          <w:u w:val="single"/>
        </w:rPr>
        <w:t>FIADORA</w:t>
      </w:r>
      <w:r w:rsidRPr="00A315A2">
        <w:rPr>
          <w:rFonts w:ascii="Museo Sans 300" w:hAnsi="Museo Sans 300"/>
          <w:color w:val="000000"/>
          <w:sz w:val="20"/>
          <w:szCs w:val="20"/>
        </w:rPr>
        <w:t xml:space="preserve">”) por este acto, de forma irrevocable e incondicional, se constituye en fiadora y principal pagadora a favor de la Institución Contratante, constituyendo en este acto la presente </w:t>
      </w:r>
      <w:r w:rsidRPr="00A315A2">
        <w:rPr>
          <w:rFonts w:ascii="Museo Sans 300" w:hAnsi="Museo Sans 300"/>
          <w:sz w:val="20"/>
          <w:szCs w:val="20"/>
        </w:rPr>
        <w:t>GARANTÍA</w:t>
      </w:r>
      <w:r w:rsidRPr="00A315A2">
        <w:rPr>
          <w:rFonts w:ascii="Museo Sans 300" w:hAnsi="Museo Sans 300"/>
          <w:color w:val="000000"/>
          <w:sz w:val="20"/>
          <w:szCs w:val="20"/>
        </w:rPr>
        <w:t xml:space="preserve"> DE CUMPLIMIENTO CONTRACTUAL hasta por la cantidad total de </w:t>
      </w:r>
      <w:r w:rsidRPr="00A315A2">
        <w:rPr>
          <w:rFonts w:ascii="Museo Sans 300" w:hAnsi="Museo Sans 300"/>
          <w:i/>
          <w:iCs/>
          <w:color w:val="000000"/>
          <w:sz w:val="20"/>
          <w:szCs w:val="20"/>
        </w:rPr>
        <w:t xml:space="preserve">[importe en cifras] [importe en palabras] </w:t>
      </w:r>
      <w:r w:rsidRPr="00A315A2">
        <w:rPr>
          <w:rFonts w:ascii="Museo Sans 300" w:hAnsi="Museo Sans 300"/>
          <w:color w:val="000000"/>
          <w:sz w:val="20"/>
          <w:szCs w:val="20"/>
        </w:rPr>
        <w:t>(la “</w:t>
      </w:r>
      <w:r w:rsidRPr="00A315A2">
        <w:rPr>
          <w:rFonts w:ascii="Museo Sans 300" w:hAnsi="Museo Sans 300"/>
          <w:color w:val="000000"/>
          <w:sz w:val="20"/>
          <w:szCs w:val="20"/>
          <w:u w:val="single"/>
        </w:rPr>
        <w:t>Suma Garantizada</w:t>
      </w:r>
      <w:r w:rsidRPr="00A315A2">
        <w:rPr>
          <w:rFonts w:ascii="Museo Sans 300" w:hAnsi="Museo Sans 300"/>
          <w:color w:val="000000"/>
          <w:sz w:val="20"/>
          <w:szCs w:val="20"/>
        </w:rPr>
        <w:t xml:space="preserve">”), para garantizar el fiel cumplimiento de todas y cada una de las obligaciones que surjan a cargo del Principal de conformidad con y bajo el Contrato.  </w:t>
      </w:r>
    </w:p>
    <w:p w14:paraId="14696532" w14:textId="77777777" w:rsidR="008436FC" w:rsidRPr="00A315A2" w:rsidRDefault="008436FC">
      <w:pPr>
        <w:numPr>
          <w:ilvl w:val="0"/>
          <w:numId w:val="28"/>
        </w:numPr>
        <w:pBdr>
          <w:top w:val="nil"/>
          <w:left w:val="nil"/>
          <w:bottom w:val="nil"/>
          <w:right w:val="nil"/>
          <w:between w:val="nil"/>
        </w:pBdr>
        <w:suppressAutoHyphens/>
        <w:spacing w:after="0"/>
        <w:jc w:val="both"/>
        <w:rPr>
          <w:rFonts w:ascii="Museo Sans 300" w:hAnsi="Museo Sans 300"/>
          <w:color w:val="000000"/>
          <w:sz w:val="20"/>
          <w:szCs w:val="20"/>
        </w:rPr>
      </w:pPr>
      <w:r w:rsidRPr="00A315A2">
        <w:rPr>
          <w:rFonts w:ascii="Museo Sans 300" w:hAnsi="Museo Sans 300"/>
          <w:color w:val="000000"/>
          <w:sz w:val="20"/>
          <w:szCs w:val="20"/>
        </w:rPr>
        <w:t xml:space="preserve">La Suma Garantizada se pagará incondicionalmente en la moneda del precio del Contrato, a más tardar a los </w:t>
      </w:r>
      <w:r w:rsidRPr="00A315A2">
        <w:rPr>
          <w:rFonts w:ascii="Museo Sans 300" w:hAnsi="Museo Sans 300"/>
          <w:i/>
          <w:iCs/>
          <w:color w:val="000000"/>
          <w:sz w:val="20"/>
          <w:szCs w:val="20"/>
        </w:rPr>
        <w:t xml:space="preserve">[ cantidad de días en letras y </w:t>
      </w:r>
      <w:r w:rsidRPr="00A315A2">
        <w:rPr>
          <w:rFonts w:ascii="Museo Sans 300" w:hAnsi="Museo Sans 300"/>
          <w:i/>
          <w:iCs/>
          <w:sz w:val="20"/>
          <w:szCs w:val="20"/>
        </w:rPr>
        <w:t>número</w:t>
      </w:r>
      <w:r w:rsidRPr="00A315A2">
        <w:rPr>
          <w:rFonts w:ascii="Museo Sans 300" w:hAnsi="Museo Sans 300"/>
          <w:i/>
          <w:iCs/>
          <w:color w:val="000000"/>
          <w:sz w:val="20"/>
          <w:szCs w:val="20"/>
        </w:rPr>
        <w:t>]</w:t>
      </w:r>
      <w:r w:rsidRPr="00A315A2">
        <w:rPr>
          <w:rFonts w:ascii="Museo Sans 300" w:hAnsi="Museo Sans 300"/>
          <w:color w:val="000000"/>
          <w:sz w:val="20"/>
          <w:szCs w:val="20"/>
        </w:rPr>
        <w:t xml:space="preserve"> días hábiles siguientes de haber recibido la primera reclamación por escrito, acompañada del informe escrito por el </w:t>
      </w:r>
      <w:r w:rsidRPr="00A315A2">
        <w:rPr>
          <w:rFonts w:ascii="Museo Sans 300" w:hAnsi="Museo Sans 300"/>
          <w:i/>
          <w:iCs/>
          <w:color w:val="000000"/>
          <w:sz w:val="20"/>
          <w:szCs w:val="20"/>
        </w:rPr>
        <w:t>[Nombre de la institución contratante]</w:t>
      </w:r>
      <w:r w:rsidRPr="00A315A2">
        <w:rPr>
          <w:rFonts w:ascii="Museo Sans 300" w:hAnsi="Museo Sans 300"/>
          <w:color w:val="000000"/>
          <w:sz w:val="20"/>
          <w:szCs w:val="20"/>
        </w:rPr>
        <w:t xml:space="preserve"> donde se establezca que el Principal ha contravenido sus obligaciones contractuales, sin que sea necesario que presenten pruebas o argumentos para solicitud de las sumas especificadas a ese respecto.</w:t>
      </w:r>
    </w:p>
    <w:p w14:paraId="2A5BF61F" w14:textId="77777777" w:rsidR="008436FC" w:rsidRPr="00A315A2" w:rsidRDefault="008436FC">
      <w:pPr>
        <w:numPr>
          <w:ilvl w:val="0"/>
          <w:numId w:val="28"/>
        </w:numPr>
        <w:pBdr>
          <w:top w:val="nil"/>
          <w:left w:val="nil"/>
          <w:bottom w:val="nil"/>
          <w:right w:val="nil"/>
          <w:between w:val="nil"/>
        </w:pBdr>
        <w:suppressAutoHyphens/>
        <w:spacing w:after="0"/>
        <w:jc w:val="both"/>
        <w:rPr>
          <w:rFonts w:ascii="Museo Sans 300" w:hAnsi="Museo Sans 300"/>
          <w:color w:val="000000"/>
          <w:sz w:val="20"/>
          <w:szCs w:val="20"/>
        </w:rPr>
      </w:pPr>
      <w:r w:rsidRPr="00A315A2">
        <w:rPr>
          <w:rFonts w:ascii="Museo Sans 300" w:hAnsi="Museo Sans 300"/>
          <w:color w:val="000000"/>
          <w:sz w:val="20"/>
          <w:szCs w:val="20"/>
        </w:rPr>
        <w:t xml:space="preserve">Esta garantía se otorga por un plazo de [______] meses contados a partir del día [_______].  Por consiguiente, toda reclamación de pago de acuerdo con esta garantía de fianza deberá ser recibida por la FIADORA dentro del plazo de vigencia antes señalado. Considerando que el Beneficiario puede exigir del Principal la prórroga de la presente garantía si no se ha expedido el Certificado de Cumplimiento del Contrato veintiocho días antes de dicha fecha de vencimiento, nos comprometemos a pagarles la Suma Garantizada, a más tardar a los diez (10) días hábiles siguientes de haber recibido la primera reclamación por escrito, en dicho plazo de veintiocho días,  acompañada del informe escrito por el </w:t>
      </w:r>
      <w:r w:rsidRPr="00A315A2">
        <w:rPr>
          <w:rFonts w:ascii="Museo Sans 300" w:hAnsi="Museo Sans 300"/>
          <w:i/>
          <w:iCs/>
          <w:color w:val="000000"/>
          <w:sz w:val="20"/>
          <w:szCs w:val="20"/>
        </w:rPr>
        <w:t>[Nombre de la institución contratante]</w:t>
      </w:r>
      <w:r w:rsidRPr="00A315A2">
        <w:rPr>
          <w:rFonts w:ascii="Museo Sans 300" w:hAnsi="Museo Sans 300"/>
          <w:color w:val="000000"/>
          <w:sz w:val="20"/>
          <w:szCs w:val="20"/>
        </w:rPr>
        <w:t xml:space="preserve"> donde se establezca, que no se ha expedido el Certificado de  Cumplimiento por razones atribuibles al Principal y que la presente garantía no ha sido prorrogada.</w:t>
      </w:r>
    </w:p>
    <w:p w14:paraId="24FDDDA1" w14:textId="77777777" w:rsidR="008436FC" w:rsidRPr="00A315A2" w:rsidRDefault="008436FC">
      <w:pPr>
        <w:numPr>
          <w:ilvl w:val="0"/>
          <w:numId w:val="28"/>
        </w:numPr>
        <w:pBdr>
          <w:top w:val="nil"/>
          <w:left w:val="nil"/>
          <w:bottom w:val="nil"/>
          <w:right w:val="nil"/>
          <w:between w:val="nil"/>
        </w:pBdr>
        <w:suppressAutoHyphens/>
        <w:spacing w:after="0"/>
        <w:jc w:val="both"/>
        <w:rPr>
          <w:rFonts w:ascii="Museo Sans 300" w:hAnsi="Museo Sans 300"/>
          <w:color w:val="000000"/>
          <w:sz w:val="20"/>
          <w:szCs w:val="20"/>
        </w:rPr>
      </w:pPr>
      <w:r w:rsidRPr="00A315A2">
        <w:rPr>
          <w:rFonts w:ascii="Museo Sans 300" w:hAnsi="Museo Sans 300"/>
          <w:color w:val="000000"/>
          <w:sz w:val="20"/>
          <w:szCs w:val="20"/>
        </w:rPr>
        <w:t>Esta garantía está sujeta a las Reglas Uniformes relativas a las Garantías a Demanda, [Publicación].</w:t>
      </w:r>
    </w:p>
    <w:p w14:paraId="3A2C1F36" w14:textId="77777777" w:rsidR="008436FC" w:rsidRPr="00A315A2" w:rsidRDefault="008436FC">
      <w:pPr>
        <w:numPr>
          <w:ilvl w:val="0"/>
          <w:numId w:val="28"/>
        </w:numPr>
        <w:pBdr>
          <w:top w:val="nil"/>
          <w:left w:val="nil"/>
          <w:bottom w:val="nil"/>
          <w:right w:val="nil"/>
          <w:between w:val="nil"/>
        </w:pBdr>
        <w:suppressAutoHyphens/>
        <w:spacing w:after="0"/>
        <w:jc w:val="both"/>
        <w:rPr>
          <w:rFonts w:ascii="Museo Sans 300" w:hAnsi="Museo Sans 300"/>
          <w:color w:val="000000"/>
          <w:sz w:val="20"/>
          <w:szCs w:val="20"/>
        </w:rPr>
      </w:pPr>
      <w:r w:rsidRPr="00A315A2">
        <w:rPr>
          <w:rFonts w:ascii="Museo Sans 300" w:hAnsi="Museo Sans 300"/>
          <w:color w:val="000000"/>
          <w:sz w:val="20"/>
          <w:szCs w:val="20"/>
        </w:rPr>
        <w:t>Para los efectos legales de esta obligación, la Fiadora señala como domicilio especial la ciudad de San Salvador a cuyos tribunales se somete expresamente y renuncia al derecho de apelar del decreto de embargo, al beneficio de excusión de bienes y al derecho de exigir garantías al depositario de los bienes embargados, que será designado por el [</w:t>
      </w:r>
      <w:r w:rsidRPr="00A315A2">
        <w:rPr>
          <w:rFonts w:ascii="Museo Sans 300" w:hAnsi="Museo Sans 300"/>
          <w:i/>
          <w:iCs/>
          <w:color w:val="000000"/>
          <w:sz w:val="20"/>
          <w:szCs w:val="20"/>
        </w:rPr>
        <w:t xml:space="preserve">Nombre de la institución contratante], </w:t>
      </w:r>
      <w:r w:rsidRPr="00A315A2">
        <w:rPr>
          <w:rFonts w:ascii="Museo Sans 300" w:hAnsi="Museo Sans 300"/>
          <w:color w:val="000000"/>
          <w:sz w:val="20"/>
          <w:szCs w:val="20"/>
        </w:rPr>
        <w:t>a quien releva de la obligación de rendir garantía, siendo por cuenta de la Fiadora las costas procesales aunque conforme a las reglas generales no fuere condenado a ellas.</w:t>
      </w:r>
    </w:p>
    <w:p w14:paraId="49B63D86" w14:textId="77777777" w:rsidR="008436FC" w:rsidRPr="00A315A2" w:rsidRDefault="008436FC" w:rsidP="008436FC">
      <w:pPr>
        <w:pBdr>
          <w:top w:val="nil"/>
          <w:left w:val="nil"/>
          <w:bottom w:val="nil"/>
          <w:right w:val="nil"/>
          <w:between w:val="nil"/>
        </w:pBdr>
        <w:rPr>
          <w:rFonts w:ascii="Museo Sans 300" w:hAnsi="Museo Sans 300"/>
          <w:color w:val="000000"/>
          <w:sz w:val="20"/>
          <w:szCs w:val="20"/>
        </w:rPr>
      </w:pPr>
      <w:r w:rsidRPr="00A315A2">
        <w:rPr>
          <w:rFonts w:ascii="Museo Sans 300" w:hAnsi="Museo Sans 300"/>
          <w:color w:val="000000"/>
          <w:sz w:val="20"/>
          <w:szCs w:val="20"/>
        </w:rPr>
        <w:t>En fe de lo anterior, la FIADORA emite la presente Garantía de Fiel Cumplimiento en la ciudad de [_________] a los [____] días del mes de [____] de [____].</w:t>
      </w:r>
    </w:p>
    <w:p w14:paraId="6F630E86" w14:textId="77777777" w:rsidR="008436FC" w:rsidRPr="00A315A2" w:rsidRDefault="008436FC" w:rsidP="008436FC">
      <w:pPr>
        <w:pBdr>
          <w:top w:val="nil"/>
          <w:left w:val="nil"/>
          <w:bottom w:val="nil"/>
          <w:right w:val="nil"/>
          <w:between w:val="nil"/>
        </w:pBdr>
        <w:rPr>
          <w:rFonts w:ascii="Museo Sans 300" w:hAnsi="Museo Sans 300"/>
          <w:color w:val="000000"/>
          <w:sz w:val="20"/>
          <w:szCs w:val="20"/>
        </w:rPr>
      </w:pPr>
      <w:r w:rsidRPr="00A315A2">
        <w:rPr>
          <w:rFonts w:ascii="Museo Sans 300" w:hAnsi="Museo Sans 300"/>
          <w:color w:val="000000"/>
          <w:sz w:val="20"/>
          <w:szCs w:val="20"/>
        </w:rPr>
        <w:t>[NOMBRE]</w:t>
      </w:r>
    </w:p>
    <w:p w14:paraId="46312A82" w14:textId="77777777" w:rsidR="008436FC" w:rsidRPr="00A315A2" w:rsidRDefault="008436FC" w:rsidP="008436FC">
      <w:pPr>
        <w:jc w:val="center"/>
        <w:rPr>
          <w:rFonts w:ascii="Museo Sans 300" w:hAnsi="Museo Sans 300" w:cstheme="minorHAnsi"/>
          <w:b/>
          <w:bCs/>
          <w:sz w:val="20"/>
          <w:szCs w:val="20"/>
          <w:lang w:val="es-MX"/>
        </w:rPr>
      </w:pPr>
      <w:r w:rsidRPr="00A315A2">
        <w:rPr>
          <w:rFonts w:ascii="Museo Sans 300" w:hAnsi="Museo Sans 300"/>
          <w:color w:val="000000"/>
          <w:sz w:val="20"/>
          <w:szCs w:val="20"/>
        </w:rPr>
        <w:br/>
        <w:t>_____________________</w:t>
      </w:r>
      <w:r w:rsidRPr="00A315A2">
        <w:rPr>
          <w:rFonts w:ascii="Museo Sans 300" w:hAnsi="Museo Sans 300"/>
          <w:color w:val="000000"/>
          <w:sz w:val="20"/>
          <w:szCs w:val="20"/>
        </w:rPr>
        <w:br/>
        <w:t>[firma(s)] Deberá ser autenticada por Notario</w:t>
      </w:r>
      <w:r w:rsidRPr="00A315A2">
        <w:rPr>
          <w:rFonts w:ascii="Museo Sans 300" w:hAnsi="Museo Sans 300" w:cstheme="minorHAnsi"/>
          <w:b/>
          <w:bCs/>
          <w:sz w:val="20"/>
          <w:szCs w:val="20"/>
          <w:lang w:val="es-MX"/>
        </w:rPr>
        <w:br w:type="page"/>
      </w:r>
    </w:p>
    <w:p w14:paraId="67389291" w14:textId="77777777" w:rsidR="008436FC" w:rsidRPr="00A315A2" w:rsidRDefault="008436FC" w:rsidP="008436FC">
      <w:pPr>
        <w:pStyle w:val="Ttulo3"/>
        <w:spacing w:after="240"/>
        <w:rPr>
          <w:rFonts w:ascii="Museo Sans 300" w:hAnsi="Museo Sans 300"/>
          <w:szCs w:val="20"/>
        </w:rPr>
      </w:pPr>
      <w:bookmarkStart w:id="61" w:name="_Toc170456840"/>
      <w:bookmarkStart w:id="62" w:name="_Toc175056435"/>
      <w:bookmarkStart w:id="63" w:name="_Toc161406791"/>
      <w:r w:rsidRPr="00A315A2">
        <w:rPr>
          <w:rFonts w:ascii="Museo Sans 300" w:hAnsi="Museo Sans 300"/>
          <w:szCs w:val="20"/>
        </w:rPr>
        <w:lastRenderedPageBreak/>
        <w:t>F7. Modelo de contrato</w:t>
      </w:r>
      <w:bookmarkEnd w:id="61"/>
      <w:bookmarkEnd w:id="62"/>
      <w:bookmarkEnd w:id="63"/>
    </w:p>
    <w:p w14:paraId="005BC09D" w14:textId="77777777" w:rsidR="008436FC" w:rsidRPr="00A315A2" w:rsidRDefault="008436FC" w:rsidP="006474F7">
      <w:pPr>
        <w:jc w:val="center"/>
        <w:rPr>
          <w:rFonts w:ascii="Museo Sans 300" w:hAnsi="Museo Sans 300" w:cs="Arial"/>
          <w:b/>
          <w:bCs/>
          <w:sz w:val="20"/>
          <w:szCs w:val="20"/>
        </w:rPr>
      </w:pPr>
      <w:r w:rsidRPr="00A315A2">
        <w:rPr>
          <w:rFonts w:ascii="Museo Sans 300" w:hAnsi="Museo Sans 300" w:cs="Arial"/>
          <w:b/>
          <w:bCs/>
          <w:sz w:val="20"/>
          <w:szCs w:val="20"/>
        </w:rPr>
        <w:t>CONTRATO No ME-___/20___</w:t>
      </w:r>
    </w:p>
    <w:p w14:paraId="5AF8E4C8" w14:textId="77777777" w:rsidR="008436FC" w:rsidRPr="00A315A2" w:rsidRDefault="008436FC" w:rsidP="006474F7">
      <w:pPr>
        <w:jc w:val="center"/>
        <w:rPr>
          <w:rFonts w:ascii="Museo Sans 300" w:hAnsi="Museo Sans 300" w:cs="Arial"/>
          <w:b/>
          <w:sz w:val="20"/>
          <w:szCs w:val="20"/>
        </w:rPr>
      </w:pPr>
      <w:r w:rsidRPr="00A315A2">
        <w:rPr>
          <w:rFonts w:ascii="Museo Sans 300" w:hAnsi="Museo Sans 300" w:cs="Arial"/>
          <w:b/>
          <w:sz w:val="20"/>
          <w:szCs w:val="20"/>
        </w:rPr>
        <w:t>RESOLUCIÓN DE ADJUDICACIÓN No ME-___/20__</w:t>
      </w:r>
    </w:p>
    <w:p w14:paraId="2F868E2F" w14:textId="58095C91" w:rsidR="006474F7" w:rsidRDefault="006474F7" w:rsidP="006474F7">
      <w:pPr>
        <w:jc w:val="center"/>
        <w:rPr>
          <w:rFonts w:ascii="Museo Sans 300" w:hAnsi="Museo Sans 300" w:cstheme="minorHAnsi"/>
          <w:sz w:val="20"/>
          <w:szCs w:val="20"/>
        </w:rPr>
      </w:pPr>
      <w:r w:rsidRPr="00A315A2">
        <w:rPr>
          <w:rFonts w:ascii="Museo Sans 300" w:hAnsi="Museo Sans 300"/>
          <w:b/>
          <w:sz w:val="20"/>
          <w:szCs w:val="20"/>
        </w:rPr>
        <w:t xml:space="preserve">LICITACIÓN COMPETITIVA – SERVICIOS No. </w:t>
      </w:r>
      <w:r>
        <w:rPr>
          <w:rFonts w:ascii="Museo Sans 300" w:hAnsi="Museo Sans 300"/>
          <w:b/>
          <w:sz w:val="20"/>
          <w:szCs w:val="20"/>
        </w:rPr>
        <w:t>16</w:t>
      </w:r>
      <w:r w:rsidRPr="00A315A2">
        <w:rPr>
          <w:rFonts w:ascii="Museo Sans 300" w:hAnsi="Museo Sans 300"/>
          <w:b/>
          <w:sz w:val="20"/>
          <w:szCs w:val="20"/>
        </w:rPr>
        <w:t>/202</w:t>
      </w:r>
      <w:r>
        <w:rPr>
          <w:rFonts w:ascii="Museo Sans 300" w:hAnsi="Museo Sans 300"/>
          <w:b/>
          <w:sz w:val="20"/>
          <w:szCs w:val="20"/>
        </w:rPr>
        <w:t>6</w:t>
      </w:r>
      <w:r w:rsidRPr="00A315A2">
        <w:rPr>
          <w:rFonts w:ascii="Museo Sans 300" w:hAnsi="Museo Sans 300"/>
          <w:b/>
          <w:sz w:val="20"/>
          <w:szCs w:val="20"/>
        </w:rPr>
        <w:t xml:space="preserve"> – MINEDUCYT – GOES</w:t>
      </w:r>
      <w:r w:rsidRPr="00A315A2">
        <w:rPr>
          <w:rFonts w:ascii="Museo Sans 300" w:hAnsi="Museo Sans 300" w:cstheme="minorHAnsi"/>
          <w:sz w:val="20"/>
          <w:szCs w:val="20"/>
        </w:rPr>
        <w:t>,</w:t>
      </w:r>
    </w:p>
    <w:p w14:paraId="0586900E" w14:textId="77777777" w:rsidR="006474F7" w:rsidRDefault="006474F7" w:rsidP="006474F7">
      <w:pPr>
        <w:jc w:val="center"/>
        <w:rPr>
          <w:rFonts w:ascii="Museo Sans 300" w:hAnsi="Museo Sans 300" w:cs="Calibri Light"/>
          <w:b/>
          <w:sz w:val="20"/>
          <w:szCs w:val="20"/>
        </w:rPr>
      </w:pPr>
      <w:r w:rsidRPr="006474F7">
        <w:rPr>
          <w:rFonts w:ascii="Museo Sans 300" w:hAnsi="Museo Sans 300" w:cs="Calibri Light"/>
          <w:b/>
          <w:sz w:val="20"/>
          <w:szCs w:val="20"/>
        </w:rPr>
        <w:t>“SERVICIOS GENERALES PARA MANTENIMIENTO DE OFICINAS CENTRALES, DIRECCIONES DEPARTAMENTALES Y OFICINAS ADMINISTRATIVAS PERIFÉRICAS DEL MINEDUCYT, PERIODO DE ENERO A DICIEMBRE DE 2026”, (SE REQUIERE PERSONAS JURÍDICAS)</w:t>
      </w:r>
      <w:r>
        <w:rPr>
          <w:rFonts w:ascii="Museo Sans 300" w:hAnsi="Museo Sans 300" w:cs="Calibri Light"/>
          <w:b/>
          <w:sz w:val="20"/>
          <w:szCs w:val="20"/>
        </w:rPr>
        <w:t>.</w:t>
      </w:r>
    </w:p>
    <w:p w14:paraId="046E8488" w14:textId="46354AE2" w:rsidR="008436FC" w:rsidRPr="00A315A2" w:rsidRDefault="008436FC" w:rsidP="006474F7">
      <w:pPr>
        <w:jc w:val="center"/>
        <w:rPr>
          <w:rFonts w:ascii="Museo Sans 300" w:hAnsi="Museo Sans 300" w:cs="Arial"/>
          <w:b/>
          <w:color w:val="000000"/>
          <w:sz w:val="20"/>
          <w:szCs w:val="20"/>
        </w:rPr>
      </w:pPr>
      <w:r w:rsidRPr="00A315A2">
        <w:rPr>
          <w:rFonts w:ascii="Museo Sans 300" w:hAnsi="Museo Sans 300" w:cs="Arial"/>
          <w:b/>
          <w:bCs/>
          <w:sz w:val="20"/>
          <w:szCs w:val="20"/>
        </w:rPr>
        <w:t>FINANCIAMIENTO: GOES</w:t>
      </w:r>
    </w:p>
    <w:p w14:paraId="1EDEFAA6" w14:textId="1BF150D0" w:rsidR="008436FC" w:rsidRPr="00A315A2" w:rsidRDefault="008436FC" w:rsidP="00CA3272">
      <w:pPr>
        <w:tabs>
          <w:tab w:val="left" w:pos="3060"/>
        </w:tabs>
        <w:jc w:val="both"/>
        <w:rPr>
          <w:rFonts w:ascii="Museo Sans 300" w:hAnsi="Museo Sans 300" w:cs="Arial"/>
          <w:sz w:val="20"/>
          <w:szCs w:val="20"/>
        </w:rPr>
      </w:pPr>
      <w:r w:rsidRPr="00A315A2">
        <w:rPr>
          <w:rFonts w:ascii="Museo Sans 300" w:hAnsi="Museo Sans 300" w:cs="Arial"/>
          <w:b/>
          <w:bCs/>
          <w:sz w:val="20"/>
          <w:szCs w:val="20"/>
        </w:rPr>
        <w:t>NOSOTROS,</w:t>
      </w:r>
      <w:r w:rsidRPr="00A315A2">
        <w:rPr>
          <w:rFonts w:ascii="Museo Sans 300" w:hAnsi="Museo Sans 300" w:cs="Arial"/>
          <w:sz w:val="20"/>
          <w:szCs w:val="20"/>
        </w:rPr>
        <w:t xml:space="preserve"> </w:t>
      </w:r>
      <w:r w:rsidRPr="00A315A2">
        <w:rPr>
          <w:rFonts w:ascii="Museo Sans 300" w:hAnsi="Museo Sans 300" w:cs="Arial"/>
          <w:b/>
          <w:sz w:val="20"/>
          <w:szCs w:val="20"/>
        </w:rPr>
        <w:t>__________________________</w:t>
      </w:r>
      <w:r w:rsidRPr="00A315A2">
        <w:rPr>
          <w:rFonts w:ascii="Museo Sans 300" w:hAnsi="Museo Sans 300" w:cs="Arial"/>
          <w:sz w:val="20"/>
          <w:szCs w:val="20"/>
        </w:rPr>
        <w:t xml:space="preserve"> Ministerio de Educación, Ciencia y Tecnología Gobierno y Estado de El Salvador, en calidad de __________________________, y que en el transcurso de este instrumento me denominaré </w:t>
      </w:r>
      <w:r w:rsidRPr="00A315A2">
        <w:rPr>
          <w:rFonts w:ascii="Museo Sans 300" w:hAnsi="Museo Sans 300" w:cs="Arial"/>
          <w:b/>
          <w:bCs/>
          <w:sz w:val="20"/>
          <w:szCs w:val="20"/>
        </w:rPr>
        <w:t>“la Institución Contratante” o “MINEDUCYT”</w:t>
      </w:r>
      <w:r w:rsidRPr="00A315A2">
        <w:rPr>
          <w:rFonts w:ascii="Museo Sans 300" w:hAnsi="Museo Sans 300" w:cs="Arial"/>
          <w:sz w:val="20"/>
          <w:szCs w:val="20"/>
        </w:rPr>
        <w:t>; y _________________________ actuando en mi carácter personal y que en el transcurso del presente instrumento me denominaré “</w:t>
      </w:r>
      <w:r w:rsidRPr="00A315A2">
        <w:rPr>
          <w:rFonts w:ascii="Museo Sans 300" w:hAnsi="Museo Sans 300" w:cs="Arial"/>
          <w:b/>
          <w:bCs/>
          <w:sz w:val="20"/>
          <w:szCs w:val="20"/>
        </w:rPr>
        <w:t>el Contratista”</w:t>
      </w:r>
      <w:r w:rsidRPr="00A315A2">
        <w:rPr>
          <w:rFonts w:ascii="Museo Sans 300" w:hAnsi="Museo Sans 300" w:cs="Arial"/>
          <w:sz w:val="20"/>
          <w:szCs w:val="20"/>
        </w:rPr>
        <w:t xml:space="preserve">. </w:t>
      </w:r>
      <w:r w:rsidRPr="00A315A2">
        <w:rPr>
          <w:rFonts w:ascii="Museo Sans 300" w:hAnsi="Museo Sans 300" w:cs="Arial"/>
          <w:b/>
          <w:bCs/>
          <w:sz w:val="20"/>
          <w:szCs w:val="20"/>
        </w:rPr>
        <w:t>CONVENIMOS:</w:t>
      </w:r>
      <w:r w:rsidRPr="00A315A2">
        <w:rPr>
          <w:rFonts w:ascii="Museo Sans 300" w:hAnsi="Museo Sans 300" w:cs="Arial"/>
          <w:sz w:val="20"/>
          <w:szCs w:val="20"/>
        </w:rPr>
        <w:t xml:space="preserve"> En celebrar el presente contrato de “</w:t>
      </w:r>
      <w:r w:rsidRPr="00A315A2">
        <w:rPr>
          <w:rFonts w:ascii="Museo Sans 300" w:hAnsi="Museo Sans 300" w:cs="Arial"/>
          <w:b/>
          <w:sz w:val="20"/>
          <w:szCs w:val="20"/>
        </w:rPr>
        <w:t xml:space="preserve">_____________________________” </w:t>
      </w:r>
      <w:r w:rsidRPr="00A315A2">
        <w:rPr>
          <w:rFonts w:ascii="Museo Sans 300" w:hAnsi="Museo Sans 300" w:cs="Arial"/>
          <w:color w:val="000000"/>
          <w:sz w:val="20"/>
          <w:szCs w:val="20"/>
        </w:rPr>
        <w:t>conforme a las cláusulas que a continuación se especifican: I</w:t>
      </w:r>
      <w:r w:rsidRPr="00A315A2">
        <w:rPr>
          <w:rFonts w:ascii="Museo Sans 300" w:hAnsi="Museo Sans 300" w:cs="Arial"/>
          <w:b/>
          <w:bCs/>
          <w:color w:val="000000"/>
          <w:sz w:val="20"/>
          <w:szCs w:val="20"/>
        </w:rPr>
        <w:t xml:space="preserve">. OBJETO DEL CONTRATO: </w:t>
      </w:r>
      <w:r w:rsidRPr="00A315A2">
        <w:rPr>
          <w:rFonts w:ascii="Museo Sans 300" w:hAnsi="Museo Sans 300" w:cs="Arial"/>
          <w:color w:val="000000"/>
          <w:sz w:val="20"/>
          <w:szCs w:val="20"/>
        </w:rPr>
        <w:t>El contratista se compromete a desarrollar la adjudicación detallada a continuación:</w:t>
      </w:r>
      <w:r w:rsidRPr="00A315A2">
        <w:rPr>
          <w:rFonts w:ascii="Museo Sans 300" w:hAnsi="Museo Sans 300" w:cs="Arial"/>
          <w:b/>
          <w:sz w:val="20"/>
          <w:szCs w:val="20"/>
        </w:rPr>
        <w:t xml:space="preserve"> </w:t>
      </w:r>
      <w:r w:rsidRPr="00A315A2">
        <w:rPr>
          <w:rFonts w:ascii="Museo Sans 300" w:hAnsi="Museo Sans 300" w:cs="Arial"/>
          <w:sz w:val="20"/>
          <w:szCs w:val="20"/>
        </w:rPr>
        <w:t>“</w:t>
      </w:r>
      <w:r w:rsidRPr="00A315A2">
        <w:rPr>
          <w:rFonts w:ascii="Museo Sans 300" w:hAnsi="Museo Sans 300" w:cs="Arial"/>
          <w:b/>
          <w:sz w:val="20"/>
          <w:szCs w:val="20"/>
        </w:rPr>
        <w:t>_____________________________”.</w:t>
      </w:r>
      <w:r w:rsidRPr="00A315A2">
        <w:rPr>
          <w:rFonts w:ascii="Museo Sans 300" w:hAnsi="Museo Sans 300" w:cs="Arial"/>
          <w:bCs/>
          <w:sz w:val="20"/>
          <w:szCs w:val="20"/>
        </w:rPr>
        <w:t xml:space="preserve"> </w:t>
      </w:r>
      <w:r w:rsidRPr="00A315A2">
        <w:rPr>
          <w:rFonts w:ascii="Museo Sans 300" w:hAnsi="Museo Sans 300" w:cs="Arial"/>
          <w:b/>
          <w:color w:val="000000"/>
          <w:sz w:val="20"/>
          <w:szCs w:val="20"/>
        </w:rPr>
        <w:t xml:space="preserve">II. PRECIO Y FORMA DE PAGO: </w:t>
      </w:r>
      <w:r w:rsidRPr="00A315A2">
        <w:rPr>
          <w:rFonts w:ascii="Museo Sans 300" w:hAnsi="Museo Sans 300" w:cs="Arial"/>
          <w:bCs/>
          <w:color w:val="000000"/>
          <w:sz w:val="20"/>
          <w:szCs w:val="20"/>
        </w:rPr>
        <w:t xml:space="preserve">El precio total por los servicios objeto del presente contrato asciende a la suma de </w:t>
      </w:r>
      <w:r w:rsidRPr="00A315A2">
        <w:rPr>
          <w:rFonts w:ascii="Museo Sans 300" w:hAnsi="Museo Sans 300" w:cs="Arial"/>
          <w:b/>
          <w:color w:val="000000"/>
          <w:sz w:val="20"/>
          <w:szCs w:val="20"/>
        </w:rPr>
        <w:t>______________________________ I</w:t>
      </w:r>
      <w:r w:rsidRPr="00A315A2">
        <w:rPr>
          <w:rFonts w:ascii="Museo Sans 300" w:hAnsi="Museo Sans 300" w:cs="Arial"/>
          <w:b/>
          <w:sz w:val="20"/>
          <w:szCs w:val="20"/>
        </w:rPr>
        <w:t>VA INCLUIDO,</w:t>
      </w:r>
      <w:r w:rsidRPr="00A315A2">
        <w:rPr>
          <w:rFonts w:ascii="Museo Sans 300" w:hAnsi="Museo Sans 300" w:cs="Arial"/>
          <w:bCs/>
          <w:sz w:val="20"/>
          <w:szCs w:val="20"/>
        </w:rPr>
        <w:t xml:space="preserve"> a</w:t>
      </w:r>
      <w:r w:rsidRPr="00A315A2">
        <w:rPr>
          <w:rFonts w:ascii="Museo Sans 300" w:hAnsi="Museo Sans 300" w:cs="Arial"/>
          <w:sz w:val="20"/>
          <w:szCs w:val="20"/>
        </w:rPr>
        <w:t>sí mismo a dicho precio se le harán las retenciones de ley aplicables; cantidad que se</w:t>
      </w:r>
      <w:r w:rsidRPr="00A315A2">
        <w:rPr>
          <w:rFonts w:ascii="Museo Sans 300" w:hAnsi="Museo Sans 300" w:cs="Arial"/>
          <w:bCs/>
          <w:sz w:val="20"/>
          <w:szCs w:val="20"/>
        </w:rPr>
        <w:t xml:space="preserve">rá pagada por la institución contratante de la forma siguiente: </w:t>
      </w:r>
      <w:r w:rsidRPr="00A315A2">
        <w:rPr>
          <w:rFonts w:ascii="Museo Sans 300" w:hAnsi="Museo Sans 300" w:cs="Arial"/>
          <w:b/>
          <w:sz w:val="20"/>
          <w:szCs w:val="20"/>
        </w:rPr>
        <w:t>____________________________</w:t>
      </w:r>
      <w:r w:rsidRPr="00A315A2">
        <w:rPr>
          <w:rFonts w:ascii="Museo Sans 300" w:hAnsi="Museo Sans 300" w:cs="Arial"/>
          <w:sz w:val="20"/>
          <w:szCs w:val="20"/>
        </w:rPr>
        <w:t>.</w:t>
      </w:r>
      <w:r w:rsidRPr="00A315A2">
        <w:rPr>
          <w:rFonts w:ascii="Museo Sans 300" w:hAnsi="Museo Sans 300" w:cs="Arial"/>
          <w:bCs/>
          <w:sz w:val="20"/>
          <w:szCs w:val="20"/>
        </w:rPr>
        <w:t xml:space="preserve"> Los Documentos a presentar son: I) Factura de Consumidor Final, a nombre del MINISTERIO DE EDUCACIÓN, CIENCIA Y TECNOLOGÍA/ (fuente de financiamiento) en la que se indiquen una descripción, la cantidad, el precio unitario y el monto total de los servicios. II) Acta de Recepción</w:t>
      </w:r>
      <w:r w:rsidRPr="00A315A2">
        <w:rPr>
          <w:rFonts w:ascii="Museo Sans 300" w:hAnsi="Museo Sans 300" w:cs="Arial"/>
          <w:sz w:val="20"/>
          <w:szCs w:val="20"/>
        </w:rPr>
        <w:t>,</w:t>
      </w:r>
      <w:r w:rsidRPr="00A315A2">
        <w:rPr>
          <w:rFonts w:ascii="Museo Sans 300" w:hAnsi="Museo Sans 300" w:cs="Arial"/>
          <w:bCs/>
          <w:sz w:val="20"/>
          <w:szCs w:val="20"/>
        </w:rPr>
        <w:t xml:space="preserve"> debidamente firmada y sellada por el Administrador de Contrato de haber recibido los servicios objeto de este contrato </w:t>
      </w:r>
      <w:r w:rsidRPr="00A315A2">
        <w:rPr>
          <w:rFonts w:ascii="Museo Sans 300" w:hAnsi="Museo Sans 300" w:cs="Arial"/>
          <w:b/>
          <w:sz w:val="20"/>
          <w:szCs w:val="20"/>
        </w:rPr>
        <w:t>III. PLAZO</w:t>
      </w:r>
      <w:r w:rsidRPr="00A315A2">
        <w:rPr>
          <w:rFonts w:ascii="Museo Sans 300" w:hAnsi="Museo Sans 300" w:cs="Arial"/>
          <w:bCs/>
          <w:sz w:val="20"/>
          <w:szCs w:val="20"/>
        </w:rPr>
        <w:t xml:space="preserve">: El plazo máximo del servicio objeto del presente contrato será de </w:t>
      </w:r>
      <w:r w:rsidRPr="00A315A2">
        <w:rPr>
          <w:rFonts w:ascii="Museo Sans 300" w:hAnsi="Museo Sans 300" w:cs="Arial"/>
          <w:b/>
          <w:sz w:val="20"/>
          <w:szCs w:val="20"/>
        </w:rPr>
        <w:t>____________________</w:t>
      </w:r>
      <w:r w:rsidRPr="00A315A2">
        <w:rPr>
          <w:rFonts w:ascii="Museo Sans 300" w:hAnsi="Museo Sans 300" w:cs="Arial"/>
          <w:bCs/>
          <w:sz w:val="20"/>
          <w:szCs w:val="20"/>
        </w:rPr>
        <w:t xml:space="preserve"> contados a partir de la fecha indicada en la Orden de Inicio, emitida por el Ministerio de Educación, Ciencia y Tecnología</w:t>
      </w:r>
      <w:r w:rsidRPr="00A315A2">
        <w:rPr>
          <w:rFonts w:ascii="Museo Sans 300" w:hAnsi="Museo Sans 300" w:cs="Arial"/>
          <w:b/>
          <w:sz w:val="20"/>
          <w:szCs w:val="20"/>
        </w:rPr>
        <w:t xml:space="preserve"> IV. ANTICIPO</w:t>
      </w:r>
      <w:r w:rsidRPr="00A315A2">
        <w:rPr>
          <w:rFonts w:ascii="Museo Sans 300" w:hAnsi="Museo Sans 300" w:cs="Arial"/>
          <w:b/>
          <w:bCs/>
          <w:sz w:val="20"/>
          <w:szCs w:val="20"/>
        </w:rPr>
        <w:t xml:space="preserve"> (si hubiere)</w:t>
      </w:r>
      <w:r w:rsidRPr="00A315A2">
        <w:rPr>
          <w:rFonts w:ascii="Museo Sans 300" w:hAnsi="Museo Sans 300" w:cs="Arial"/>
          <w:b/>
          <w:sz w:val="20"/>
          <w:szCs w:val="20"/>
        </w:rPr>
        <w:t>:</w:t>
      </w:r>
      <w:r w:rsidRPr="00A315A2">
        <w:rPr>
          <w:rFonts w:ascii="Museo Sans 300" w:hAnsi="Museo Sans 300" w:cs="Arial"/>
          <w:sz w:val="20"/>
          <w:szCs w:val="20"/>
        </w:rPr>
        <w:t xml:space="preserve"> Se realizará un anticipo, correspondiente al </w:t>
      </w:r>
      <w:r w:rsidRPr="00A315A2">
        <w:rPr>
          <w:rFonts w:ascii="Museo Sans 300" w:hAnsi="Museo Sans 300" w:cs="Arial"/>
          <w:b/>
          <w:sz w:val="20"/>
          <w:szCs w:val="20"/>
        </w:rPr>
        <w:t>________ POR CIENTO (___)</w:t>
      </w:r>
      <w:r w:rsidRPr="00A315A2">
        <w:rPr>
          <w:rFonts w:ascii="Museo Sans 300" w:hAnsi="Museo Sans 300" w:cs="Arial"/>
          <w:sz w:val="20"/>
          <w:szCs w:val="20"/>
        </w:rPr>
        <w:t xml:space="preserve"> del monto del Contrato, equivalente a </w:t>
      </w:r>
      <w:r w:rsidRPr="00A315A2">
        <w:rPr>
          <w:rFonts w:ascii="Museo Sans 300" w:hAnsi="Museo Sans 300" w:cs="Arial"/>
          <w:b/>
          <w:sz w:val="20"/>
          <w:szCs w:val="20"/>
        </w:rPr>
        <w:t>____________________</w:t>
      </w:r>
      <w:r w:rsidRPr="00A315A2">
        <w:rPr>
          <w:rFonts w:ascii="Museo Sans 300" w:hAnsi="Museo Sans 300" w:cs="Arial"/>
          <w:sz w:val="20"/>
          <w:szCs w:val="20"/>
        </w:rPr>
        <w:t xml:space="preserve">. El anticipo será gestionado cuando se haya recibido la Garantía de Anticipo, equivalente al cien por ciento del valor del anticipo y Factura de Consumidor final a nombre del MINISTERIO DE EDUCACIÓN, CIENCIA Y TECNOLOGÍA/ (fuente de financiamiento).  El anticipo será amortizado en su totalidad en cada uno de los pagos del contrato.   En caso de que el contratista ya no requiera el anticipo solicitado, bastará con manifestarlo por escrito.  </w:t>
      </w:r>
      <w:r w:rsidRPr="00A315A2">
        <w:rPr>
          <w:rFonts w:ascii="Museo Sans 300" w:hAnsi="Museo Sans 300" w:cs="Arial"/>
          <w:b/>
          <w:sz w:val="20"/>
          <w:szCs w:val="20"/>
        </w:rPr>
        <w:t>V. FORMA DE ENTREGA Y RECEPCIÓN</w:t>
      </w:r>
      <w:r w:rsidRPr="00A315A2">
        <w:rPr>
          <w:rFonts w:ascii="Museo Sans 300" w:hAnsi="Museo Sans 300" w:cs="Arial"/>
          <w:sz w:val="20"/>
          <w:szCs w:val="20"/>
        </w:rPr>
        <w:t xml:space="preserve">. </w:t>
      </w:r>
      <w:r w:rsidRPr="00A315A2">
        <w:rPr>
          <w:rFonts w:ascii="Museo Sans 300" w:hAnsi="Museo Sans 300" w:cs="Arial"/>
          <w:bCs/>
          <w:sz w:val="20"/>
          <w:szCs w:val="20"/>
        </w:rPr>
        <w:t xml:space="preserve">De conformidad al artículo ochenta y dos literal c), de la Ley de Compras Públicas (en adelante LCP), el contratista garantiza que entregará los servicios objeto de este contrato </w:t>
      </w:r>
      <w:r w:rsidRPr="00A315A2">
        <w:rPr>
          <w:rFonts w:ascii="Museo Sans 300" w:hAnsi="Museo Sans 300" w:cs="Arial"/>
          <w:sz w:val="20"/>
          <w:szCs w:val="20"/>
        </w:rPr>
        <w:t xml:space="preserve">con las mismas condiciones y términos ofertados de acuerdo con lo establecido en el DSO a satisfacción del MINEDUCYT; en los lugares indicados en el ______________________ de las DSO. </w:t>
      </w:r>
      <w:r w:rsidRPr="00A315A2">
        <w:rPr>
          <w:rFonts w:ascii="Museo Sans 300" w:hAnsi="Museo Sans 300" w:cs="Arial"/>
          <w:b/>
          <w:bCs/>
          <w:sz w:val="20"/>
          <w:szCs w:val="20"/>
        </w:rPr>
        <w:t>VI.</w:t>
      </w:r>
      <w:r w:rsidRPr="00A315A2">
        <w:rPr>
          <w:rFonts w:ascii="Museo Sans 300" w:hAnsi="Museo Sans 300" w:cs="Arial"/>
          <w:b/>
          <w:sz w:val="20"/>
          <w:szCs w:val="20"/>
        </w:rPr>
        <w:t xml:space="preserve"> OBLIGACIONES DE LA INSTITUCIÓN CONTRATANTE</w:t>
      </w:r>
      <w:r w:rsidRPr="00A315A2">
        <w:rPr>
          <w:rFonts w:ascii="Museo Sans 300" w:hAnsi="Museo Sans 300" w:cs="Arial"/>
          <w:sz w:val="20"/>
          <w:szCs w:val="20"/>
        </w:rPr>
        <w:t xml:space="preserve">: El pago de los Servicios será cancelado y aplicado al </w:t>
      </w:r>
      <w:r w:rsidRPr="00A315A2">
        <w:rPr>
          <w:rFonts w:ascii="Museo Sans 300" w:hAnsi="Museo Sans 300" w:cs="Arial"/>
          <w:bCs/>
          <w:sz w:val="20"/>
          <w:szCs w:val="20"/>
        </w:rPr>
        <w:t>(fuente de financiamiento)</w:t>
      </w:r>
      <w:r w:rsidRPr="00A315A2">
        <w:rPr>
          <w:rFonts w:ascii="Museo Sans 300" w:hAnsi="Museo Sans 300" w:cs="Arial"/>
          <w:sz w:val="20"/>
          <w:szCs w:val="20"/>
        </w:rPr>
        <w:t xml:space="preserve">, por el monto de </w:t>
      </w:r>
      <w:r w:rsidRPr="00A315A2">
        <w:rPr>
          <w:rFonts w:ascii="Museo Sans 300" w:hAnsi="Museo Sans 300" w:cs="Arial"/>
          <w:b/>
          <w:color w:val="000000"/>
          <w:sz w:val="20"/>
          <w:szCs w:val="20"/>
        </w:rPr>
        <w:t>_____________________ I</w:t>
      </w:r>
      <w:r w:rsidRPr="00A315A2">
        <w:rPr>
          <w:rFonts w:ascii="Museo Sans 300" w:hAnsi="Museo Sans 300" w:cs="Arial"/>
          <w:b/>
          <w:sz w:val="20"/>
          <w:szCs w:val="20"/>
        </w:rPr>
        <w:t>VA INCLUIDO</w:t>
      </w:r>
      <w:r w:rsidRPr="00A315A2">
        <w:rPr>
          <w:rFonts w:ascii="Museo Sans 300" w:hAnsi="Museo Sans 300" w:cs="Arial"/>
          <w:sz w:val="20"/>
          <w:szCs w:val="20"/>
        </w:rPr>
        <w:t xml:space="preserve">. </w:t>
      </w:r>
      <w:r w:rsidRPr="00A315A2">
        <w:rPr>
          <w:rFonts w:ascii="Museo Sans 300" w:hAnsi="Museo Sans 300" w:cs="Arial"/>
          <w:b/>
          <w:sz w:val="20"/>
          <w:szCs w:val="20"/>
        </w:rPr>
        <w:t>VII. SUPERVISIÓN Y CONTROL: La</w:t>
      </w:r>
      <w:r w:rsidRPr="00A315A2">
        <w:rPr>
          <w:rFonts w:ascii="Museo Sans 300" w:hAnsi="Museo Sans 300" w:cs="Arial"/>
          <w:sz w:val="20"/>
          <w:szCs w:val="20"/>
        </w:rPr>
        <w:t xml:space="preserve"> administración de este contrato será ejercida por _______________________, quién será la persona encargada de administrar la ejecución de este contrato y tendrá el derecho a inspeccionar a fin de verificar su conformidad con los términos del contrato.</w:t>
      </w:r>
      <w:r w:rsidRPr="00A315A2">
        <w:rPr>
          <w:rFonts w:ascii="Museo Sans 300" w:hAnsi="Museo Sans 300" w:cs="Arial"/>
          <w:bCs/>
          <w:sz w:val="20"/>
          <w:szCs w:val="20"/>
        </w:rPr>
        <w:t xml:space="preserve"> Cuando los servicios inspeccionados no se ajusten a los términos contractuales, el contratante podrá rechazarlos previo informe de ___________________ y el contratista deberá sin cargo para el contratante, reemplazarlos o hacer todas las modificaciones necesarias para que estos cumplan los términos del contrato. </w:t>
      </w:r>
      <w:r w:rsidRPr="00A315A2">
        <w:rPr>
          <w:rFonts w:ascii="Museo Sans 300" w:hAnsi="Museo Sans 300" w:cs="Arial"/>
          <w:b/>
          <w:sz w:val="20"/>
          <w:szCs w:val="20"/>
        </w:rPr>
        <w:t>VIII.</w:t>
      </w:r>
      <w:r w:rsidRPr="00A315A2">
        <w:rPr>
          <w:rFonts w:ascii="Museo Sans 300" w:hAnsi="Museo Sans 300" w:cs="Arial"/>
          <w:bCs/>
          <w:sz w:val="20"/>
          <w:szCs w:val="20"/>
        </w:rPr>
        <w:t xml:space="preserve"> </w:t>
      </w:r>
      <w:r w:rsidRPr="00A315A2">
        <w:rPr>
          <w:rFonts w:ascii="Museo Sans 300" w:hAnsi="Museo Sans 300" w:cs="Arial"/>
          <w:b/>
          <w:sz w:val="20"/>
          <w:szCs w:val="20"/>
        </w:rPr>
        <w:t>CESIÓN</w:t>
      </w:r>
      <w:r w:rsidRPr="00A315A2">
        <w:rPr>
          <w:rFonts w:ascii="Museo Sans 300" w:hAnsi="Museo Sans 300" w:cs="Arial"/>
          <w:sz w:val="20"/>
          <w:szCs w:val="20"/>
        </w:rPr>
        <w:t xml:space="preserve">. Queda </w:t>
      </w:r>
      <w:r w:rsidRPr="00A315A2">
        <w:rPr>
          <w:rFonts w:ascii="Museo Sans 300" w:hAnsi="Museo Sans 300" w:cs="Arial"/>
          <w:sz w:val="20"/>
          <w:szCs w:val="20"/>
        </w:rPr>
        <w:lastRenderedPageBreak/>
        <w:t xml:space="preserve">expresamente prohibido al contratista traspasar o ceder a cualquier título los derechos y obligaciones que emanan del presente contrato. La Transgresión de esta disposición dará lugar a la caducidad del contrato, procediéndose además a hacer efectiva la garantía de cumplimiento. </w:t>
      </w:r>
      <w:r w:rsidRPr="00A315A2">
        <w:rPr>
          <w:rFonts w:ascii="Museo Sans 300" w:hAnsi="Museo Sans 300" w:cs="Arial"/>
          <w:b/>
          <w:sz w:val="20"/>
          <w:szCs w:val="20"/>
        </w:rPr>
        <w:t>IX. GARANTÍAS</w:t>
      </w:r>
      <w:r w:rsidRPr="00A315A2">
        <w:rPr>
          <w:rFonts w:ascii="Museo Sans 300" w:hAnsi="Museo Sans 300" w:cs="Arial"/>
          <w:sz w:val="20"/>
          <w:szCs w:val="20"/>
        </w:rPr>
        <w:t xml:space="preserve">. Para garantizar el cumplimiento de las obligaciones emanadas del presente contrato el contratista deberá rendir a satisfacción del MINEDUCYT, dentro del plazo de cinco días hábiles posteriores a la notificación que el contrato está debidamente legalizado, de acuerdo a los requerimientos establecidos en el DSO: </w:t>
      </w:r>
      <w:r w:rsidRPr="00A315A2">
        <w:rPr>
          <w:rFonts w:ascii="Museo Sans 300" w:hAnsi="Museo Sans 300" w:cs="Arial"/>
          <w:b/>
          <w:sz w:val="20"/>
          <w:szCs w:val="20"/>
        </w:rPr>
        <w:t>una Garantía de Cumplimiento de contrato</w:t>
      </w:r>
      <w:r w:rsidRPr="00A315A2">
        <w:rPr>
          <w:rFonts w:ascii="Museo Sans 300" w:hAnsi="Museo Sans 300" w:cs="Arial"/>
          <w:sz w:val="20"/>
          <w:szCs w:val="20"/>
        </w:rPr>
        <w:t xml:space="preserve">, a favor del Ministerio de Educación, Ciencia y Tecnología  por un monto de </w:t>
      </w:r>
      <w:r w:rsidRPr="00A315A2">
        <w:rPr>
          <w:rFonts w:ascii="Museo Sans 300" w:hAnsi="Museo Sans 300" w:cs="Arial"/>
          <w:b/>
          <w:bCs/>
          <w:sz w:val="20"/>
          <w:szCs w:val="20"/>
        </w:rPr>
        <w:t>______________________,</w:t>
      </w:r>
      <w:r w:rsidRPr="00A315A2">
        <w:rPr>
          <w:rFonts w:ascii="Museo Sans 300" w:hAnsi="Museo Sans 300" w:cs="Arial"/>
          <w:sz w:val="20"/>
          <w:szCs w:val="20"/>
        </w:rPr>
        <w:t xml:space="preserve"> equivalente al diez por ciento (10%) del valor del contrato. Dicha garantía tendrá una vigencia de </w:t>
      </w:r>
      <w:r w:rsidRPr="00A315A2">
        <w:rPr>
          <w:rFonts w:ascii="Museo Sans 300" w:hAnsi="Museo Sans 300" w:cs="Arial"/>
          <w:b/>
          <w:sz w:val="20"/>
          <w:szCs w:val="20"/>
        </w:rPr>
        <w:t>doce (12) meses</w:t>
      </w:r>
      <w:r w:rsidRPr="00A315A2">
        <w:rPr>
          <w:rFonts w:ascii="Museo Sans 300" w:hAnsi="Museo Sans 300" w:cs="Arial"/>
          <w:sz w:val="20"/>
          <w:szCs w:val="20"/>
        </w:rPr>
        <w:t xml:space="preserve">, a partir de la fecha de suscripción del contrato. </w:t>
      </w:r>
      <w:r w:rsidRPr="00A315A2">
        <w:rPr>
          <w:rFonts w:ascii="Museo Sans 300" w:hAnsi="Museo Sans 300" w:cs="Arial"/>
          <w:b/>
          <w:bCs/>
          <w:sz w:val="20"/>
          <w:szCs w:val="20"/>
        </w:rPr>
        <w:t>Garantía de Anticipo (si hubiere)</w:t>
      </w:r>
      <w:r w:rsidRPr="00A315A2">
        <w:rPr>
          <w:rFonts w:ascii="Museo Sans 300" w:hAnsi="Museo Sans 300" w:cs="Arial"/>
          <w:sz w:val="20"/>
          <w:szCs w:val="20"/>
        </w:rPr>
        <w:t>: El MINEDUCYT dará un anticipo</w:t>
      </w:r>
      <w:r w:rsidRPr="00A315A2">
        <w:rPr>
          <w:rFonts w:ascii="Museo Sans 300" w:hAnsi="Museo Sans 300" w:cs="Arial"/>
          <w:bCs/>
          <w:sz w:val="20"/>
          <w:szCs w:val="20"/>
        </w:rPr>
        <w:t xml:space="preserve"> del ______ POR CIENTO (____)</w:t>
      </w:r>
      <w:r w:rsidRPr="00A315A2">
        <w:rPr>
          <w:rFonts w:ascii="Museo Sans 300" w:hAnsi="Museo Sans 300" w:cs="Arial"/>
          <w:sz w:val="20"/>
          <w:szCs w:val="20"/>
        </w:rPr>
        <w:t xml:space="preserve"> del monto del contrato, equivalente a </w:t>
      </w:r>
      <w:r w:rsidRPr="00A315A2">
        <w:rPr>
          <w:rFonts w:ascii="Museo Sans 300" w:hAnsi="Museo Sans 300" w:cs="Arial"/>
          <w:b/>
          <w:sz w:val="20"/>
          <w:szCs w:val="20"/>
        </w:rPr>
        <w:t xml:space="preserve">_____________________, </w:t>
      </w:r>
      <w:r w:rsidRPr="00A315A2">
        <w:rPr>
          <w:rFonts w:ascii="Museo Sans 300" w:hAnsi="Museo Sans 300" w:cs="Arial"/>
          <w:sz w:val="20"/>
          <w:szCs w:val="20"/>
        </w:rPr>
        <w:t xml:space="preserve">contra presentación de una Garantía de Buena Inversión de Anticipo. Dicha Garantía se otorgará a favor del MINEDUCYT, para garantizar que el anticipo efectivamente se aplique a la dotación y ejecución inicial del Contrato. La presentación de esta Garantía será un requisito para la entrega del anticipo. La cuantía de esta será del cien por ciento (100%) del monto del anticipo y su vigencia durará hasta quedar totalmente pagado o compensado el anticipo o por el plazo de _______ a partir de la fecha de suscripción del contrato. </w:t>
      </w:r>
      <w:r w:rsidRPr="00A315A2">
        <w:rPr>
          <w:rFonts w:ascii="Museo Sans 300" w:hAnsi="Museo Sans 300" w:cs="Arial"/>
          <w:b/>
          <w:sz w:val="20"/>
          <w:szCs w:val="20"/>
        </w:rPr>
        <w:t>X. INCUMPLIMIENTO</w:t>
      </w:r>
      <w:r w:rsidRPr="00A315A2">
        <w:rPr>
          <w:rFonts w:ascii="Museo Sans 300" w:hAnsi="Museo Sans 300" w:cs="Arial"/>
          <w:sz w:val="20"/>
          <w:szCs w:val="20"/>
        </w:rPr>
        <w:t xml:space="preserve">. En caso de mora en el cumplimiento por parte del contratista, de las obligaciones, emanadas del presente contrato, se aplicarán las multas establecidas en el artículo ciento setenta y cinco de la LCP. El contratista expresamente se somete a las sanciones que emanan de la ley o del presente contrato las que serán impuestas por la Institución contratante, a cuya competencia se somete a efectos de la imposición. </w:t>
      </w:r>
      <w:r w:rsidRPr="00A315A2">
        <w:rPr>
          <w:rFonts w:ascii="Museo Sans 300" w:hAnsi="Museo Sans 300" w:cs="Arial"/>
          <w:b/>
          <w:sz w:val="20"/>
          <w:szCs w:val="20"/>
        </w:rPr>
        <w:t>XI. PLAZO DE RECLAMOS</w:t>
      </w:r>
      <w:r w:rsidRPr="00A315A2">
        <w:rPr>
          <w:rFonts w:ascii="Museo Sans 300" w:hAnsi="Museo Sans 300" w:cs="Arial"/>
          <w:sz w:val="20"/>
          <w:szCs w:val="20"/>
        </w:rPr>
        <w:t xml:space="preserve">. A partir de la suscripción del contrato, la Institución tendrá un plazo de _______ meses de acuerdo con la garantía de cumplimiento de contrato, para efectuar cualquier reclamo respecto de alguna inconformidad sobre los servicios contratados </w:t>
      </w:r>
      <w:r w:rsidRPr="00A315A2">
        <w:rPr>
          <w:rFonts w:ascii="Museo Sans 300" w:hAnsi="Museo Sans 300" w:cs="Arial"/>
          <w:b/>
          <w:bCs/>
          <w:sz w:val="20"/>
          <w:szCs w:val="20"/>
        </w:rPr>
        <w:t xml:space="preserve">XII. </w:t>
      </w:r>
      <w:r w:rsidRPr="00A315A2">
        <w:rPr>
          <w:rFonts w:ascii="Museo Sans 300" w:hAnsi="Museo Sans 300" w:cs="Arial"/>
          <w:b/>
          <w:sz w:val="20"/>
          <w:szCs w:val="20"/>
        </w:rPr>
        <w:t>MODIFICACIONES, PRÓRROGAS, PROHIBICIONES Y PENALIDADES CONTRACTUALES.</w:t>
      </w:r>
      <w:bookmarkStart w:id="64" w:name="_Hlk133500607"/>
      <w:r w:rsidRPr="00A315A2">
        <w:rPr>
          <w:rFonts w:ascii="Museo Sans 300" w:hAnsi="Museo Sans 300" w:cs="Arial"/>
          <w:b/>
          <w:sz w:val="20"/>
          <w:szCs w:val="20"/>
        </w:rPr>
        <w:t xml:space="preserve"> </w:t>
      </w:r>
      <w:r w:rsidRPr="00A315A2">
        <w:rPr>
          <w:rFonts w:ascii="Museo Sans 300" w:hAnsi="Museo Sans 300" w:cs="Arial"/>
          <w:sz w:val="20"/>
          <w:szCs w:val="20"/>
        </w:rPr>
        <w:t>La Institución Contratante podrá modificar el Contrato por causas surgidas en la ejecución contractual u otras necesidades como prórrogas, siguiendo el procedimiento establecido en la Ley de Compras Púbicas. La Institución Contratante aprobará la modificación y el documento de modificativa que se genere será firmado por la Institución Contratante y por el Contratista. Podrán realizarse prórrogas a los plazos de entrega de las obligaciones contractuales por causas no imputables al contratista, a solicitud de éstos o a requerimiento de la institución contratante. Esta prórroga del plazo será tramitada como modificación contractual la cual será firmada por la Institución Contratante y el Contratista. Las modificaciones al contrato deberán estar conforme a las condiciones establecidas en el artículo ciento cincuenta y ocho de la Ley de Compras Públicas. Por otra parte, el contrato podrá prorrogarse en su totalidad o según la necesidad, previo a su vencimiento, dicha prórroga será aprobada por la institución contratante y con la aceptación previa del contratista. Dicha prórroga será aprobada mediante acuerdo o resolución, no siendo necesario suscribir el documento de prórroga, de conformidad a lo establecido en el artículo ciento cincuenta y nueve de la Ley de Compras Públicas. Respecto a las prohibiciones y penalidades contractuales se estará a lo dispuesto en el artículo ciento cincuenta y ocho inciso quinto y artículo ciento sesenta de la Ley de Compras Públicas</w:t>
      </w:r>
      <w:bookmarkEnd w:id="64"/>
      <w:r w:rsidRPr="00A315A2">
        <w:rPr>
          <w:rFonts w:ascii="Museo Sans 300" w:hAnsi="Museo Sans 300" w:cs="Arial"/>
          <w:sz w:val="20"/>
          <w:szCs w:val="20"/>
        </w:rPr>
        <w:t xml:space="preserve">. </w:t>
      </w:r>
      <w:r w:rsidRPr="00A315A2">
        <w:rPr>
          <w:rFonts w:ascii="Museo Sans 300" w:hAnsi="Museo Sans 300" w:cs="Arial"/>
          <w:b/>
          <w:sz w:val="20"/>
          <w:szCs w:val="20"/>
        </w:rPr>
        <w:t>XIII. DOCUMENTOS CONTRACTUALES</w:t>
      </w:r>
      <w:r w:rsidRPr="00A315A2">
        <w:rPr>
          <w:rFonts w:ascii="Museo Sans 300" w:hAnsi="Museo Sans 300" w:cs="Arial"/>
          <w:sz w:val="20"/>
          <w:szCs w:val="20"/>
        </w:rPr>
        <w:t xml:space="preserve">. Forman parte integral del presente contrato los siguientes documentos, si los hubiere : a) DSO, b) Adendas, c)Aclaraciones, d)Enmiendas, e)Consultas, f)Documentos de petición de suministro, g) Interpretaciones e instrucciones sobre la forma de cumplir las prestaciones formuladas por la institución contratante, h) Garantías, i) La oferta, j) La resolución de adjudicación,(Resolución del Recurso de Revisión si hubiere) K) Resoluciones modificativas, si las hubiere y l) Otros documentos que emanaren del presente contrato. En caso de controversia entre estos documentos y el contrato, prevalecerá este último. </w:t>
      </w:r>
      <w:r w:rsidRPr="00A315A2">
        <w:rPr>
          <w:rFonts w:ascii="Museo Sans 300" w:hAnsi="Museo Sans 300" w:cs="Arial"/>
          <w:b/>
          <w:sz w:val="20"/>
          <w:szCs w:val="20"/>
        </w:rPr>
        <w:t>XIV. INTERPRETACIÓN DEL CONTRATO</w:t>
      </w:r>
      <w:r w:rsidRPr="00A315A2">
        <w:rPr>
          <w:rFonts w:ascii="Museo Sans 300" w:hAnsi="Museo Sans 300" w:cs="Arial"/>
          <w:sz w:val="20"/>
          <w:szCs w:val="20"/>
        </w:rPr>
        <w:t xml:space="preserve">. La Institución Contratante se reserva la facultad de interpretar el presente contrato, de conformidad a la Constitución de la República, la LCP, demás legislación aplicable y los Principios Generales del Derecho Administrativo y de la forma que más convenga al interés público que se pretende satisfacer de forma directa o indirecta con la prestación, objeto del presente instrumento, pudiendo en tal caso girar las </w:t>
      </w:r>
      <w:r w:rsidRPr="00A315A2">
        <w:rPr>
          <w:rFonts w:ascii="Museo Sans 300" w:hAnsi="Museo Sans 300" w:cs="Arial"/>
          <w:sz w:val="20"/>
          <w:szCs w:val="20"/>
        </w:rPr>
        <w:lastRenderedPageBreak/>
        <w:t xml:space="preserve">instrucciones por escrito que al respecto considere convenientes. El contratista expresamente acepta tal disposición y se obliga a dar estricto cumplimiento a las instrucciones que al respecto dicte la institución contratante las cuales le serán comunicadas por medio del Administrador de este contrato. En caso de haber dudas o contradicciones en la interpretación de los conceptos expresados entre el presente contrato y el DSO o documentos anexos, que forman parte de este contrato, prevalecerán los conceptos expresados en el contrato. </w:t>
      </w:r>
      <w:r w:rsidRPr="00A315A2">
        <w:rPr>
          <w:rFonts w:ascii="Museo Sans 300" w:hAnsi="Museo Sans 300" w:cs="Arial"/>
          <w:b/>
          <w:sz w:val="20"/>
          <w:szCs w:val="20"/>
        </w:rPr>
        <w:t>XV. MODIFICACIÓN UNILATERAL.</w:t>
      </w:r>
      <w:r w:rsidRPr="00A315A2">
        <w:rPr>
          <w:rFonts w:ascii="Museo Sans 300" w:hAnsi="Museo Sans 300" w:cs="Arial"/>
          <w:sz w:val="20"/>
          <w:szCs w:val="20"/>
        </w:rPr>
        <w:t xml:space="preserve"> Queda convenido por ambas partes que cuando el interés público lo hiciera necesario, sea por necesidades nuevas, causas imprevistas u otras circunstancias, la institución contratante podrá modificar de forma unilateral el presente contrato, emitiendo al efecto la resolución correspondiente, la que formará parte integrante del presente contrato.</w:t>
      </w:r>
      <w:r w:rsidRPr="00A315A2">
        <w:rPr>
          <w:rFonts w:ascii="Museo Sans 300" w:hAnsi="Museo Sans 300" w:cs="Arial"/>
          <w:b/>
          <w:sz w:val="20"/>
          <w:szCs w:val="20"/>
        </w:rPr>
        <w:t xml:space="preserve"> XVI. CASO FORTUITO Y FUERZA MAYOR</w:t>
      </w:r>
      <w:r w:rsidRPr="00A315A2">
        <w:rPr>
          <w:rFonts w:ascii="Museo Sans 300" w:hAnsi="Museo Sans 300" w:cs="Arial"/>
          <w:sz w:val="20"/>
          <w:szCs w:val="20"/>
        </w:rPr>
        <w:t xml:space="preserve">. En situaciones de caso fortuito o fuerza mayor y de conformidad al artículo ciento cincuenta y ocho de la LCP, el contratista, previa justificación y entrega de la garantía cuando proceda, podrá solicitar una prórroga del plazo de cumplimiento de las obligaciones objeto del presente contrato. En todo caso, y aparte de la facultad de la institución para otorgar tal prórroga, la misma se concederá por medio de resolución razonada que formará parte integrante del presente contrato. </w:t>
      </w:r>
      <w:r w:rsidRPr="00A315A2">
        <w:rPr>
          <w:rFonts w:ascii="Museo Sans 300" w:hAnsi="Museo Sans 300" w:cs="Arial"/>
          <w:b/>
          <w:sz w:val="20"/>
          <w:szCs w:val="20"/>
        </w:rPr>
        <w:t>XVII. SOLUCIONES DE CONFLICTOS:</w:t>
      </w:r>
      <w:r w:rsidRPr="00A315A2">
        <w:rPr>
          <w:rFonts w:ascii="Museo Sans 300" w:hAnsi="Museo Sans 300" w:cs="Arial"/>
          <w:sz w:val="20"/>
          <w:szCs w:val="20"/>
        </w:rPr>
        <w:t xml:space="preserve"> Para resolver las diferencias o conflictos que surgieren durante la ejecución del presente contrato se estará a lo dispuesto en el Título IX, Capítulo VI Solución de Controversias de la LCP. </w:t>
      </w:r>
      <w:r w:rsidRPr="00A315A2">
        <w:rPr>
          <w:rFonts w:ascii="Museo Sans 300" w:hAnsi="Museo Sans 300" w:cs="Arial"/>
          <w:b/>
          <w:sz w:val="20"/>
          <w:szCs w:val="20"/>
        </w:rPr>
        <w:t>XVIII. TERMINACIÓN BILATERAL</w:t>
      </w:r>
      <w:r w:rsidRPr="00A315A2">
        <w:rPr>
          <w:rFonts w:ascii="Museo Sans 300" w:hAnsi="Museo Sans 300" w:cs="Arial"/>
          <w:sz w:val="20"/>
          <w:szCs w:val="20"/>
        </w:rPr>
        <w:t xml:space="preserve">. Las partes contratantes podrán de conformidad al artículo ciento sesenta y ocho de la LCP, dar por terminado bilateralmente la relación jurídica que emana del presente contrato, debiendo en tal caso emitirse la resolución correspondiente y otorgarse el instrumento de rescisión en un plazo no mayor de ocho días hábiles de notificada tal resolución. </w:t>
      </w:r>
      <w:r w:rsidRPr="00A315A2">
        <w:rPr>
          <w:rFonts w:ascii="Museo Sans 300" w:hAnsi="Museo Sans 300" w:cs="Arial"/>
          <w:b/>
          <w:sz w:val="20"/>
          <w:szCs w:val="20"/>
        </w:rPr>
        <w:t>XIX. JURISDICCIÓN Y LEGISLACIÓN APLICABLE</w:t>
      </w:r>
      <w:r w:rsidRPr="00A315A2">
        <w:rPr>
          <w:rFonts w:ascii="Museo Sans 300" w:hAnsi="Museo Sans 300" w:cs="Arial"/>
          <w:sz w:val="20"/>
          <w:szCs w:val="20"/>
        </w:rPr>
        <w:t xml:space="preserve">. Para los efectos jurisdiccionales de este contrato las partes se someten a la legislación vigente de la República de El Salvador cuya aplicación se realizará de conformidad a lo establecido en el artículo cuatro de la LCP. Asimismo, señalan como domicilio especial el de esta ciudad a la competencia de cuyos tribunales se someten. Además, las partes renuncian a efectuar reclamaciones por las vías que no sean las establecidas por este contrato o las leyes del país. </w:t>
      </w:r>
      <w:r w:rsidRPr="00A315A2">
        <w:rPr>
          <w:rFonts w:ascii="Museo Sans 300" w:hAnsi="Museo Sans 300" w:cs="Arial"/>
          <w:b/>
          <w:sz w:val="20"/>
          <w:szCs w:val="20"/>
        </w:rPr>
        <w:t>XX. RESPONSABILIDAD SOCIAL PARA LA PREVENCIÓN Y ERRADICACIÓN DEL TRABAJO INFANTIL</w:t>
      </w:r>
      <w:r w:rsidRPr="00A315A2">
        <w:rPr>
          <w:rFonts w:ascii="Museo Sans 300" w:hAnsi="Museo Sans 300" w:cs="Arial"/>
          <w:sz w:val="20"/>
          <w:szCs w:val="20"/>
        </w:rPr>
        <w:t xml:space="preserve">.  Si durante la ejecución del contrato se comprobare por la Dirección General de Inspección de Trabajo del Ministerio de Trabajo y Previsión Social, incumplimiento por parte del contratista a la normativa que prohíbe el trabajo infantil y de protección de la persona adolescente trabajadora, se deberá tramitar el procedimiento sancionatorio que dispone la Ley de Procedimientos Administrativos para determinar el cometimiento o no durante la ejecución del contrato de la conducta tipificada como causal de inhabilitación en el artículo ciento ochenta y uno romano V literal a) de la LCP, relativa a la invocación de hechos falsos para obtener la adjudicación de la contratación. Se entenderá por comprobado el incumplimiento a la normativa por parte de la Dirección General de Inspección de Trabajo, si durante el trámite de </w:t>
      </w:r>
      <w:proofErr w:type="spellStart"/>
      <w:r w:rsidR="00CA3272" w:rsidRPr="00A315A2">
        <w:rPr>
          <w:rFonts w:ascii="Museo Sans 300" w:hAnsi="Museo Sans 300" w:cs="Arial"/>
          <w:sz w:val="20"/>
          <w:szCs w:val="20"/>
        </w:rPr>
        <w:t>re-inspección</w:t>
      </w:r>
      <w:proofErr w:type="spellEnd"/>
      <w:r w:rsidRPr="00A315A2">
        <w:rPr>
          <w:rFonts w:ascii="Museo Sans 300" w:hAnsi="Museo Sans 300" w:cs="Arial"/>
          <w:sz w:val="20"/>
          <w:szCs w:val="20"/>
        </w:rPr>
        <w:t xml:space="preserve"> se determina que hubo subsanación por haber cometido una infracción, o por el contrario si se remitiere a procedimiento sancionatorio, y en este último caso deberá finalizar el procedimiento para conocer la resolución final. </w:t>
      </w:r>
      <w:r w:rsidRPr="00A315A2">
        <w:rPr>
          <w:rFonts w:ascii="Museo Sans 300" w:hAnsi="Museo Sans 300" w:cs="Arial"/>
          <w:b/>
          <w:sz w:val="20"/>
          <w:szCs w:val="20"/>
        </w:rPr>
        <w:t>XXI. NOTIFICACIÓN</w:t>
      </w:r>
      <w:r w:rsidRPr="00A315A2">
        <w:rPr>
          <w:rFonts w:ascii="Museo Sans 300" w:hAnsi="Museo Sans 300" w:cs="Arial"/>
          <w:sz w:val="20"/>
          <w:szCs w:val="20"/>
        </w:rPr>
        <w:t xml:space="preserve">. Todas las notificaciones referentes a la ejecución de este contrato serán válidas solamente cuando sean hechas por escrito a las direcciones de las partes contratantes, para cuyos efectos las partes señalan como lugar para recibir notificaciones los siguientes: Para el </w:t>
      </w:r>
      <w:r w:rsidRPr="00A315A2">
        <w:rPr>
          <w:rFonts w:ascii="Museo Sans 300" w:hAnsi="Museo Sans 300" w:cs="Arial"/>
          <w:b/>
          <w:sz w:val="20"/>
          <w:szCs w:val="20"/>
        </w:rPr>
        <w:t>Ministerio de Educación</w:t>
      </w:r>
      <w:r w:rsidRPr="00A315A2">
        <w:rPr>
          <w:rFonts w:ascii="Museo Sans 300" w:hAnsi="Museo Sans 300" w:cs="Arial"/>
          <w:sz w:val="20"/>
          <w:szCs w:val="20"/>
        </w:rPr>
        <w:t xml:space="preserve">, </w:t>
      </w:r>
      <w:r w:rsidRPr="00A315A2">
        <w:rPr>
          <w:rFonts w:ascii="Museo Sans 300" w:hAnsi="Museo Sans 300" w:cs="Arial"/>
          <w:b/>
          <w:sz w:val="20"/>
          <w:szCs w:val="20"/>
        </w:rPr>
        <w:t>Ciencia y Tecnología</w:t>
      </w:r>
      <w:r w:rsidRPr="00A315A2">
        <w:rPr>
          <w:rFonts w:ascii="Museo Sans 300" w:hAnsi="Museo Sans 300" w:cs="Arial"/>
          <w:sz w:val="20"/>
          <w:szCs w:val="20"/>
        </w:rPr>
        <w:t xml:space="preserve"> Dirección: Centro de Gobierno, Plan Maestro, Dirección de Compras Públicas, Edificio A-1, segundo nivel. Teléfono: 2592-3031. Para el Contratista</w:t>
      </w:r>
      <w:r w:rsidRPr="00A315A2">
        <w:rPr>
          <w:rFonts w:ascii="Museo Sans 300" w:hAnsi="Museo Sans 300" w:cs="Arial"/>
          <w:b/>
          <w:sz w:val="20"/>
          <w:szCs w:val="20"/>
        </w:rPr>
        <w:t>:</w:t>
      </w:r>
      <w:r w:rsidRPr="00A315A2">
        <w:rPr>
          <w:rFonts w:ascii="Museo Sans 300" w:hAnsi="Museo Sans 300" w:cs="Arial"/>
          <w:sz w:val="20"/>
          <w:szCs w:val="20"/>
        </w:rPr>
        <w:t xml:space="preserve"> </w:t>
      </w:r>
      <w:r w:rsidRPr="00A315A2">
        <w:rPr>
          <w:rFonts w:ascii="Museo Sans 300" w:hAnsi="Museo Sans 300" w:cs="Arial"/>
          <w:b/>
          <w:bCs/>
          <w:sz w:val="20"/>
          <w:szCs w:val="20"/>
        </w:rPr>
        <w:t>_________________________________</w:t>
      </w:r>
      <w:r w:rsidRPr="00A315A2">
        <w:rPr>
          <w:rFonts w:ascii="Museo Sans 300" w:hAnsi="Museo Sans 300" w:cs="Arial"/>
          <w:sz w:val="20"/>
          <w:szCs w:val="20"/>
        </w:rPr>
        <w:t>.</w:t>
      </w:r>
      <w:r w:rsidR="00934D7A" w:rsidRPr="00934D7A">
        <w:rPr>
          <w:rFonts w:ascii="Museo Sans 300" w:hAnsi="Museo Sans 300" w:cstheme="minorHAnsi"/>
          <w:bCs/>
          <w:sz w:val="20"/>
          <w:szCs w:val="20"/>
        </w:rPr>
        <w:t xml:space="preserve"> </w:t>
      </w:r>
      <w:r w:rsidR="00934D7A" w:rsidRPr="008801AC">
        <w:rPr>
          <w:rFonts w:ascii="Museo Sans 300" w:hAnsi="Museo Sans 300" w:cstheme="minorHAnsi"/>
          <w:b/>
          <w:sz w:val="20"/>
          <w:szCs w:val="20"/>
        </w:rPr>
        <w:t>XXII) ANTISOBORNO</w:t>
      </w:r>
      <w:r w:rsidR="00934D7A">
        <w:rPr>
          <w:rFonts w:ascii="Museo Sans 300" w:hAnsi="Museo Sans 300" w:cstheme="minorHAnsi"/>
          <w:bCs/>
          <w:sz w:val="20"/>
          <w:szCs w:val="20"/>
        </w:rPr>
        <w:t xml:space="preserve">:  </w:t>
      </w:r>
      <w:r w:rsidR="00934D7A" w:rsidRPr="00016AE4">
        <w:rPr>
          <w:rFonts w:ascii="Museo Sans 300" w:hAnsi="Museo Sans 300" w:cstheme="minorHAnsi"/>
          <w:sz w:val="20"/>
          <w:szCs w:val="20"/>
        </w:rPr>
        <w:t xml:space="preserve">El Ministerio de Educación, Ciencia y Tecnología (MINEDUCYT), en la gestión de sus operaciones actúa bajo los principios de integridad, legalidad y transparencia establecidos en su Política del Sistema de Gestión Antisoborno, por lo que se prohíbe incurrir en la práctica de cualquier forma de conducta que se pueda considerar como un caso de soborno durante la ejecución contractual. Se acuerda con los proveedores o contratistas, el cumplimiento de nuestra Política del Sistema de Gestión Antisoborno, así como las demás leyes, regulaciones y normativas relacionadas con la prevención del soborno y corrupción en todas las jurisdicciones en donde operen. En caso de incumplimiento de esta cláusula, la parte infractora será </w:t>
      </w:r>
      <w:r w:rsidR="00934D7A" w:rsidRPr="00016AE4">
        <w:rPr>
          <w:rFonts w:ascii="Museo Sans 300" w:hAnsi="Museo Sans 300" w:cstheme="minorHAnsi"/>
          <w:sz w:val="20"/>
          <w:szCs w:val="20"/>
        </w:rPr>
        <w:lastRenderedPageBreak/>
        <w:t>responsable de las acciones legales correspondientes, la cual incluirá la terminación del contrato sin responsabilidad para el MINEDUCYT</w:t>
      </w:r>
      <w:r w:rsidR="00A8428F">
        <w:rPr>
          <w:rFonts w:ascii="Museo Sans 300" w:hAnsi="Museo Sans 300" w:cstheme="minorHAnsi"/>
          <w:sz w:val="20"/>
          <w:szCs w:val="20"/>
        </w:rPr>
        <w:t>.</w:t>
      </w:r>
      <w:r w:rsidRPr="00A315A2">
        <w:rPr>
          <w:rFonts w:ascii="Museo Sans 300" w:hAnsi="Museo Sans 300" w:cs="Arial"/>
          <w:sz w:val="20"/>
          <w:szCs w:val="20"/>
        </w:rPr>
        <w:t xml:space="preserve"> </w:t>
      </w:r>
      <w:r w:rsidRPr="00A315A2">
        <w:rPr>
          <w:rFonts w:ascii="Museo Sans 300" w:hAnsi="Museo Sans 300" w:cs="Arial"/>
          <w:b/>
          <w:bCs/>
          <w:color w:val="000000"/>
          <w:sz w:val="20"/>
          <w:szCs w:val="20"/>
        </w:rPr>
        <w:t>XXII</w:t>
      </w:r>
      <w:r w:rsidR="00934D7A">
        <w:rPr>
          <w:rFonts w:ascii="Museo Sans 300" w:hAnsi="Museo Sans 300" w:cs="Arial"/>
          <w:b/>
          <w:bCs/>
          <w:color w:val="000000"/>
          <w:sz w:val="20"/>
          <w:szCs w:val="20"/>
        </w:rPr>
        <w:t>I</w:t>
      </w:r>
      <w:r w:rsidRPr="00A315A2">
        <w:rPr>
          <w:rFonts w:ascii="Museo Sans 300" w:hAnsi="Museo Sans 300" w:cs="Arial"/>
          <w:b/>
          <w:bCs/>
          <w:color w:val="000000"/>
          <w:sz w:val="20"/>
          <w:szCs w:val="20"/>
        </w:rPr>
        <w:t>. VIGENCIA DEL CONTRATO:</w:t>
      </w:r>
      <w:r w:rsidRPr="00A315A2">
        <w:rPr>
          <w:rFonts w:ascii="Museo Sans 300" w:hAnsi="Museo Sans 300" w:cs="Arial"/>
          <w:bCs/>
          <w:color w:val="000000"/>
          <w:sz w:val="20"/>
          <w:szCs w:val="20"/>
        </w:rPr>
        <w:t xml:space="preserve"> El presente contrato entrará en vigencia a partir de la fecha de su firma, hasta quedar totalmente liquidado el mismo. </w:t>
      </w:r>
      <w:r w:rsidRPr="00A315A2">
        <w:rPr>
          <w:rFonts w:ascii="Museo Sans 300" w:hAnsi="Museo Sans 300" w:cs="Arial"/>
          <w:b/>
          <w:bCs/>
          <w:color w:val="000000"/>
          <w:sz w:val="20"/>
          <w:szCs w:val="20"/>
        </w:rPr>
        <w:t>XXI</w:t>
      </w:r>
      <w:r w:rsidR="00934D7A">
        <w:rPr>
          <w:rFonts w:ascii="Museo Sans 300" w:hAnsi="Museo Sans 300" w:cs="Arial"/>
          <w:b/>
          <w:bCs/>
          <w:color w:val="000000"/>
          <w:sz w:val="20"/>
          <w:szCs w:val="20"/>
        </w:rPr>
        <w:t>V</w:t>
      </w:r>
      <w:r w:rsidRPr="00A315A2">
        <w:rPr>
          <w:rFonts w:ascii="Museo Sans 300" w:hAnsi="Museo Sans 300" w:cs="Arial"/>
          <w:b/>
          <w:bCs/>
          <w:color w:val="000000"/>
          <w:sz w:val="20"/>
          <w:szCs w:val="20"/>
        </w:rPr>
        <w:t>. IDIOMA:</w:t>
      </w:r>
      <w:r w:rsidRPr="00A315A2">
        <w:rPr>
          <w:rFonts w:ascii="Museo Sans 300" w:hAnsi="Museo Sans 300" w:cs="Arial"/>
          <w:bCs/>
          <w:color w:val="000000"/>
          <w:sz w:val="20"/>
          <w:szCs w:val="20"/>
        </w:rPr>
        <w:t xml:space="preserve"> El idioma oficial del contrato será el castellano.</w:t>
      </w:r>
      <w:r w:rsidR="00CA3272">
        <w:rPr>
          <w:rFonts w:ascii="Museo Sans 300" w:hAnsi="Museo Sans 300" w:cs="Arial"/>
          <w:bCs/>
          <w:color w:val="000000"/>
          <w:sz w:val="20"/>
          <w:szCs w:val="20"/>
        </w:rPr>
        <w:t xml:space="preserve"> </w:t>
      </w:r>
      <w:r w:rsidR="00CA3272" w:rsidRPr="00CA3272">
        <w:rPr>
          <w:rFonts w:ascii="Museo Sans 300" w:hAnsi="Museo Sans 300" w:cs="Arial"/>
          <w:b/>
          <w:color w:val="000000"/>
          <w:sz w:val="20"/>
          <w:szCs w:val="20"/>
        </w:rPr>
        <w:t>XXV ANTISOBORNO</w:t>
      </w:r>
      <w:r w:rsidR="00CA3272" w:rsidRPr="00CA3272">
        <w:rPr>
          <w:rFonts w:ascii="Museo Sans 300" w:hAnsi="Museo Sans 300" w:cs="Arial"/>
          <w:bCs/>
          <w:color w:val="000000"/>
          <w:sz w:val="20"/>
          <w:szCs w:val="20"/>
        </w:rPr>
        <w:t xml:space="preserve">: </w:t>
      </w:r>
      <w:r w:rsidR="00CA3272" w:rsidRPr="00CA3272">
        <w:rPr>
          <w:rFonts w:ascii="Museo Sans 300" w:hAnsi="Museo Sans 300" w:cs="Arial"/>
          <w:color w:val="000000"/>
          <w:sz w:val="20"/>
          <w:szCs w:val="20"/>
        </w:rPr>
        <w:t>El Ministerio de Educación, Ciencia y Tecnología (MINEDUCYT), en la gestión de sus operaciones actúa bajo los principios de integridad, legalidad y transparencia establecidos en su Política del Sistema de Gestión Antisoborno, por lo que se prohíbe incurrir en la práctica de cualquier forma de conducta que se pueda considerar como un caso de soborno durante la ejecución contractual. Se acuerda con los proveedores o contratistas, el cumplimiento de nuestra Política del Sistema de Gestión Antisoborno, así como las demás leyes, regulaciones y normativas relacionadas con la prevención del soborno y corrupción en todas las jurisdicciones en donde operen. En caso de incumplimiento de esta cláusula, la parte infractora será responsable de las acciones legales correspondientes, la cual incluirá la terminación del contrato sin responsabilidad para el MINEDUCYT.</w:t>
      </w:r>
      <w:r w:rsidRPr="00A315A2">
        <w:rPr>
          <w:rFonts w:ascii="Museo Sans 300" w:hAnsi="Museo Sans 300" w:cs="Arial"/>
          <w:bCs/>
          <w:color w:val="000000"/>
          <w:sz w:val="20"/>
          <w:szCs w:val="20"/>
        </w:rPr>
        <w:t xml:space="preserve"> </w:t>
      </w:r>
      <w:r w:rsidRPr="00A315A2">
        <w:rPr>
          <w:rFonts w:ascii="Museo Sans 300" w:hAnsi="Museo Sans 300" w:cs="Arial"/>
          <w:sz w:val="20"/>
          <w:szCs w:val="20"/>
        </w:rPr>
        <w:t>Así nos expresamos los comparecientes, quienes, enterados y conscientes de los términos y efectos legales del presente contrato por convenir así a los intereses de nuestros representados, ratificamos su contenido. En fe de lo cual firmamos en la ciudad de San Salvador, a los _______ días del mes de ________ del dos mil _____.</w:t>
      </w:r>
    </w:p>
    <w:p w14:paraId="6B427058" w14:textId="77777777" w:rsidR="008436FC" w:rsidRPr="00A315A2" w:rsidRDefault="008436FC" w:rsidP="00CA3272">
      <w:pPr>
        <w:tabs>
          <w:tab w:val="left" w:pos="3060"/>
        </w:tabs>
        <w:jc w:val="both"/>
        <w:rPr>
          <w:rFonts w:ascii="Museo Sans 300" w:hAnsi="Museo Sans 300" w:cs="Arial"/>
          <w:sz w:val="20"/>
          <w:szCs w:val="20"/>
        </w:rPr>
      </w:pPr>
    </w:p>
    <w:p w14:paraId="6EDCC917" w14:textId="77777777" w:rsidR="008436FC" w:rsidRPr="00A315A2" w:rsidRDefault="008436FC" w:rsidP="00CA3272">
      <w:pPr>
        <w:tabs>
          <w:tab w:val="left" w:pos="3060"/>
        </w:tabs>
        <w:jc w:val="both"/>
        <w:rPr>
          <w:rFonts w:ascii="Museo Sans 300" w:eastAsia="Calibri" w:hAnsi="Museo Sans 300" w:cs="Arial"/>
          <w:b/>
          <w:bCs/>
          <w:sz w:val="20"/>
          <w:szCs w:val="20"/>
        </w:rPr>
      </w:pPr>
      <w:r w:rsidRPr="00A315A2">
        <w:rPr>
          <w:rFonts w:ascii="Museo Sans 300" w:hAnsi="Museo Sans 300" w:cs="Arial"/>
          <w:b/>
          <w:sz w:val="20"/>
          <w:szCs w:val="20"/>
        </w:rPr>
        <w:t>CONTRATANTE</w:t>
      </w:r>
      <w:r w:rsidRPr="00A315A2">
        <w:rPr>
          <w:rFonts w:ascii="Museo Sans 300" w:hAnsi="Museo Sans 300" w:cs="Arial"/>
          <w:b/>
          <w:sz w:val="20"/>
          <w:szCs w:val="20"/>
        </w:rPr>
        <w:tab/>
      </w:r>
      <w:r w:rsidRPr="00A315A2">
        <w:rPr>
          <w:rFonts w:ascii="Museo Sans 300" w:hAnsi="Museo Sans 300" w:cs="Arial"/>
          <w:b/>
          <w:sz w:val="20"/>
          <w:szCs w:val="20"/>
        </w:rPr>
        <w:tab/>
      </w:r>
      <w:r w:rsidRPr="00A315A2">
        <w:rPr>
          <w:rFonts w:ascii="Museo Sans 300" w:hAnsi="Museo Sans 300" w:cs="Arial"/>
          <w:b/>
          <w:sz w:val="20"/>
          <w:szCs w:val="20"/>
        </w:rPr>
        <w:tab/>
      </w:r>
      <w:r w:rsidRPr="00A315A2">
        <w:rPr>
          <w:rFonts w:ascii="Museo Sans 300" w:hAnsi="Museo Sans 300" w:cs="Arial"/>
          <w:b/>
          <w:sz w:val="20"/>
          <w:szCs w:val="20"/>
        </w:rPr>
        <w:tab/>
        <w:t>CONTRATISTA</w:t>
      </w:r>
    </w:p>
    <w:p w14:paraId="271B7191" w14:textId="77777777" w:rsidR="008436FC" w:rsidRPr="00A315A2" w:rsidRDefault="008436FC" w:rsidP="00CA3272">
      <w:pPr>
        <w:spacing w:after="0" w:line="360" w:lineRule="auto"/>
        <w:jc w:val="both"/>
        <w:rPr>
          <w:rFonts w:ascii="Museo Sans 300" w:hAnsi="Museo Sans 300" w:cstheme="minorHAnsi"/>
          <w:sz w:val="20"/>
          <w:szCs w:val="20"/>
        </w:rPr>
      </w:pPr>
    </w:p>
    <w:p w14:paraId="62E0850A" w14:textId="77777777" w:rsidR="008436FC" w:rsidRPr="00A315A2" w:rsidRDefault="008436FC" w:rsidP="00CA3272">
      <w:pPr>
        <w:jc w:val="both"/>
        <w:rPr>
          <w:rFonts w:ascii="Museo Sans 300" w:hAnsi="Museo Sans 300" w:cstheme="minorHAnsi"/>
          <w:sz w:val="20"/>
          <w:szCs w:val="20"/>
        </w:rPr>
      </w:pPr>
      <w:r w:rsidRPr="00A315A2">
        <w:rPr>
          <w:rFonts w:ascii="Museo Sans 300" w:hAnsi="Museo Sans 300" w:cstheme="minorHAnsi"/>
          <w:sz w:val="20"/>
          <w:szCs w:val="20"/>
        </w:rPr>
        <w:br w:type="page"/>
      </w:r>
    </w:p>
    <w:p w14:paraId="5A5CC7C4" w14:textId="404DB27A" w:rsidR="008436FC" w:rsidRPr="00A315A2" w:rsidRDefault="008436FC" w:rsidP="008436FC">
      <w:pPr>
        <w:pStyle w:val="Ttulo3"/>
        <w:spacing w:after="240"/>
        <w:rPr>
          <w:rFonts w:ascii="Museo Sans 300" w:hAnsi="Museo Sans 300"/>
          <w:szCs w:val="20"/>
        </w:rPr>
      </w:pPr>
      <w:bookmarkStart w:id="65" w:name="_Toc161406792"/>
      <w:bookmarkStart w:id="66" w:name="_Toc170456841"/>
      <w:bookmarkStart w:id="67" w:name="_Toc175056436"/>
      <w:r w:rsidRPr="00A315A2">
        <w:rPr>
          <w:rFonts w:ascii="Museo Sans 300" w:hAnsi="Museo Sans 300"/>
          <w:szCs w:val="20"/>
        </w:rPr>
        <w:lastRenderedPageBreak/>
        <w:t xml:space="preserve">F8. </w:t>
      </w:r>
      <w:bookmarkEnd w:id="65"/>
      <w:r w:rsidRPr="00A315A2">
        <w:rPr>
          <w:rFonts w:ascii="Museo Sans 300" w:hAnsi="Museo Sans 300"/>
          <w:szCs w:val="20"/>
        </w:rPr>
        <w:t xml:space="preserve">Formulario de </w:t>
      </w:r>
      <w:r w:rsidR="000E1277">
        <w:rPr>
          <w:rFonts w:ascii="Museo Sans 300" w:hAnsi="Museo Sans 300"/>
          <w:szCs w:val="20"/>
        </w:rPr>
        <w:t>E</w:t>
      </w:r>
      <w:r w:rsidRPr="00A315A2">
        <w:rPr>
          <w:rFonts w:ascii="Museo Sans 300" w:hAnsi="Museo Sans 300"/>
          <w:szCs w:val="20"/>
        </w:rPr>
        <w:t xml:space="preserve">xperiencia del </w:t>
      </w:r>
      <w:r w:rsidR="000E1277">
        <w:rPr>
          <w:rFonts w:ascii="Museo Sans 300" w:hAnsi="Museo Sans 300"/>
          <w:szCs w:val="20"/>
        </w:rPr>
        <w:t>O</w:t>
      </w:r>
      <w:r w:rsidRPr="00A315A2">
        <w:rPr>
          <w:rFonts w:ascii="Museo Sans 300" w:hAnsi="Museo Sans 300"/>
          <w:szCs w:val="20"/>
        </w:rPr>
        <w:t>ferente.</w:t>
      </w:r>
      <w:bookmarkEnd w:id="66"/>
      <w:bookmarkEnd w:id="67"/>
    </w:p>
    <w:p w14:paraId="3468A310" w14:textId="2AF7AA55" w:rsidR="008436FC" w:rsidRPr="00A315A2" w:rsidRDefault="008436FC" w:rsidP="007225D4">
      <w:pPr>
        <w:jc w:val="both"/>
        <w:rPr>
          <w:rFonts w:ascii="Museo Sans 300" w:hAnsi="Museo Sans 300" w:cstheme="minorHAnsi"/>
          <w:sz w:val="20"/>
          <w:szCs w:val="20"/>
        </w:rPr>
      </w:pPr>
      <w:r w:rsidRPr="00A315A2">
        <w:rPr>
          <w:rFonts w:ascii="Museo Sans 300" w:hAnsi="Museo Sans 300" w:cstheme="minorHAnsi"/>
          <w:sz w:val="20"/>
          <w:szCs w:val="20"/>
        </w:rPr>
        <w:t xml:space="preserve">El Oferente debe completar este formulario con la información indicada de al menos tres (3) contratos en los que haya suministrado servicios iguales o similares a los requeridos en este DSO durante el periodo comprendido del año 2018 </w:t>
      </w:r>
      <w:r w:rsidR="00BB3E04" w:rsidRPr="00A315A2">
        <w:rPr>
          <w:rFonts w:ascii="Museo Sans 300" w:hAnsi="Museo Sans 300" w:cstheme="minorHAnsi"/>
          <w:sz w:val="20"/>
          <w:szCs w:val="20"/>
        </w:rPr>
        <w:t xml:space="preserve">a </w:t>
      </w:r>
      <w:r w:rsidR="00BB3E04">
        <w:rPr>
          <w:rFonts w:ascii="Museo Sans 300" w:hAnsi="Museo Sans 300" w:cstheme="minorHAnsi"/>
          <w:sz w:val="20"/>
          <w:szCs w:val="20"/>
        </w:rPr>
        <w:t>la</w:t>
      </w:r>
      <w:r w:rsidR="006474F7">
        <w:rPr>
          <w:rFonts w:ascii="Museo Sans 300" w:hAnsi="Museo Sans 300" w:cstheme="minorHAnsi"/>
          <w:sz w:val="20"/>
          <w:szCs w:val="20"/>
        </w:rPr>
        <w:t xml:space="preserve"> </w:t>
      </w:r>
      <w:r w:rsidR="002E2FBD">
        <w:rPr>
          <w:rFonts w:ascii="Museo Sans 300" w:hAnsi="Museo Sans 300" w:cstheme="minorHAnsi"/>
          <w:sz w:val="20"/>
          <w:szCs w:val="20"/>
        </w:rPr>
        <w:t>fecha</w:t>
      </w:r>
      <w:r w:rsidR="002E2FBD" w:rsidRPr="00A315A2">
        <w:rPr>
          <w:rFonts w:ascii="Museo Sans 300" w:hAnsi="Museo Sans 300" w:cstheme="minorHAnsi"/>
          <w:sz w:val="20"/>
          <w:szCs w:val="20"/>
        </w:rPr>
        <w:t xml:space="preserve"> (</w:t>
      </w:r>
      <w:r w:rsidRPr="00A315A2">
        <w:rPr>
          <w:rFonts w:ascii="Museo Sans 300" w:hAnsi="Museo Sans 300" w:cstheme="minorHAnsi"/>
          <w:sz w:val="20"/>
          <w:szCs w:val="20"/>
        </w:rPr>
        <w:t xml:space="preserve">Contratos finalizados), por un monto mínimo de </w:t>
      </w:r>
      <w:bookmarkStart w:id="68" w:name="_Hlk135981283"/>
      <w:r w:rsidRPr="00A315A2">
        <w:rPr>
          <w:rFonts w:ascii="Museo Sans 300" w:hAnsi="Museo Sans 300" w:cstheme="minorHAnsi"/>
          <w:sz w:val="20"/>
          <w:szCs w:val="20"/>
        </w:rPr>
        <w:t>US$26,</w:t>
      </w:r>
      <w:r w:rsidR="006474F7">
        <w:rPr>
          <w:rFonts w:ascii="Museo Sans 300" w:hAnsi="Museo Sans 300" w:cstheme="minorHAnsi"/>
          <w:sz w:val="20"/>
          <w:szCs w:val="20"/>
        </w:rPr>
        <w:t>4</w:t>
      </w:r>
      <w:r w:rsidRPr="00A315A2">
        <w:rPr>
          <w:rFonts w:ascii="Museo Sans 300" w:hAnsi="Museo Sans 300" w:cstheme="minorHAnsi"/>
          <w:sz w:val="20"/>
          <w:szCs w:val="20"/>
        </w:rPr>
        <w:t xml:space="preserve">00.00. Presentar documentación de respaldo (Original o fotocopia certificada por notario de referencias según el Formulario F8.1, con calificación de excelente o muy bueno: Mínimo 3 referencias). </w:t>
      </w:r>
      <w:bookmarkEnd w:id="68"/>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1418"/>
        <w:gridCol w:w="1276"/>
        <w:gridCol w:w="1984"/>
        <w:gridCol w:w="2126"/>
        <w:gridCol w:w="1843"/>
      </w:tblGrid>
      <w:tr w:rsidR="008436FC" w:rsidRPr="00A315A2" w14:paraId="3674973F" w14:textId="77777777" w:rsidTr="00381C25">
        <w:trPr>
          <w:cantSplit/>
          <w:trHeight w:val="308"/>
          <w:tblHeader/>
        </w:trPr>
        <w:tc>
          <w:tcPr>
            <w:tcW w:w="9776" w:type="dxa"/>
            <w:gridSpan w:val="6"/>
            <w:shd w:val="clear" w:color="auto" w:fill="2E74B5" w:themeFill="accent5" w:themeFillShade="BF"/>
          </w:tcPr>
          <w:p w14:paraId="2D447621" w14:textId="77777777" w:rsidR="008436FC" w:rsidRPr="00A315A2" w:rsidRDefault="008436FC" w:rsidP="00381C25">
            <w:pPr>
              <w:spacing w:after="0"/>
              <w:jc w:val="center"/>
              <w:rPr>
                <w:rFonts w:ascii="Museo Sans 300" w:hAnsi="Museo Sans 300" w:cstheme="minorHAnsi"/>
                <w:b/>
                <w:color w:val="FFFFFF" w:themeColor="background1"/>
                <w:sz w:val="20"/>
                <w:szCs w:val="20"/>
              </w:rPr>
            </w:pPr>
            <w:r w:rsidRPr="00A315A2">
              <w:rPr>
                <w:rFonts w:ascii="Museo Sans 300" w:hAnsi="Museo Sans 300" w:cstheme="minorHAnsi"/>
                <w:b/>
                <w:color w:val="FFFFFF" w:themeColor="background1"/>
                <w:sz w:val="20"/>
                <w:szCs w:val="20"/>
              </w:rPr>
              <w:t xml:space="preserve">Experiencia del Oferente </w:t>
            </w:r>
          </w:p>
        </w:tc>
      </w:tr>
      <w:tr w:rsidR="008436FC" w:rsidRPr="00A315A2" w14:paraId="611C463D" w14:textId="77777777" w:rsidTr="00BB3E04">
        <w:trPr>
          <w:cantSplit/>
          <w:trHeight w:val="647"/>
          <w:tblHeader/>
        </w:trPr>
        <w:tc>
          <w:tcPr>
            <w:tcW w:w="1129" w:type="dxa"/>
            <w:shd w:val="clear" w:color="auto" w:fill="2E74B5" w:themeFill="accent5" w:themeFillShade="BF"/>
            <w:vAlign w:val="center"/>
          </w:tcPr>
          <w:p w14:paraId="31DB1BC3" w14:textId="77777777" w:rsidR="008436FC" w:rsidRPr="00A315A2" w:rsidRDefault="008436FC" w:rsidP="00381C25">
            <w:pPr>
              <w:spacing w:after="0"/>
              <w:jc w:val="center"/>
              <w:rPr>
                <w:rFonts w:ascii="Museo Sans 300" w:hAnsi="Museo Sans 300" w:cstheme="minorHAnsi"/>
                <w:b/>
                <w:color w:val="FFFFFF" w:themeColor="background1"/>
                <w:sz w:val="20"/>
                <w:szCs w:val="20"/>
              </w:rPr>
            </w:pPr>
            <w:r w:rsidRPr="00A315A2">
              <w:rPr>
                <w:rFonts w:ascii="Museo Sans 300" w:hAnsi="Museo Sans 300" w:cstheme="minorHAnsi"/>
                <w:b/>
                <w:color w:val="FFFFFF" w:themeColor="background1"/>
                <w:sz w:val="20"/>
                <w:szCs w:val="20"/>
              </w:rPr>
              <w:t>Inicio</w:t>
            </w:r>
          </w:p>
          <w:p w14:paraId="3DC4D371" w14:textId="77777777" w:rsidR="008436FC" w:rsidRPr="00A315A2" w:rsidRDefault="008436FC" w:rsidP="00381C25">
            <w:pPr>
              <w:spacing w:after="0"/>
              <w:jc w:val="center"/>
              <w:rPr>
                <w:rFonts w:ascii="Museo Sans 300" w:hAnsi="Museo Sans 300" w:cstheme="minorHAnsi"/>
                <w:b/>
                <w:color w:val="FFFFFF" w:themeColor="background1"/>
                <w:sz w:val="20"/>
                <w:szCs w:val="20"/>
              </w:rPr>
            </w:pPr>
            <w:r w:rsidRPr="00A315A2">
              <w:rPr>
                <w:rFonts w:ascii="Museo Sans 300" w:hAnsi="Museo Sans 300" w:cstheme="minorHAnsi"/>
                <w:b/>
                <w:color w:val="FFFFFF" w:themeColor="background1"/>
                <w:sz w:val="20"/>
                <w:szCs w:val="20"/>
              </w:rPr>
              <w:t>Mes y</w:t>
            </w:r>
          </w:p>
          <w:p w14:paraId="42F07A74" w14:textId="77777777" w:rsidR="008436FC" w:rsidRPr="00A315A2" w:rsidRDefault="008436FC" w:rsidP="00381C25">
            <w:pPr>
              <w:spacing w:after="0"/>
              <w:jc w:val="center"/>
              <w:rPr>
                <w:rFonts w:ascii="Museo Sans 300" w:hAnsi="Museo Sans 300" w:cstheme="minorHAnsi"/>
                <w:b/>
                <w:color w:val="FFFFFF" w:themeColor="background1"/>
                <w:sz w:val="20"/>
                <w:szCs w:val="20"/>
              </w:rPr>
            </w:pPr>
            <w:r w:rsidRPr="00A315A2">
              <w:rPr>
                <w:rFonts w:ascii="Museo Sans 300" w:hAnsi="Museo Sans 300" w:cstheme="minorHAnsi"/>
                <w:b/>
                <w:color w:val="FFFFFF" w:themeColor="background1"/>
                <w:sz w:val="20"/>
                <w:szCs w:val="20"/>
              </w:rPr>
              <w:t>Año</w:t>
            </w:r>
          </w:p>
        </w:tc>
        <w:tc>
          <w:tcPr>
            <w:tcW w:w="1418" w:type="dxa"/>
            <w:shd w:val="clear" w:color="auto" w:fill="2E74B5" w:themeFill="accent5" w:themeFillShade="BF"/>
            <w:vAlign w:val="center"/>
          </w:tcPr>
          <w:p w14:paraId="1E969D44" w14:textId="77777777" w:rsidR="008436FC" w:rsidRPr="00A315A2" w:rsidRDefault="008436FC" w:rsidP="00381C25">
            <w:pPr>
              <w:spacing w:after="0"/>
              <w:jc w:val="center"/>
              <w:rPr>
                <w:rFonts w:ascii="Museo Sans 300" w:hAnsi="Museo Sans 300" w:cstheme="minorHAnsi"/>
                <w:b/>
                <w:color w:val="FFFFFF" w:themeColor="background1"/>
                <w:sz w:val="20"/>
                <w:szCs w:val="20"/>
              </w:rPr>
            </w:pPr>
            <w:r w:rsidRPr="00A315A2">
              <w:rPr>
                <w:rFonts w:ascii="Museo Sans 300" w:hAnsi="Museo Sans 300" w:cstheme="minorHAnsi"/>
                <w:b/>
                <w:color w:val="FFFFFF" w:themeColor="background1"/>
                <w:sz w:val="20"/>
                <w:szCs w:val="20"/>
              </w:rPr>
              <w:t>Finalización</w:t>
            </w:r>
          </w:p>
          <w:p w14:paraId="131C0D7A" w14:textId="77777777" w:rsidR="008436FC" w:rsidRPr="00A315A2" w:rsidRDefault="008436FC" w:rsidP="00381C25">
            <w:pPr>
              <w:spacing w:after="0"/>
              <w:jc w:val="center"/>
              <w:rPr>
                <w:rFonts w:ascii="Museo Sans 300" w:hAnsi="Museo Sans 300" w:cstheme="minorHAnsi"/>
                <w:b/>
                <w:color w:val="FFFFFF" w:themeColor="background1"/>
                <w:sz w:val="20"/>
                <w:szCs w:val="20"/>
              </w:rPr>
            </w:pPr>
            <w:r w:rsidRPr="00A315A2">
              <w:rPr>
                <w:rFonts w:ascii="Museo Sans 300" w:hAnsi="Museo Sans 300" w:cstheme="minorHAnsi"/>
                <w:b/>
                <w:color w:val="FFFFFF" w:themeColor="background1"/>
                <w:sz w:val="20"/>
                <w:szCs w:val="20"/>
              </w:rPr>
              <w:t>Mes y</w:t>
            </w:r>
          </w:p>
          <w:p w14:paraId="363DB7A5" w14:textId="77777777" w:rsidR="008436FC" w:rsidRPr="00A315A2" w:rsidRDefault="008436FC" w:rsidP="00381C25">
            <w:pPr>
              <w:spacing w:after="0"/>
              <w:jc w:val="center"/>
              <w:rPr>
                <w:rFonts w:ascii="Museo Sans 300" w:hAnsi="Museo Sans 300" w:cstheme="minorHAnsi"/>
                <w:b/>
                <w:color w:val="FFFFFF" w:themeColor="background1"/>
                <w:sz w:val="20"/>
                <w:szCs w:val="20"/>
              </w:rPr>
            </w:pPr>
            <w:r w:rsidRPr="00A315A2">
              <w:rPr>
                <w:rFonts w:ascii="Museo Sans 300" w:hAnsi="Museo Sans 300" w:cstheme="minorHAnsi"/>
                <w:b/>
                <w:color w:val="FFFFFF" w:themeColor="background1"/>
                <w:sz w:val="20"/>
                <w:szCs w:val="20"/>
              </w:rPr>
              <w:t>Año</w:t>
            </w:r>
          </w:p>
        </w:tc>
        <w:tc>
          <w:tcPr>
            <w:tcW w:w="1276" w:type="dxa"/>
            <w:shd w:val="clear" w:color="auto" w:fill="2E74B5" w:themeFill="accent5" w:themeFillShade="BF"/>
            <w:vAlign w:val="center"/>
          </w:tcPr>
          <w:p w14:paraId="78BB02DD" w14:textId="77777777" w:rsidR="008436FC" w:rsidRPr="00A315A2" w:rsidRDefault="008436FC" w:rsidP="00381C25">
            <w:pPr>
              <w:spacing w:after="0"/>
              <w:jc w:val="center"/>
              <w:rPr>
                <w:rFonts w:ascii="Museo Sans 300" w:hAnsi="Museo Sans 300" w:cstheme="minorHAnsi"/>
                <w:b/>
                <w:color w:val="FFFFFF" w:themeColor="background1"/>
                <w:sz w:val="20"/>
                <w:szCs w:val="20"/>
              </w:rPr>
            </w:pPr>
            <w:r w:rsidRPr="00A315A2">
              <w:rPr>
                <w:rFonts w:ascii="Museo Sans 300" w:hAnsi="Museo Sans 300" w:cstheme="minorHAnsi"/>
                <w:b/>
                <w:color w:val="FFFFFF" w:themeColor="background1"/>
                <w:sz w:val="20"/>
                <w:szCs w:val="20"/>
              </w:rPr>
              <w:t>Monto</w:t>
            </w:r>
          </w:p>
        </w:tc>
        <w:tc>
          <w:tcPr>
            <w:tcW w:w="1984" w:type="dxa"/>
            <w:shd w:val="clear" w:color="auto" w:fill="2E74B5" w:themeFill="accent5" w:themeFillShade="BF"/>
            <w:vAlign w:val="center"/>
          </w:tcPr>
          <w:p w14:paraId="4D77EA11" w14:textId="77777777" w:rsidR="00BB3E04" w:rsidRDefault="00BB3E04" w:rsidP="00BB3E04">
            <w:pPr>
              <w:jc w:val="center"/>
              <w:rPr>
                <w:rFonts w:ascii="Museo Sans 300" w:hAnsi="Museo Sans 300" w:cs="Arial"/>
                <w:b/>
                <w:color w:val="FFFFFF" w:themeColor="background1"/>
                <w:sz w:val="20"/>
                <w:szCs w:val="20"/>
              </w:rPr>
            </w:pPr>
          </w:p>
          <w:p w14:paraId="3969D4E4" w14:textId="0A1B1EC4" w:rsidR="008436FC" w:rsidRPr="00A315A2" w:rsidRDefault="008436FC" w:rsidP="00BB3E04">
            <w:pPr>
              <w:jc w:val="center"/>
              <w:rPr>
                <w:rFonts w:ascii="Museo Sans 300" w:hAnsi="Museo Sans 300" w:cs="Arial"/>
                <w:b/>
                <w:color w:val="FFFFFF" w:themeColor="background1"/>
                <w:sz w:val="20"/>
                <w:szCs w:val="20"/>
              </w:rPr>
            </w:pPr>
            <w:r w:rsidRPr="00A315A2">
              <w:rPr>
                <w:rFonts w:ascii="Museo Sans 300" w:hAnsi="Museo Sans 300" w:cs="Arial"/>
                <w:b/>
                <w:color w:val="FFFFFF" w:themeColor="background1"/>
                <w:sz w:val="20"/>
                <w:szCs w:val="20"/>
              </w:rPr>
              <w:t>Identificación y nombre del contrato</w:t>
            </w:r>
          </w:p>
          <w:p w14:paraId="2C190B5E" w14:textId="77777777" w:rsidR="008436FC" w:rsidRPr="00A315A2" w:rsidRDefault="008436FC" w:rsidP="00BB3E04">
            <w:pPr>
              <w:spacing w:after="0"/>
              <w:jc w:val="center"/>
              <w:rPr>
                <w:rFonts w:ascii="Museo Sans 300" w:hAnsi="Museo Sans 300" w:cstheme="minorHAnsi"/>
                <w:b/>
                <w:color w:val="FFFFFF" w:themeColor="background1"/>
                <w:sz w:val="20"/>
                <w:szCs w:val="20"/>
              </w:rPr>
            </w:pPr>
          </w:p>
        </w:tc>
        <w:tc>
          <w:tcPr>
            <w:tcW w:w="2126" w:type="dxa"/>
            <w:shd w:val="clear" w:color="auto" w:fill="2E74B5" w:themeFill="accent5" w:themeFillShade="BF"/>
            <w:vAlign w:val="center"/>
          </w:tcPr>
          <w:p w14:paraId="57D5D523" w14:textId="77777777" w:rsidR="008436FC" w:rsidRPr="00A315A2" w:rsidRDefault="008436FC" w:rsidP="00BB3E04">
            <w:pPr>
              <w:spacing w:after="0"/>
              <w:jc w:val="center"/>
              <w:rPr>
                <w:rFonts w:ascii="Museo Sans 300" w:hAnsi="Museo Sans 300" w:cs="Arial"/>
                <w:b/>
                <w:color w:val="FFFFFF" w:themeColor="background1"/>
                <w:sz w:val="20"/>
                <w:szCs w:val="20"/>
              </w:rPr>
            </w:pPr>
            <w:r w:rsidRPr="00A315A2">
              <w:rPr>
                <w:rFonts w:ascii="Museo Sans 300" w:hAnsi="Museo Sans 300" w:cs="Arial"/>
                <w:b/>
                <w:color w:val="FFFFFF" w:themeColor="background1"/>
                <w:sz w:val="20"/>
                <w:szCs w:val="20"/>
              </w:rPr>
              <w:t>Nombre y dirección del Contratante</w:t>
            </w:r>
          </w:p>
        </w:tc>
        <w:tc>
          <w:tcPr>
            <w:tcW w:w="1843" w:type="dxa"/>
            <w:shd w:val="clear" w:color="auto" w:fill="2E74B5" w:themeFill="accent5" w:themeFillShade="BF"/>
            <w:vAlign w:val="center"/>
          </w:tcPr>
          <w:p w14:paraId="415E7E33" w14:textId="77777777" w:rsidR="008436FC" w:rsidRPr="00A315A2" w:rsidRDefault="008436FC" w:rsidP="00381C25">
            <w:pPr>
              <w:spacing w:after="0"/>
              <w:jc w:val="center"/>
              <w:rPr>
                <w:rFonts w:ascii="Museo Sans 300" w:hAnsi="Museo Sans 300" w:cstheme="minorHAnsi"/>
                <w:b/>
                <w:color w:val="FFFFFF" w:themeColor="background1"/>
                <w:sz w:val="20"/>
                <w:szCs w:val="20"/>
              </w:rPr>
            </w:pPr>
            <w:r w:rsidRPr="00A315A2">
              <w:rPr>
                <w:rFonts w:ascii="Museo Sans 300" w:hAnsi="Museo Sans 300" w:cs="Arial"/>
                <w:b/>
                <w:color w:val="FFFFFF" w:themeColor="background1"/>
                <w:sz w:val="20"/>
                <w:szCs w:val="20"/>
              </w:rPr>
              <w:t>Breve descripción de los servicios ejecutados por el Oferente</w:t>
            </w:r>
          </w:p>
        </w:tc>
      </w:tr>
      <w:tr w:rsidR="008436FC" w:rsidRPr="00A315A2" w14:paraId="1BE58E24" w14:textId="77777777" w:rsidTr="00381C25">
        <w:trPr>
          <w:cantSplit/>
          <w:trHeight w:val="1440"/>
        </w:trPr>
        <w:tc>
          <w:tcPr>
            <w:tcW w:w="1129" w:type="dxa"/>
            <w:vAlign w:val="center"/>
          </w:tcPr>
          <w:p w14:paraId="14BF7897" w14:textId="77777777" w:rsidR="008436FC" w:rsidRPr="00A315A2" w:rsidRDefault="008436FC" w:rsidP="00381C25">
            <w:pPr>
              <w:jc w:val="center"/>
              <w:rPr>
                <w:rFonts w:ascii="Museo Sans 300" w:hAnsi="Museo Sans 300" w:cstheme="minorHAnsi"/>
                <w:sz w:val="20"/>
                <w:szCs w:val="20"/>
              </w:rPr>
            </w:pPr>
          </w:p>
        </w:tc>
        <w:tc>
          <w:tcPr>
            <w:tcW w:w="1418" w:type="dxa"/>
            <w:vAlign w:val="center"/>
          </w:tcPr>
          <w:p w14:paraId="1081F7F3" w14:textId="77777777" w:rsidR="008436FC" w:rsidRPr="00A315A2" w:rsidRDefault="008436FC" w:rsidP="00381C25">
            <w:pPr>
              <w:jc w:val="center"/>
              <w:rPr>
                <w:rFonts w:ascii="Museo Sans 300" w:hAnsi="Museo Sans 300" w:cstheme="minorHAnsi"/>
                <w:sz w:val="20"/>
                <w:szCs w:val="20"/>
              </w:rPr>
            </w:pPr>
          </w:p>
        </w:tc>
        <w:tc>
          <w:tcPr>
            <w:tcW w:w="1276" w:type="dxa"/>
            <w:vAlign w:val="center"/>
          </w:tcPr>
          <w:p w14:paraId="6511D681" w14:textId="77777777" w:rsidR="008436FC" w:rsidRPr="00A315A2" w:rsidRDefault="008436FC" w:rsidP="00381C25">
            <w:pPr>
              <w:jc w:val="center"/>
              <w:rPr>
                <w:rFonts w:ascii="Museo Sans 300" w:hAnsi="Museo Sans 300" w:cstheme="minorHAnsi"/>
                <w:sz w:val="20"/>
                <w:szCs w:val="20"/>
              </w:rPr>
            </w:pPr>
          </w:p>
        </w:tc>
        <w:tc>
          <w:tcPr>
            <w:tcW w:w="1984" w:type="dxa"/>
            <w:vAlign w:val="center"/>
          </w:tcPr>
          <w:p w14:paraId="785EF9A9" w14:textId="77777777" w:rsidR="008436FC" w:rsidRPr="00A315A2" w:rsidRDefault="008436FC" w:rsidP="00381C25">
            <w:pPr>
              <w:jc w:val="center"/>
              <w:rPr>
                <w:rFonts w:ascii="Museo Sans 300" w:hAnsi="Museo Sans 300" w:cstheme="minorHAnsi"/>
                <w:sz w:val="20"/>
                <w:szCs w:val="20"/>
              </w:rPr>
            </w:pPr>
          </w:p>
        </w:tc>
        <w:tc>
          <w:tcPr>
            <w:tcW w:w="2126" w:type="dxa"/>
          </w:tcPr>
          <w:p w14:paraId="6E9CD0B0" w14:textId="77777777" w:rsidR="008436FC" w:rsidRPr="00A315A2" w:rsidRDefault="008436FC" w:rsidP="00381C25">
            <w:pPr>
              <w:jc w:val="center"/>
              <w:rPr>
                <w:rFonts w:ascii="Museo Sans 300" w:hAnsi="Museo Sans 300" w:cstheme="minorHAnsi"/>
                <w:sz w:val="20"/>
                <w:szCs w:val="20"/>
              </w:rPr>
            </w:pPr>
          </w:p>
        </w:tc>
        <w:tc>
          <w:tcPr>
            <w:tcW w:w="1843" w:type="dxa"/>
            <w:vAlign w:val="center"/>
          </w:tcPr>
          <w:p w14:paraId="10FED95D" w14:textId="77777777" w:rsidR="008436FC" w:rsidRPr="00A315A2" w:rsidRDefault="008436FC" w:rsidP="00381C25">
            <w:pPr>
              <w:jc w:val="center"/>
              <w:rPr>
                <w:rFonts w:ascii="Museo Sans 300" w:hAnsi="Museo Sans 300" w:cstheme="minorHAnsi"/>
                <w:sz w:val="20"/>
                <w:szCs w:val="20"/>
              </w:rPr>
            </w:pPr>
          </w:p>
        </w:tc>
      </w:tr>
      <w:tr w:rsidR="008436FC" w:rsidRPr="00A315A2" w14:paraId="6E40F572" w14:textId="77777777" w:rsidTr="00381C25">
        <w:trPr>
          <w:cantSplit/>
          <w:trHeight w:val="1440"/>
        </w:trPr>
        <w:tc>
          <w:tcPr>
            <w:tcW w:w="1129" w:type="dxa"/>
            <w:vAlign w:val="center"/>
          </w:tcPr>
          <w:p w14:paraId="508ACE3F" w14:textId="77777777" w:rsidR="008436FC" w:rsidRPr="00A315A2" w:rsidRDefault="008436FC" w:rsidP="00381C25">
            <w:pPr>
              <w:jc w:val="center"/>
              <w:rPr>
                <w:rFonts w:ascii="Museo Sans 300" w:hAnsi="Museo Sans 300" w:cstheme="minorHAnsi"/>
                <w:sz w:val="20"/>
                <w:szCs w:val="20"/>
              </w:rPr>
            </w:pPr>
          </w:p>
        </w:tc>
        <w:tc>
          <w:tcPr>
            <w:tcW w:w="1418" w:type="dxa"/>
            <w:vAlign w:val="center"/>
          </w:tcPr>
          <w:p w14:paraId="7817388D" w14:textId="77777777" w:rsidR="008436FC" w:rsidRPr="00A315A2" w:rsidRDefault="008436FC" w:rsidP="00381C25">
            <w:pPr>
              <w:jc w:val="center"/>
              <w:rPr>
                <w:rFonts w:ascii="Museo Sans 300" w:hAnsi="Museo Sans 300" w:cstheme="minorHAnsi"/>
                <w:sz w:val="20"/>
                <w:szCs w:val="20"/>
              </w:rPr>
            </w:pPr>
          </w:p>
        </w:tc>
        <w:tc>
          <w:tcPr>
            <w:tcW w:w="1276" w:type="dxa"/>
            <w:vAlign w:val="center"/>
          </w:tcPr>
          <w:p w14:paraId="2DE1681E" w14:textId="77777777" w:rsidR="008436FC" w:rsidRPr="00A315A2" w:rsidRDefault="008436FC" w:rsidP="00381C25">
            <w:pPr>
              <w:jc w:val="center"/>
              <w:rPr>
                <w:rFonts w:ascii="Museo Sans 300" w:hAnsi="Museo Sans 300" w:cstheme="minorHAnsi"/>
                <w:sz w:val="20"/>
                <w:szCs w:val="20"/>
              </w:rPr>
            </w:pPr>
          </w:p>
        </w:tc>
        <w:tc>
          <w:tcPr>
            <w:tcW w:w="1984" w:type="dxa"/>
            <w:vAlign w:val="center"/>
          </w:tcPr>
          <w:p w14:paraId="3B641A25" w14:textId="77777777" w:rsidR="008436FC" w:rsidRPr="00A315A2" w:rsidRDefault="008436FC" w:rsidP="00381C25">
            <w:pPr>
              <w:jc w:val="center"/>
              <w:rPr>
                <w:rFonts w:ascii="Museo Sans 300" w:hAnsi="Museo Sans 300" w:cstheme="minorHAnsi"/>
                <w:sz w:val="20"/>
                <w:szCs w:val="20"/>
              </w:rPr>
            </w:pPr>
          </w:p>
        </w:tc>
        <w:tc>
          <w:tcPr>
            <w:tcW w:w="2126" w:type="dxa"/>
          </w:tcPr>
          <w:p w14:paraId="0A4BCFB7" w14:textId="77777777" w:rsidR="008436FC" w:rsidRPr="00A315A2" w:rsidRDefault="008436FC" w:rsidP="00381C25">
            <w:pPr>
              <w:jc w:val="center"/>
              <w:rPr>
                <w:rFonts w:ascii="Museo Sans 300" w:hAnsi="Museo Sans 300" w:cstheme="minorHAnsi"/>
                <w:sz w:val="20"/>
                <w:szCs w:val="20"/>
              </w:rPr>
            </w:pPr>
          </w:p>
        </w:tc>
        <w:tc>
          <w:tcPr>
            <w:tcW w:w="1843" w:type="dxa"/>
            <w:vAlign w:val="center"/>
          </w:tcPr>
          <w:p w14:paraId="196C63E5" w14:textId="77777777" w:rsidR="008436FC" w:rsidRPr="00A315A2" w:rsidRDefault="008436FC" w:rsidP="00381C25">
            <w:pPr>
              <w:jc w:val="center"/>
              <w:rPr>
                <w:rFonts w:ascii="Museo Sans 300" w:hAnsi="Museo Sans 300" w:cstheme="minorHAnsi"/>
                <w:sz w:val="20"/>
                <w:szCs w:val="20"/>
              </w:rPr>
            </w:pPr>
          </w:p>
        </w:tc>
      </w:tr>
      <w:tr w:rsidR="008436FC" w:rsidRPr="00A315A2" w14:paraId="1DBFC9B9" w14:textId="77777777" w:rsidTr="00381C25">
        <w:trPr>
          <w:cantSplit/>
          <w:trHeight w:val="1440"/>
        </w:trPr>
        <w:tc>
          <w:tcPr>
            <w:tcW w:w="1129" w:type="dxa"/>
            <w:vAlign w:val="center"/>
          </w:tcPr>
          <w:p w14:paraId="4D150B87" w14:textId="77777777" w:rsidR="008436FC" w:rsidRPr="00A315A2" w:rsidRDefault="008436FC" w:rsidP="00381C25">
            <w:pPr>
              <w:jc w:val="center"/>
              <w:rPr>
                <w:rFonts w:ascii="Museo Sans 300" w:hAnsi="Museo Sans 300" w:cstheme="minorHAnsi"/>
                <w:sz w:val="20"/>
                <w:szCs w:val="20"/>
              </w:rPr>
            </w:pPr>
          </w:p>
        </w:tc>
        <w:tc>
          <w:tcPr>
            <w:tcW w:w="1418" w:type="dxa"/>
            <w:vAlign w:val="center"/>
          </w:tcPr>
          <w:p w14:paraId="3B681049" w14:textId="77777777" w:rsidR="008436FC" w:rsidRPr="00A315A2" w:rsidRDefault="008436FC" w:rsidP="00381C25">
            <w:pPr>
              <w:jc w:val="center"/>
              <w:rPr>
                <w:rFonts w:ascii="Museo Sans 300" w:hAnsi="Museo Sans 300" w:cstheme="minorHAnsi"/>
                <w:sz w:val="20"/>
                <w:szCs w:val="20"/>
              </w:rPr>
            </w:pPr>
          </w:p>
        </w:tc>
        <w:tc>
          <w:tcPr>
            <w:tcW w:w="1276" w:type="dxa"/>
            <w:vAlign w:val="center"/>
          </w:tcPr>
          <w:p w14:paraId="22459CFC" w14:textId="77777777" w:rsidR="008436FC" w:rsidRPr="00A315A2" w:rsidRDefault="008436FC" w:rsidP="00381C25">
            <w:pPr>
              <w:jc w:val="center"/>
              <w:rPr>
                <w:rFonts w:ascii="Museo Sans 300" w:hAnsi="Museo Sans 300" w:cstheme="minorHAnsi"/>
                <w:sz w:val="20"/>
                <w:szCs w:val="20"/>
              </w:rPr>
            </w:pPr>
          </w:p>
        </w:tc>
        <w:tc>
          <w:tcPr>
            <w:tcW w:w="1984" w:type="dxa"/>
            <w:vAlign w:val="center"/>
          </w:tcPr>
          <w:p w14:paraId="63A42891" w14:textId="77777777" w:rsidR="008436FC" w:rsidRPr="00A315A2" w:rsidRDefault="008436FC" w:rsidP="00381C25">
            <w:pPr>
              <w:jc w:val="center"/>
              <w:rPr>
                <w:rFonts w:ascii="Museo Sans 300" w:hAnsi="Museo Sans 300" w:cstheme="minorHAnsi"/>
                <w:sz w:val="20"/>
                <w:szCs w:val="20"/>
              </w:rPr>
            </w:pPr>
          </w:p>
        </w:tc>
        <w:tc>
          <w:tcPr>
            <w:tcW w:w="2126" w:type="dxa"/>
          </w:tcPr>
          <w:p w14:paraId="2BB52548" w14:textId="77777777" w:rsidR="008436FC" w:rsidRPr="00A315A2" w:rsidRDefault="008436FC" w:rsidP="00381C25">
            <w:pPr>
              <w:jc w:val="center"/>
              <w:rPr>
                <w:rFonts w:ascii="Museo Sans 300" w:hAnsi="Museo Sans 300" w:cstheme="minorHAnsi"/>
                <w:sz w:val="20"/>
                <w:szCs w:val="20"/>
              </w:rPr>
            </w:pPr>
          </w:p>
        </w:tc>
        <w:tc>
          <w:tcPr>
            <w:tcW w:w="1843" w:type="dxa"/>
            <w:vAlign w:val="center"/>
          </w:tcPr>
          <w:p w14:paraId="5F64167E" w14:textId="77777777" w:rsidR="008436FC" w:rsidRPr="00A315A2" w:rsidRDefault="008436FC" w:rsidP="00381C25">
            <w:pPr>
              <w:jc w:val="center"/>
              <w:rPr>
                <w:rFonts w:ascii="Museo Sans 300" w:hAnsi="Museo Sans 300" w:cstheme="minorHAnsi"/>
                <w:sz w:val="20"/>
                <w:szCs w:val="20"/>
              </w:rPr>
            </w:pPr>
          </w:p>
        </w:tc>
      </w:tr>
      <w:tr w:rsidR="008436FC" w:rsidRPr="00A315A2" w14:paraId="729C14C0" w14:textId="77777777" w:rsidTr="00381C25">
        <w:trPr>
          <w:cantSplit/>
          <w:trHeight w:val="1440"/>
        </w:trPr>
        <w:tc>
          <w:tcPr>
            <w:tcW w:w="1129" w:type="dxa"/>
            <w:vAlign w:val="center"/>
          </w:tcPr>
          <w:p w14:paraId="61AA91E6" w14:textId="77777777" w:rsidR="008436FC" w:rsidRPr="00A315A2" w:rsidRDefault="008436FC" w:rsidP="00381C25">
            <w:pPr>
              <w:jc w:val="center"/>
              <w:rPr>
                <w:rFonts w:ascii="Museo Sans 300" w:hAnsi="Museo Sans 300" w:cstheme="minorHAnsi"/>
                <w:sz w:val="20"/>
                <w:szCs w:val="20"/>
              </w:rPr>
            </w:pPr>
          </w:p>
        </w:tc>
        <w:tc>
          <w:tcPr>
            <w:tcW w:w="1418" w:type="dxa"/>
            <w:vAlign w:val="center"/>
          </w:tcPr>
          <w:p w14:paraId="67AC20A2" w14:textId="77777777" w:rsidR="008436FC" w:rsidRPr="00A315A2" w:rsidRDefault="008436FC" w:rsidP="00381C25">
            <w:pPr>
              <w:jc w:val="center"/>
              <w:rPr>
                <w:rFonts w:ascii="Museo Sans 300" w:hAnsi="Museo Sans 300" w:cstheme="minorHAnsi"/>
                <w:sz w:val="20"/>
                <w:szCs w:val="20"/>
              </w:rPr>
            </w:pPr>
          </w:p>
        </w:tc>
        <w:tc>
          <w:tcPr>
            <w:tcW w:w="1276" w:type="dxa"/>
            <w:vAlign w:val="center"/>
          </w:tcPr>
          <w:p w14:paraId="516CDF43" w14:textId="77777777" w:rsidR="008436FC" w:rsidRPr="00A315A2" w:rsidRDefault="008436FC" w:rsidP="00381C25">
            <w:pPr>
              <w:jc w:val="center"/>
              <w:rPr>
                <w:rFonts w:ascii="Museo Sans 300" w:hAnsi="Museo Sans 300" w:cstheme="minorHAnsi"/>
                <w:sz w:val="20"/>
                <w:szCs w:val="20"/>
              </w:rPr>
            </w:pPr>
          </w:p>
        </w:tc>
        <w:tc>
          <w:tcPr>
            <w:tcW w:w="1984" w:type="dxa"/>
            <w:vAlign w:val="center"/>
          </w:tcPr>
          <w:p w14:paraId="58BDE335" w14:textId="77777777" w:rsidR="008436FC" w:rsidRPr="00A315A2" w:rsidRDefault="008436FC" w:rsidP="00381C25">
            <w:pPr>
              <w:jc w:val="center"/>
              <w:rPr>
                <w:rFonts w:ascii="Museo Sans 300" w:hAnsi="Museo Sans 300" w:cstheme="minorHAnsi"/>
                <w:sz w:val="20"/>
                <w:szCs w:val="20"/>
              </w:rPr>
            </w:pPr>
          </w:p>
        </w:tc>
        <w:tc>
          <w:tcPr>
            <w:tcW w:w="2126" w:type="dxa"/>
          </w:tcPr>
          <w:p w14:paraId="07C2483E" w14:textId="77777777" w:rsidR="008436FC" w:rsidRPr="00A315A2" w:rsidRDefault="008436FC" w:rsidP="00381C25">
            <w:pPr>
              <w:jc w:val="center"/>
              <w:rPr>
                <w:rFonts w:ascii="Museo Sans 300" w:hAnsi="Museo Sans 300" w:cstheme="minorHAnsi"/>
                <w:sz w:val="20"/>
                <w:szCs w:val="20"/>
              </w:rPr>
            </w:pPr>
          </w:p>
        </w:tc>
        <w:tc>
          <w:tcPr>
            <w:tcW w:w="1843" w:type="dxa"/>
            <w:vAlign w:val="center"/>
          </w:tcPr>
          <w:p w14:paraId="435A19C9" w14:textId="77777777" w:rsidR="008436FC" w:rsidRPr="00A315A2" w:rsidRDefault="008436FC" w:rsidP="00381C25">
            <w:pPr>
              <w:jc w:val="center"/>
              <w:rPr>
                <w:rFonts w:ascii="Museo Sans 300" w:hAnsi="Museo Sans 300" w:cstheme="minorHAnsi"/>
                <w:sz w:val="20"/>
                <w:szCs w:val="20"/>
              </w:rPr>
            </w:pPr>
          </w:p>
        </w:tc>
      </w:tr>
    </w:tbl>
    <w:p w14:paraId="68D4F6B2" w14:textId="77777777" w:rsidR="008436FC" w:rsidRPr="00A315A2" w:rsidRDefault="008436FC" w:rsidP="008436FC">
      <w:pPr>
        <w:rPr>
          <w:rFonts w:ascii="Museo Sans 300" w:hAnsi="Museo Sans 300" w:cstheme="minorHAnsi"/>
          <w:b/>
          <w:i/>
          <w:sz w:val="20"/>
          <w:szCs w:val="20"/>
        </w:rPr>
      </w:pPr>
      <w:bookmarkStart w:id="69" w:name="_heading=h.1pxezwc" w:colFirst="0" w:colLast="0"/>
      <w:bookmarkEnd w:id="69"/>
    </w:p>
    <w:p w14:paraId="4D08E8B3" w14:textId="77777777" w:rsidR="008436FC" w:rsidRPr="00A315A2" w:rsidRDefault="008436FC" w:rsidP="008436FC">
      <w:pPr>
        <w:rPr>
          <w:rFonts w:ascii="Museo Sans 300" w:hAnsi="Museo Sans 300" w:cstheme="minorHAnsi"/>
          <w:b/>
          <w:i/>
          <w:sz w:val="20"/>
          <w:szCs w:val="20"/>
        </w:rPr>
      </w:pPr>
    </w:p>
    <w:p w14:paraId="69D3F34A" w14:textId="77777777" w:rsidR="008436FC" w:rsidRPr="00A315A2" w:rsidRDefault="008436FC" w:rsidP="008436FC">
      <w:pPr>
        <w:tabs>
          <w:tab w:val="left" w:pos="0"/>
        </w:tabs>
        <w:jc w:val="center"/>
        <w:rPr>
          <w:rFonts w:ascii="Museo Sans 300" w:hAnsi="Museo Sans 300" w:cstheme="minorHAnsi"/>
          <w:b/>
          <w:color w:val="000000"/>
          <w:sz w:val="20"/>
          <w:szCs w:val="20"/>
        </w:rPr>
      </w:pPr>
      <w:r w:rsidRPr="00A315A2">
        <w:rPr>
          <w:rFonts w:ascii="Museo Sans 300" w:hAnsi="Museo Sans 300" w:cstheme="minorHAnsi"/>
          <w:b/>
          <w:color w:val="000000"/>
          <w:sz w:val="20"/>
          <w:szCs w:val="20"/>
        </w:rPr>
        <w:t>_____________________________</w:t>
      </w:r>
    </w:p>
    <w:p w14:paraId="03295D0A" w14:textId="77777777" w:rsidR="008436FC" w:rsidRPr="00A315A2" w:rsidRDefault="008436FC" w:rsidP="008436FC">
      <w:pPr>
        <w:jc w:val="center"/>
        <w:rPr>
          <w:rFonts w:ascii="Museo Sans 300" w:hAnsi="Museo Sans 300" w:cstheme="minorHAnsi"/>
          <w:b/>
          <w:caps/>
          <w:color w:val="000000"/>
          <w:sz w:val="20"/>
          <w:szCs w:val="20"/>
        </w:rPr>
      </w:pPr>
      <w:r w:rsidRPr="00A315A2">
        <w:rPr>
          <w:rFonts w:ascii="Museo Sans 300" w:hAnsi="Museo Sans 300" w:cstheme="minorHAnsi"/>
          <w:b/>
          <w:color w:val="000000"/>
          <w:sz w:val="20"/>
          <w:szCs w:val="20"/>
        </w:rPr>
        <w:t xml:space="preserve">NOMBRE Y FIRMA </w:t>
      </w:r>
      <w:r w:rsidRPr="00A315A2">
        <w:rPr>
          <w:rFonts w:ascii="Museo Sans 300" w:hAnsi="Museo Sans 300" w:cstheme="minorHAnsi"/>
          <w:b/>
          <w:caps/>
          <w:color w:val="000000"/>
          <w:sz w:val="20"/>
          <w:szCs w:val="20"/>
        </w:rPr>
        <w:t xml:space="preserve">DEL Representante legal O Apoderado </w:t>
      </w:r>
    </w:p>
    <w:p w14:paraId="64E30579" w14:textId="77777777" w:rsidR="008436FC" w:rsidRPr="00A315A2" w:rsidRDefault="008436FC" w:rsidP="008436FC">
      <w:pPr>
        <w:rPr>
          <w:rFonts w:ascii="Museo Sans 300" w:hAnsi="Museo Sans 300" w:cstheme="minorHAnsi"/>
          <w:sz w:val="20"/>
          <w:szCs w:val="20"/>
        </w:rPr>
      </w:pPr>
    </w:p>
    <w:p w14:paraId="7455DFAD" w14:textId="77777777" w:rsidR="008436FC" w:rsidRPr="00A315A2" w:rsidRDefault="008436FC" w:rsidP="008436FC">
      <w:pPr>
        <w:rPr>
          <w:rFonts w:ascii="Museo Sans 300" w:hAnsi="Museo Sans 300" w:cstheme="minorHAnsi"/>
          <w:sz w:val="20"/>
          <w:szCs w:val="20"/>
        </w:rPr>
      </w:pPr>
    </w:p>
    <w:p w14:paraId="1D72F632" w14:textId="77777777" w:rsidR="008436FC" w:rsidRPr="00A315A2" w:rsidRDefault="008436FC" w:rsidP="008436FC">
      <w:pPr>
        <w:rPr>
          <w:rFonts w:ascii="Museo Sans 300" w:hAnsi="Museo Sans 300" w:cstheme="minorHAnsi"/>
          <w:sz w:val="20"/>
          <w:szCs w:val="20"/>
        </w:rPr>
      </w:pPr>
    </w:p>
    <w:p w14:paraId="5E5BA9DD" w14:textId="3BE1B22E" w:rsidR="008436FC" w:rsidRPr="00A315A2" w:rsidRDefault="008436FC" w:rsidP="008436FC">
      <w:pPr>
        <w:pStyle w:val="Ttulo3"/>
        <w:spacing w:after="240"/>
        <w:rPr>
          <w:rFonts w:ascii="Museo Sans 300" w:hAnsi="Museo Sans 300"/>
          <w:szCs w:val="20"/>
        </w:rPr>
      </w:pPr>
      <w:bookmarkStart w:id="70" w:name="_Toc170456842"/>
      <w:bookmarkStart w:id="71" w:name="_Toc175056437"/>
      <w:r w:rsidRPr="00A315A2">
        <w:rPr>
          <w:rFonts w:ascii="Museo Sans 300" w:hAnsi="Museo Sans 300"/>
          <w:szCs w:val="20"/>
        </w:rPr>
        <w:lastRenderedPageBreak/>
        <w:t xml:space="preserve">F8.1 Formato de </w:t>
      </w:r>
      <w:r w:rsidR="000E1277">
        <w:rPr>
          <w:rFonts w:ascii="Museo Sans 300" w:hAnsi="Museo Sans 300"/>
          <w:szCs w:val="20"/>
        </w:rPr>
        <w:t>R</w:t>
      </w:r>
      <w:r w:rsidRPr="00A315A2">
        <w:rPr>
          <w:rFonts w:ascii="Museo Sans 300" w:hAnsi="Museo Sans 300"/>
          <w:szCs w:val="20"/>
        </w:rPr>
        <w:t>eferencia</w:t>
      </w:r>
      <w:bookmarkEnd w:id="70"/>
      <w:bookmarkEnd w:id="71"/>
    </w:p>
    <w:p w14:paraId="7D906AFC" w14:textId="77777777" w:rsidR="008436FC" w:rsidRPr="00A315A2" w:rsidRDefault="008436FC" w:rsidP="008436FC">
      <w:pPr>
        <w:spacing w:after="0"/>
        <w:rPr>
          <w:rFonts w:ascii="Museo Sans 300" w:eastAsia="Calibri" w:hAnsi="Museo Sans 300" w:cstheme="minorHAnsi"/>
          <w:sz w:val="20"/>
          <w:szCs w:val="20"/>
          <w:lang w:val="x-none"/>
        </w:rPr>
      </w:pPr>
      <w:r w:rsidRPr="00A315A2">
        <w:rPr>
          <w:rFonts w:ascii="Museo Sans 300" w:eastAsia="Calibri" w:hAnsi="Museo Sans 300" w:cstheme="minorHAnsi"/>
          <w:sz w:val="20"/>
          <w:szCs w:val="20"/>
          <w:lang w:val="x-none"/>
        </w:rPr>
        <w:t xml:space="preserve">Señores </w:t>
      </w:r>
    </w:p>
    <w:p w14:paraId="28652E60" w14:textId="77777777" w:rsidR="008436FC" w:rsidRPr="00A315A2" w:rsidRDefault="008436FC" w:rsidP="008436FC">
      <w:pPr>
        <w:rPr>
          <w:rFonts w:ascii="Museo Sans 300" w:eastAsia="Calibri" w:hAnsi="Museo Sans 300" w:cstheme="minorHAnsi"/>
          <w:sz w:val="20"/>
          <w:szCs w:val="20"/>
          <w:lang w:val="x-none"/>
        </w:rPr>
      </w:pPr>
      <w:r w:rsidRPr="00A315A2">
        <w:rPr>
          <w:rFonts w:ascii="Museo Sans 300" w:eastAsia="Calibri" w:hAnsi="Museo Sans 300" w:cstheme="minorHAnsi"/>
          <w:sz w:val="20"/>
          <w:szCs w:val="20"/>
          <w:lang w:val="x-none"/>
        </w:rPr>
        <w:t>Ministerio de Educación, Ciencia y Tecnología:</w:t>
      </w:r>
    </w:p>
    <w:p w14:paraId="4CB0D0D9" w14:textId="531B325F" w:rsidR="008436FC" w:rsidRPr="00A315A2" w:rsidRDefault="008436FC" w:rsidP="007225D4">
      <w:pPr>
        <w:jc w:val="both"/>
        <w:rPr>
          <w:rFonts w:ascii="Museo Sans 300" w:eastAsia="Calibri" w:hAnsi="Museo Sans 300" w:cstheme="minorHAnsi"/>
          <w:sz w:val="20"/>
          <w:szCs w:val="20"/>
          <w:lang w:val="x-none"/>
        </w:rPr>
      </w:pPr>
      <w:r w:rsidRPr="00A315A2">
        <w:rPr>
          <w:rFonts w:ascii="Museo Sans 300" w:eastAsia="Calibri" w:hAnsi="Museo Sans 300" w:cstheme="minorHAnsi"/>
          <w:sz w:val="20"/>
          <w:szCs w:val="20"/>
          <w:lang w:val="x-none"/>
        </w:rPr>
        <w:t xml:space="preserve">Por este medio extendemos la presente referencia </w:t>
      </w:r>
      <w:r w:rsidRPr="00A315A2">
        <w:rPr>
          <w:rFonts w:ascii="Museo Sans 300" w:hAnsi="Museo Sans 300" w:cs="Arial"/>
          <w:sz w:val="20"/>
          <w:szCs w:val="20"/>
        </w:rPr>
        <w:t>de los servicios</w:t>
      </w:r>
      <w:r w:rsidRPr="00A315A2">
        <w:rPr>
          <w:rFonts w:ascii="Museo Sans 300" w:eastAsia="Calibri" w:hAnsi="Museo Sans 300" w:cstheme="minorHAnsi"/>
          <w:sz w:val="20"/>
          <w:szCs w:val="20"/>
          <w:lang w:val="x-none"/>
        </w:rPr>
        <w:t>, a la empresa</w:t>
      </w:r>
      <w:r w:rsidR="00BB3E04">
        <w:rPr>
          <w:rFonts w:ascii="Museo Sans 300" w:eastAsia="Calibri" w:hAnsi="Museo Sans 300" w:cstheme="minorHAnsi"/>
          <w:sz w:val="20"/>
          <w:szCs w:val="20"/>
          <w:lang w:val="es-MX"/>
        </w:rPr>
        <w:t>____________________</w:t>
      </w:r>
      <w:r w:rsidRPr="00A315A2">
        <w:rPr>
          <w:rFonts w:ascii="Museo Sans 300" w:eastAsia="Calibri" w:hAnsi="Museo Sans 300" w:cstheme="minorHAnsi"/>
          <w:sz w:val="20"/>
          <w:szCs w:val="20"/>
          <w:lang w:val="x-none"/>
        </w:rPr>
        <w:t xml:space="preserve"> _________________________ quien </w:t>
      </w:r>
      <w:r w:rsidRPr="00A315A2">
        <w:rPr>
          <w:rFonts w:ascii="Museo Sans 300" w:hAnsi="Museo Sans 300" w:cs="Arial"/>
          <w:sz w:val="20"/>
          <w:szCs w:val="20"/>
        </w:rPr>
        <w:t xml:space="preserve">brindo los servicios de </w:t>
      </w:r>
      <w:r w:rsidRPr="00A315A2">
        <w:rPr>
          <w:rFonts w:ascii="Museo Sans 300" w:eastAsia="Calibri" w:hAnsi="Museo Sans 300" w:cstheme="minorHAnsi"/>
          <w:sz w:val="20"/>
          <w:szCs w:val="20"/>
          <w:lang w:val="x-none"/>
        </w:rPr>
        <w:t xml:space="preserve">__________________________________ para _______ (Nombre de la Institución que emite la referencia), por un monto de US$_______________ brindándolos con honestidad y responsabilidad por un plazo de ______________ comprendido del________ </w:t>
      </w:r>
      <w:proofErr w:type="spellStart"/>
      <w:r w:rsidRPr="00A315A2">
        <w:rPr>
          <w:rFonts w:ascii="Museo Sans 300" w:eastAsia="Calibri" w:hAnsi="Museo Sans 300" w:cstheme="minorHAnsi"/>
          <w:sz w:val="20"/>
          <w:szCs w:val="20"/>
          <w:lang w:val="x-none"/>
        </w:rPr>
        <w:t>al</w:t>
      </w:r>
      <w:proofErr w:type="spellEnd"/>
      <w:r w:rsidRPr="00A315A2">
        <w:rPr>
          <w:rFonts w:ascii="Museo Sans 300" w:eastAsia="Calibri" w:hAnsi="Museo Sans 300" w:cstheme="minorHAnsi"/>
          <w:sz w:val="20"/>
          <w:szCs w:val="20"/>
          <w:lang w:val="x-none"/>
        </w:rPr>
        <w:t xml:space="preserve"> ________ (fecha de inicio y fin).</w:t>
      </w:r>
    </w:p>
    <w:p w14:paraId="3648E29C" w14:textId="77777777" w:rsidR="008436FC" w:rsidRPr="00A315A2" w:rsidRDefault="008436FC" w:rsidP="008436FC">
      <w:pPr>
        <w:rPr>
          <w:rFonts w:ascii="Museo Sans 300" w:eastAsia="Calibri" w:hAnsi="Museo Sans 300" w:cstheme="minorHAnsi"/>
          <w:sz w:val="20"/>
          <w:szCs w:val="20"/>
          <w:lang w:val="x-none"/>
        </w:rPr>
      </w:pPr>
      <w:r w:rsidRPr="00A315A2">
        <w:rPr>
          <w:rFonts w:ascii="Museo Sans 300" w:eastAsia="Calibri" w:hAnsi="Museo Sans 300" w:cstheme="minorHAnsi"/>
          <w:sz w:val="20"/>
          <w:szCs w:val="20"/>
          <w:lang w:val="x-none"/>
        </w:rPr>
        <w:t xml:space="preserve">Se emite la siguiente calificación, sobre el servicio recibido: </w:t>
      </w:r>
    </w:p>
    <w:p w14:paraId="252A42FB" w14:textId="77777777" w:rsidR="008436FC" w:rsidRPr="00A315A2" w:rsidRDefault="008436FC" w:rsidP="008436FC">
      <w:pPr>
        <w:rPr>
          <w:rFonts w:ascii="Museo Sans 300" w:eastAsia="Calibri" w:hAnsi="Museo Sans 300" w:cstheme="minorHAnsi"/>
          <w:sz w:val="20"/>
          <w:szCs w:val="20"/>
          <w:lang w:val="x-none"/>
        </w:rPr>
      </w:pPr>
      <w:r w:rsidRPr="00A315A2">
        <w:rPr>
          <w:rFonts w:ascii="Museo Sans 300" w:eastAsia="Calibri" w:hAnsi="Museo Sans 300" w:cstheme="minorHAnsi"/>
          <w:sz w:val="20"/>
          <w:szCs w:val="20"/>
          <w:lang w:val="x-none"/>
        </w:rPr>
        <w:t xml:space="preserve"> Excelente                              (   )</w:t>
      </w:r>
    </w:p>
    <w:p w14:paraId="61585586" w14:textId="77777777" w:rsidR="008436FC" w:rsidRPr="00A315A2" w:rsidRDefault="008436FC" w:rsidP="008436FC">
      <w:pPr>
        <w:rPr>
          <w:rFonts w:ascii="Museo Sans 300" w:eastAsia="Calibri" w:hAnsi="Museo Sans 300" w:cstheme="minorHAnsi"/>
          <w:sz w:val="20"/>
          <w:szCs w:val="20"/>
          <w:lang w:val="x-none"/>
        </w:rPr>
      </w:pPr>
      <w:r w:rsidRPr="00A315A2">
        <w:rPr>
          <w:rFonts w:ascii="Museo Sans 300" w:eastAsia="Calibri" w:hAnsi="Museo Sans 300" w:cstheme="minorHAnsi"/>
          <w:sz w:val="20"/>
          <w:szCs w:val="20"/>
          <w:lang w:val="x-none"/>
        </w:rPr>
        <w:t>Muy Bueno                           (   )</w:t>
      </w:r>
    </w:p>
    <w:p w14:paraId="14D5D451" w14:textId="77777777" w:rsidR="008436FC" w:rsidRPr="00A315A2" w:rsidRDefault="008436FC" w:rsidP="008436FC">
      <w:pPr>
        <w:rPr>
          <w:rFonts w:ascii="Museo Sans 300" w:eastAsia="Calibri" w:hAnsi="Museo Sans 300" w:cstheme="minorHAnsi"/>
          <w:sz w:val="20"/>
          <w:szCs w:val="20"/>
          <w:lang w:val="x-none"/>
        </w:rPr>
      </w:pPr>
      <w:r w:rsidRPr="00A315A2">
        <w:rPr>
          <w:rFonts w:ascii="Museo Sans 300" w:eastAsia="Calibri" w:hAnsi="Museo Sans 300" w:cstheme="minorHAnsi"/>
          <w:sz w:val="20"/>
          <w:szCs w:val="20"/>
          <w:lang w:val="x-none"/>
        </w:rPr>
        <w:t>Bueno                                    (   )</w:t>
      </w:r>
    </w:p>
    <w:p w14:paraId="6A3EEAB6" w14:textId="77777777" w:rsidR="008436FC" w:rsidRPr="00A315A2" w:rsidRDefault="008436FC" w:rsidP="008436FC">
      <w:pPr>
        <w:rPr>
          <w:rFonts w:ascii="Museo Sans 300" w:eastAsia="Calibri" w:hAnsi="Museo Sans 300" w:cstheme="minorHAnsi"/>
          <w:sz w:val="20"/>
          <w:szCs w:val="20"/>
          <w:lang w:val="x-none"/>
        </w:rPr>
      </w:pPr>
      <w:r w:rsidRPr="00A315A2">
        <w:rPr>
          <w:rFonts w:ascii="Museo Sans 300" w:eastAsia="Calibri" w:hAnsi="Museo Sans 300" w:cstheme="minorHAnsi"/>
          <w:sz w:val="20"/>
          <w:szCs w:val="20"/>
          <w:lang w:val="x-none"/>
        </w:rPr>
        <w:t>Regular                                  (   )</w:t>
      </w:r>
    </w:p>
    <w:p w14:paraId="0ABF264E" w14:textId="77777777" w:rsidR="008436FC" w:rsidRPr="00A315A2" w:rsidRDefault="008436FC" w:rsidP="008436FC">
      <w:pPr>
        <w:spacing w:before="240"/>
        <w:rPr>
          <w:rFonts w:ascii="Museo Sans 300" w:eastAsia="Calibri" w:hAnsi="Museo Sans 300" w:cstheme="minorHAnsi"/>
          <w:sz w:val="20"/>
          <w:szCs w:val="20"/>
        </w:rPr>
      </w:pPr>
      <w:r w:rsidRPr="00A315A2">
        <w:rPr>
          <w:rFonts w:ascii="Museo Sans 300" w:eastAsia="Calibri" w:hAnsi="Museo Sans 300" w:cstheme="minorHAnsi"/>
          <w:sz w:val="20"/>
          <w:szCs w:val="20"/>
          <w:lang w:val="x-none"/>
        </w:rPr>
        <w:t xml:space="preserve">Y, para efectos de ser presentada al MINEDUCYT, se emite la presente constancia a los ____ días del mes de _______ </w:t>
      </w:r>
      <w:proofErr w:type="spellStart"/>
      <w:r w:rsidRPr="00A315A2">
        <w:rPr>
          <w:rFonts w:ascii="Museo Sans 300" w:eastAsia="Calibri" w:hAnsi="Museo Sans 300" w:cstheme="minorHAnsi"/>
          <w:sz w:val="20"/>
          <w:szCs w:val="20"/>
          <w:lang w:val="x-none"/>
        </w:rPr>
        <w:t>de</w:t>
      </w:r>
      <w:proofErr w:type="spellEnd"/>
      <w:r w:rsidRPr="00A315A2">
        <w:rPr>
          <w:rFonts w:ascii="Museo Sans 300" w:eastAsia="Calibri" w:hAnsi="Museo Sans 300" w:cstheme="minorHAnsi"/>
          <w:sz w:val="20"/>
          <w:szCs w:val="20"/>
          <w:lang w:val="x-none"/>
        </w:rPr>
        <w:t xml:space="preserve"> 20</w:t>
      </w:r>
      <w:r w:rsidRPr="00A315A2">
        <w:rPr>
          <w:rFonts w:ascii="Museo Sans 300" w:eastAsia="Calibri" w:hAnsi="Museo Sans 300" w:cstheme="minorHAnsi"/>
          <w:sz w:val="20"/>
          <w:szCs w:val="20"/>
          <w:lang w:val="es-MX"/>
        </w:rPr>
        <w:t>2</w:t>
      </w:r>
      <w:r w:rsidRPr="00A315A2">
        <w:rPr>
          <w:rFonts w:ascii="Museo Sans 300" w:eastAsia="Calibri" w:hAnsi="Museo Sans 300" w:cstheme="minorHAnsi"/>
          <w:sz w:val="20"/>
          <w:szCs w:val="20"/>
        </w:rPr>
        <w:t>___.</w:t>
      </w:r>
    </w:p>
    <w:p w14:paraId="622D3E2C" w14:textId="77777777" w:rsidR="008436FC" w:rsidRPr="00A315A2" w:rsidRDefault="008436FC" w:rsidP="008436FC">
      <w:pPr>
        <w:rPr>
          <w:rFonts w:ascii="Museo Sans 300" w:eastAsia="Calibri" w:hAnsi="Museo Sans 300" w:cstheme="minorHAnsi"/>
          <w:sz w:val="20"/>
          <w:szCs w:val="20"/>
          <w:lang w:val="x-none"/>
        </w:rPr>
      </w:pPr>
      <w:r w:rsidRPr="00A315A2">
        <w:rPr>
          <w:rFonts w:ascii="Museo Sans 300" w:eastAsia="Calibri" w:hAnsi="Museo Sans 300" w:cstheme="minorHAnsi"/>
          <w:sz w:val="20"/>
          <w:szCs w:val="20"/>
          <w:lang w:val="x-none"/>
        </w:rPr>
        <w:t xml:space="preserve"> </w:t>
      </w:r>
    </w:p>
    <w:p w14:paraId="7CB714E4" w14:textId="77777777" w:rsidR="008436FC" w:rsidRPr="00A315A2" w:rsidRDefault="008436FC" w:rsidP="008436FC">
      <w:pPr>
        <w:rPr>
          <w:rFonts w:ascii="Museo Sans 300" w:eastAsia="Calibri" w:hAnsi="Museo Sans 300" w:cstheme="minorHAnsi"/>
          <w:sz w:val="20"/>
          <w:szCs w:val="20"/>
          <w:lang w:val="x-none"/>
        </w:rPr>
      </w:pPr>
      <w:r w:rsidRPr="00A315A2">
        <w:rPr>
          <w:rFonts w:ascii="Museo Sans 300" w:eastAsia="Calibri" w:hAnsi="Museo Sans 300" w:cstheme="minorHAnsi"/>
          <w:sz w:val="20"/>
          <w:szCs w:val="20"/>
          <w:lang w:val="x-none"/>
        </w:rPr>
        <w:t xml:space="preserve"> </w:t>
      </w:r>
    </w:p>
    <w:p w14:paraId="16A97926" w14:textId="77777777" w:rsidR="008436FC" w:rsidRPr="00A315A2" w:rsidRDefault="008436FC" w:rsidP="008436FC">
      <w:pPr>
        <w:rPr>
          <w:rFonts w:ascii="Museo Sans 300" w:eastAsia="Calibri" w:hAnsi="Museo Sans 300" w:cstheme="minorHAnsi"/>
          <w:sz w:val="20"/>
          <w:szCs w:val="20"/>
          <w:lang w:val="x-none"/>
        </w:rPr>
      </w:pPr>
      <w:r w:rsidRPr="00A315A2">
        <w:rPr>
          <w:rFonts w:ascii="Museo Sans 300" w:eastAsia="Calibri" w:hAnsi="Museo Sans 300" w:cstheme="minorHAnsi"/>
          <w:sz w:val="20"/>
          <w:szCs w:val="20"/>
          <w:lang w:val="x-none"/>
        </w:rPr>
        <w:t xml:space="preserve"> </w:t>
      </w:r>
    </w:p>
    <w:p w14:paraId="7E996644" w14:textId="77777777" w:rsidR="008436FC" w:rsidRPr="00A315A2" w:rsidRDefault="008436FC" w:rsidP="008436FC">
      <w:pPr>
        <w:rPr>
          <w:rFonts w:ascii="Museo Sans 300" w:eastAsia="Calibri" w:hAnsi="Museo Sans 300" w:cstheme="minorHAnsi"/>
          <w:sz w:val="20"/>
          <w:szCs w:val="20"/>
          <w:lang w:val="x-none"/>
        </w:rPr>
      </w:pPr>
      <w:r w:rsidRPr="00A315A2">
        <w:rPr>
          <w:rFonts w:ascii="Museo Sans 300" w:eastAsia="Calibri" w:hAnsi="Museo Sans 300" w:cstheme="minorHAnsi"/>
          <w:sz w:val="20"/>
          <w:szCs w:val="20"/>
          <w:lang w:val="x-none"/>
        </w:rPr>
        <w:t>Firma</w:t>
      </w:r>
    </w:p>
    <w:p w14:paraId="5DF53922" w14:textId="77777777" w:rsidR="008436FC" w:rsidRPr="00A315A2" w:rsidRDefault="008436FC" w:rsidP="008436FC">
      <w:pPr>
        <w:rPr>
          <w:rFonts w:ascii="Museo Sans 300" w:eastAsia="Calibri" w:hAnsi="Museo Sans 300" w:cstheme="minorHAnsi"/>
          <w:sz w:val="20"/>
          <w:szCs w:val="20"/>
          <w:lang w:val="x-none"/>
        </w:rPr>
      </w:pPr>
      <w:r w:rsidRPr="00A315A2">
        <w:rPr>
          <w:rFonts w:ascii="Museo Sans 300" w:eastAsia="Calibri" w:hAnsi="Museo Sans 300" w:cstheme="minorHAnsi"/>
          <w:sz w:val="20"/>
          <w:szCs w:val="20"/>
          <w:lang w:val="x-none"/>
        </w:rPr>
        <w:t>Nombre</w:t>
      </w:r>
    </w:p>
    <w:p w14:paraId="239DC610" w14:textId="77777777" w:rsidR="008436FC" w:rsidRPr="00A315A2" w:rsidRDefault="008436FC" w:rsidP="008436FC">
      <w:pPr>
        <w:rPr>
          <w:rFonts w:ascii="Museo Sans 300" w:eastAsia="Calibri" w:hAnsi="Museo Sans 300" w:cstheme="minorHAnsi"/>
          <w:sz w:val="20"/>
          <w:szCs w:val="20"/>
          <w:lang w:val="x-none"/>
        </w:rPr>
      </w:pPr>
      <w:r w:rsidRPr="00A315A2">
        <w:rPr>
          <w:rFonts w:ascii="Museo Sans 300" w:eastAsia="Calibri" w:hAnsi="Museo Sans 300" w:cstheme="minorHAnsi"/>
          <w:sz w:val="20"/>
          <w:szCs w:val="20"/>
          <w:lang w:val="x-none"/>
        </w:rPr>
        <w:t>Cargo desempeñado en la Institución que emite la referencia</w:t>
      </w:r>
    </w:p>
    <w:p w14:paraId="76C41F30" w14:textId="77777777" w:rsidR="008436FC" w:rsidRPr="00A315A2" w:rsidRDefault="008436FC" w:rsidP="008436FC">
      <w:pPr>
        <w:rPr>
          <w:rFonts w:ascii="Museo Sans 300" w:eastAsia="Calibri" w:hAnsi="Museo Sans 300" w:cstheme="minorHAnsi"/>
          <w:sz w:val="20"/>
          <w:szCs w:val="20"/>
          <w:lang w:val="x-none"/>
        </w:rPr>
      </w:pPr>
      <w:r w:rsidRPr="00A315A2">
        <w:rPr>
          <w:rFonts w:ascii="Museo Sans 300" w:eastAsia="Calibri" w:hAnsi="Museo Sans 300" w:cstheme="minorHAnsi"/>
          <w:sz w:val="20"/>
          <w:szCs w:val="20"/>
          <w:lang w:val="x-none"/>
        </w:rPr>
        <w:t>Sello</w:t>
      </w:r>
    </w:p>
    <w:p w14:paraId="5CED6A4C" w14:textId="77777777" w:rsidR="008436FC" w:rsidRPr="00A315A2" w:rsidRDefault="008436FC" w:rsidP="008436FC">
      <w:pPr>
        <w:rPr>
          <w:rFonts w:ascii="Museo Sans 300" w:eastAsia="Calibri" w:hAnsi="Museo Sans 300" w:cstheme="minorHAnsi"/>
          <w:b/>
          <w:bCs/>
          <w:sz w:val="20"/>
          <w:szCs w:val="20"/>
        </w:rPr>
      </w:pPr>
      <w:r w:rsidRPr="00A315A2">
        <w:rPr>
          <w:rFonts w:ascii="Museo Sans 300" w:eastAsia="Calibri" w:hAnsi="Museo Sans 300" w:cstheme="minorHAnsi"/>
          <w:sz w:val="20"/>
          <w:szCs w:val="20"/>
          <w:lang w:val="x-none"/>
        </w:rPr>
        <w:t>Dirección y teléfono</w:t>
      </w:r>
    </w:p>
    <w:p w14:paraId="1B13DB2D" w14:textId="77777777" w:rsidR="008436FC" w:rsidRPr="00A315A2" w:rsidRDefault="008436FC" w:rsidP="008436FC">
      <w:pPr>
        <w:rPr>
          <w:rFonts w:ascii="Museo Sans 300" w:hAnsi="Museo Sans 300"/>
          <w:sz w:val="20"/>
          <w:szCs w:val="20"/>
        </w:rPr>
      </w:pPr>
    </w:p>
    <w:p w14:paraId="63CC0099" w14:textId="77777777" w:rsidR="008436FC" w:rsidRPr="00A315A2" w:rsidRDefault="008436FC" w:rsidP="008436FC">
      <w:pPr>
        <w:rPr>
          <w:rFonts w:ascii="Museo Sans 300" w:hAnsi="Museo Sans 300"/>
          <w:sz w:val="20"/>
          <w:szCs w:val="20"/>
        </w:rPr>
      </w:pPr>
    </w:p>
    <w:p w14:paraId="243FD0B7" w14:textId="77777777" w:rsidR="008436FC" w:rsidRPr="00A315A2" w:rsidRDefault="008436FC" w:rsidP="008436FC">
      <w:pPr>
        <w:rPr>
          <w:rFonts w:ascii="Museo Sans 300" w:hAnsi="Museo Sans 300"/>
          <w:sz w:val="20"/>
          <w:szCs w:val="20"/>
        </w:rPr>
      </w:pPr>
    </w:p>
    <w:p w14:paraId="3F36BBDF" w14:textId="77777777" w:rsidR="008436FC" w:rsidRPr="00A315A2" w:rsidRDefault="008436FC" w:rsidP="008436FC">
      <w:pPr>
        <w:rPr>
          <w:rFonts w:ascii="Museo Sans 300" w:hAnsi="Museo Sans 300"/>
          <w:sz w:val="20"/>
          <w:szCs w:val="20"/>
        </w:rPr>
      </w:pPr>
    </w:p>
    <w:p w14:paraId="31D2271D" w14:textId="77777777" w:rsidR="008436FC" w:rsidRPr="00A315A2" w:rsidRDefault="008436FC" w:rsidP="008436FC">
      <w:pPr>
        <w:rPr>
          <w:rFonts w:ascii="Museo Sans 300" w:eastAsiaTheme="majorEastAsia" w:hAnsi="Museo Sans 300" w:cstheme="majorBidi"/>
          <w:b/>
          <w:sz w:val="20"/>
          <w:szCs w:val="20"/>
        </w:rPr>
      </w:pPr>
      <w:r w:rsidRPr="00A315A2">
        <w:rPr>
          <w:rFonts w:ascii="Museo Sans 300" w:hAnsi="Museo Sans 300"/>
          <w:sz w:val="20"/>
          <w:szCs w:val="20"/>
        </w:rPr>
        <w:br w:type="page"/>
      </w:r>
    </w:p>
    <w:p w14:paraId="663359DA" w14:textId="77777777" w:rsidR="008436FC" w:rsidRPr="00A315A2" w:rsidRDefault="008436FC" w:rsidP="008436FC">
      <w:pPr>
        <w:pStyle w:val="Ttulo3"/>
        <w:spacing w:after="240"/>
        <w:rPr>
          <w:rFonts w:ascii="Museo Sans 300" w:hAnsi="Museo Sans 300"/>
          <w:szCs w:val="20"/>
        </w:rPr>
      </w:pPr>
      <w:bookmarkStart w:id="72" w:name="_Toc170456843"/>
      <w:bookmarkStart w:id="73" w:name="_Toc175056438"/>
      <w:r w:rsidRPr="00A315A2">
        <w:rPr>
          <w:rFonts w:ascii="Museo Sans 300" w:hAnsi="Museo Sans 300"/>
          <w:szCs w:val="20"/>
        </w:rPr>
        <w:lastRenderedPageBreak/>
        <w:t>F9. Formulario para Constancia de Línea de Crédito (Bancario o Comercial)</w:t>
      </w:r>
      <w:bookmarkEnd w:id="72"/>
      <w:bookmarkEnd w:id="73"/>
    </w:p>
    <w:p w14:paraId="5B0AE3A0" w14:textId="77777777" w:rsidR="008436FC" w:rsidRPr="00A315A2" w:rsidRDefault="008436FC" w:rsidP="008436FC">
      <w:pPr>
        <w:jc w:val="center"/>
        <w:rPr>
          <w:rFonts w:ascii="Museo Sans 300" w:hAnsi="Museo Sans 300" w:cstheme="minorHAnsi"/>
          <w:b/>
          <w:bCs/>
          <w:sz w:val="20"/>
          <w:szCs w:val="20"/>
        </w:rPr>
      </w:pPr>
      <w:r w:rsidRPr="00A315A2">
        <w:rPr>
          <w:rFonts w:ascii="Museo Sans 300" w:hAnsi="Museo Sans 300" w:cstheme="minorHAnsi"/>
          <w:b/>
          <w:bCs/>
          <w:sz w:val="20"/>
          <w:szCs w:val="20"/>
        </w:rPr>
        <w:t>(La fecha de emisión de la constancia debe ser no mayor a sesenta (60) días calendario anteriores a la fecha de apertura de ofertas)</w:t>
      </w:r>
    </w:p>
    <w:p w14:paraId="4BCB4C63" w14:textId="77777777" w:rsidR="008436FC" w:rsidRPr="00A315A2" w:rsidRDefault="008436FC" w:rsidP="008436FC">
      <w:pPr>
        <w:rPr>
          <w:rFonts w:ascii="Museo Sans 300" w:hAnsi="Museo Sans 300" w:cstheme="minorHAnsi"/>
          <w:sz w:val="20"/>
          <w:szCs w:val="20"/>
        </w:rPr>
      </w:pPr>
    </w:p>
    <w:p w14:paraId="513E54F2" w14:textId="77777777" w:rsidR="008436FC" w:rsidRPr="00A315A2" w:rsidRDefault="008436FC" w:rsidP="008436FC">
      <w:pPr>
        <w:rPr>
          <w:rFonts w:ascii="Museo Sans 300" w:hAnsi="Museo Sans 300" w:cstheme="minorHAnsi"/>
          <w:sz w:val="20"/>
          <w:szCs w:val="20"/>
        </w:rPr>
      </w:pPr>
      <w:r w:rsidRPr="00A315A2">
        <w:rPr>
          <w:rFonts w:ascii="Museo Sans 300" w:hAnsi="Museo Sans 300" w:cstheme="minorHAnsi"/>
          <w:sz w:val="20"/>
          <w:szCs w:val="20"/>
        </w:rPr>
        <w:t xml:space="preserve">Por este medio extendemos la presente constancia de que (nombre completo del ofertante) cuenta con una línea de crédito </w:t>
      </w:r>
      <w:r w:rsidRPr="00A315A2">
        <w:rPr>
          <w:rFonts w:ascii="Museo Sans 300" w:hAnsi="Museo Sans 300" w:cstheme="minorHAnsi"/>
          <w:b/>
          <w:sz w:val="20"/>
          <w:szCs w:val="20"/>
        </w:rPr>
        <w:t>VIGENTE</w:t>
      </w:r>
      <w:r w:rsidRPr="00A315A2">
        <w:rPr>
          <w:rFonts w:ascii="Museo Sans 300" w:hAnsi="Museo Sans 300" w:cstheme="minorHAnsi"/>
          <w:sz w:val="20"/>
          <w:szCs w:val="20"/>
        </w:rPr>
        <w:t xml:space="preserve"> dentro de esta institución por un monto total de US$ _____________ (monto total de la línea de crédito </w:t>
      </w:r>
      <w:r w:rsidRPr="00A315A2">
        <w:rPr>
          <w:rFonts w:ascii="Museo Sans 300" w:hAnsi="Museo Sans 300" w:cstheme="minorHAnsi"/>
          <w:b/>
          <w:bCs/>
          <w:sz w:val="20"/>
          <w:szCs w:val="20"/>
          <w:u w:val="single"/>
        </w:rPr>
        <w:t>Bancaria o Comerciales</w:t>
      </w:r>
      <w:r w:rsidRPr="00A315A2">
        <w:rPr>
          <w:rFonts w:ascii="Museo Sans 300" w:hAnsi="Museo Sans 300" w:cstheme="minorHAnsi"/>
          <w:sz w:val="20"/>
          <w:szCs w:val="20"/>
        </w:rPr>
        <w:t>) por el período de ________ meses/año (s) de</w:t>
      </w:r>
      <w:r w:rsidRPr="00A315A2">
        <w:rPr>
          <w:rFonts w:ascii="Museo Sans 300" w:hAnsi="Museo Sans 300" w:cstheme="minorHAnsi"/>
          <w:b/>
          <w:sz w:val="20"/>
          <w:szCs w:val="20"/>
        </w:rPr>
        <w:t xml:space="preserve"> la cual tiene un </w:t>
      </w:r>
      <w:r w:rsidRPr="00A315A2">
        <w:rPr>
          <w:rFonts w:ascii="Museo Sans 300" w:hAnsi="Museo Sans 300" w:cstheme="minorHAnsi"/>
          <w:b/>
          <w:sz w:val="20"/>
          <w:szCs w:val="20"/>
          <w:u w:val="single"/>
        </w:rPr>
        <w:t>saldo disponible</w:t>
      </w:r>
      <w:r w:rsidRPr="00A315A2">
        <w:rPr>
          <w:rFonts w:ascii="Museo Sans 300" w:hAnsi="Museo Sans 300" w:cstheme="minorHAnsi"/>
          <w:b/>
          <w:sz w:val="20"/>
          <w:szCs w:val="20"/>
        </w:rPr>
        <w:t xml:space="preserve"> a su favor de US$ _______________.</w:t>
      </w:r>
      <w:r w:rsidRPr="00A315A2">
        <w:rPr>
          <w:rFonts w:ascii="Museo Sans 300" w:hAnsi="Museo Sans 300" w:cstheme="minorHAnsi"/>
          <w:sz w:val="20"/>
          <w:szCs w:val="20"/>
        </w:rPr>
        <w:t xml:space="preserve"> </w:t>
      </w:r>
    </w:p>
    <w:p w14:paraId="5F4D9FBA" w14:textId="77777777" w:rsidR="008436FC" w:rsidRPr="00A315A2" w:rsidRDefault="008436FC" w:rsidP="008436FC">
      <w:pPr>
        <w:pStyle w:val="Textoindependiente"/>
        <w:jc w:val="both"/>
        <w:rPr>
          <w:rFonts w:ascii="Museo Sans 300" w:hAnsi="Museo Sans 300" w:cstheme="minorHAnsi"/>
          <w:b/>
          <w:sz w:val="20"/>
          <w:szCs w:val="20"/>
        </w:rPr>
      </w:pPr>
      <w:r w:rsidRPr="00A315A2">
        <w:rPr>
          <w:rFonts w:ascii="Museo Sans 300" w:hAnsi="Museo Sans 300" w:cstheme="minorHAnsi"/>
          <w:sz w:val="20"/>
          <w:szCs w:val="20"/>
        </w:rPr>
        <w:t xml:space="preserve">Y, para efectos de ser presentada al MINEDUCYT se emite la presente constancia a los _____ días del mes de ______ </w:t>
      </w:r>
      <w:proofErr w:type="spellStart"/>
      <w:r w:rsidRPr="00A315A2">
        <w:rPr>
          <w:rFonts w:ascii="Museo Sans 300" w:hAnsi="Museo Sans 300" w:cstheme="minorHAnsi"/>
          <w:sz w:val="20"/>
          <w:szCs w:val="20"/>
        </w:rPr>
        <w:t>de</w:t>
      </w:r>
      <w:proofErr w:type="spellEnd"/>
      <w:r w:rsidRPr="00A315A2">
        <w:rPr>
          <w:rFonts w:ascii="Museo Sans 300" w:hAnsi="Museo Sans 300" w:cstheme="minorHAnsi"/>
          <w:sz w:val="20"/>
          <w:szCs w:val="20"/>
        </w:rPr>
        <w:t xml:space="preserve"> 202__</w:t>
      </w:r>
    </w:p>
    <w:p w14:paraId="3FF59E47" w14:textId="77777777" w:rsidR="008436FC" w:rsidRPr="00A315A2" w:rsidRDefault="008436FC" w:rsidP="008436FC">
      <w:pPr>
        <w:pStyle w:val="Textoindependiente"/>
        <w:jc w:val="center"/>
        <w:rPr>
          <w:rFonts w:ascii="Museo Sans 300" w:hAnsi="Museo Sans 300" w:cstheme="minorHAnsi"/>
          <w:b/>
          <w:sz w:val="20"/>
          <w:szCs w:val="20"/>
        </w:rPr>
      </w:pPr>
      <w:r w:rsidRPr="00A315A2">
        <w:rPr>
          <w:rFonts w:ascii="Museo Sans 300" w:hAnsi="Museo Sans 300" w:cstheme="minorHAnsi"/>
          <w:sz w:val="20"/>
          <w:szCs w:val="20"/>
        </w:rPr>
        <w:t> </w:t>
      </w:r>
    </w:p>
    <w:p w14:paraId="4CC5DF5C" w14:textId="77777777" w:rsidR="008436FC" w:rsidRPr="00A315A2" w:rsidRDefault="008436FC" w:rsidP="008436FC">
      <w:pPr>
        <w:pStyle w:val="Textoindependiente"/>
        <w:jc w:val="center"/>
        <w:rPr>
          <w:rFonts w:ascii="Museo Sans 300" w:hAnsi="Museo Sans 300" w:cstheme="minorHAnsi"/>
          <w:b/>
          <w:sz w:val="20"/>
          <w:szCs w:val="20"/>
        </w:rPr>
      </w:pPr>
      <w:r w:rsidRPr="00A315A2">
        <w:rPr>
          <w:rFonts w:ascii="Museo Sans 300" w:hAnsi="Museo Sans 300" w:cstheme="minorHAnsi"/>
          <w:sz w:val="20"/>
          <w:szCs w:val="20"/>
        </w:rPr>
        <w:t> </w:t>
      </w:r>
    </w:p>
    <w:p w14:paraId="5E16B6E5" w14:textId="77777777" w:rsidR="008436FC" w:rsidRPr="00A315A2" w:rsidRDefault="008436FC" w:rsidP="008436FC">
      <w:pPr>
        <w:pStyle w:val="Textoindependiente"/>
        <w:jc w:val="center"/>
        <w:rPr>
          <w:rFonts w:ascii="Museo Sans 300" w:hAnsi="Museo Sans 300" w:cstheme="minorHAnsi"/>
          <w:b/>
          <w:sz w:val="20"/>
          <w:szCs w:val="20"/>
        </w:rPr>
      </w:pPr>
      <w:r w:rsidRPr="00A315A2">
        <w:rPr>
          <w:rFonts w:ascii="Museo Sans 300" w:hAnsi="Museo Sans 300" w:cstheme="minorHAnsi"/>
          <w:sz w:val="20"/>
          <w:szCs w:val="20"/>
        </w:rPr>
        <w:t> </w:t>
      </w:r>
    </w:p>
    <w:p w14:paraId="28734D4E" w14:textId="77777777" w:rsidR="008436FC" w:rsidRPr="00A315A2" w:rsidRDefault="008436FC" w:rsidP="008436FC">
      <w:pPr>
        <w:pStyle w:val="Textoindependiente"/>
        <w:rPr>
          <w:rFonts w:ascii="Museo Sans 300" w:hAnsi="Museo Sans 300" w:cstheme="minorHAnsi"/>
          <w:b/>
          <w:sz w:val="20"/>
          <w:szCs w:val="20"/>
        </w:rPr>
      </w:pPr>
      <w:r w:rsidRPr="00A315A2">
        <w:rPr>
          <w:rFonts w:ascii="Museo Sans 300" w:hAnsi="Museo Sans 300" w:cstheme="minorHAnsi"/>
          <w:sz w:val="20"/>
          <w:szCs w:val="20"/>
        </w:rPr>
        <w:t>Firma del funcionario</w:t>
      </w:r>
    </w:p>
    <w:p w14:paraId="6A696234" w14:textId="77777777" w:rsidR="008436FC" w:rsidRPr="00A315A2" w:rsidRDefault="008436FC" w:rsidP="008436FC">
      <w:pPr>
        <w:pStyle w:val="Textoindependiente"/>
        <w:rPr>
          <w:rFonts w:ascii="Museo Sans 300" w:hAnsi="Museo Sans 300" w:cstheme="minorHAnsi"/>
          <w:b/>
          <w:sz w:val="20"/>
          <w:szCs w:val="20"/>
        </w:rPr>
      </w:pPr>
      <w:r w:rsidRPr="00A315A2">
        <w:rPr>
          <w:rFonts w:ascii="Museo Sans 300" w:hAnsi="Museo Sans 300" w:cstheme="minorHAnsi"/>
          <w:sz w:val="20"/>
          <w:szCs w:val="20"/>
        </w:rPr>
        <w:t>Nombre del funcionario:</w:t>
      </w:r>
    </w:p>
    <w:p w14:paraId="67E95FEC" w14:textId="77777777" w:rsidR="008436FC" w:rsidRPr="00A315A2" w:rsidRDefault="008436FC" w:rsidP="008436FC">
      <w:pPr>
        <w:pStyle w:val="Textoindependiente"/>
        <w:rPr>
          <w:rFonts w:ascii="Museo Sans 300" w:hAnsi="Museo Sans 300" w:cstheme="minorHAnsi"/>
          <w:b/>
          <w:sz w:val="20"/>
          <w:szCs w:val="20"/>
        </w:rPr>
      </w:pPr>
      <w:r w:rsidRPr="00A315A2">
        <w:rPr>
          <w:rFonts w:ascii="Museo Sans 300" w:hAnsi="Museo Sans 300" w:cstheme="minorHAnsi"/>
          <w:sz w:val="20"/>
          <w:szCs w:val="20"/>
        </w:rPr>
        <w:t>Cargo desempeñado en la Institución que emite la referencia:</w:t>
      </w:r>
    </w:p>
    <w:p w14:paraId="7F11C450" w14:textId="77777777" w:rsidR="008436FC" w:rsidRPr="00A315A2" w:rsidRDefault="008436FC" w:rsidP="008436FC">
      <w:pPr>
        <w:pStyle w:val="Textoindependiente"/>
        <w:rPr>
          <w:rFonts w:ascii="Museo Sans 300" w:hAnsi="Museo Sans 300" w:cstheme="minorHAnsi"/>
          <w:b/>
          <w:sz w:val="20"/>
          <w:szCs w:val="20"/>
        </w:rPr>
      </w:pPr>
      <w:r w:rsidRPr="00A315A2">
        <w:rPr>
          <w:rFonts w:ascii="Museo Sans 300" w:hAnsi="Museo Sans 300" w:cstheme="minorHAnsi"/>
          <w:sz w:val="20"/>
          <w:szCs w:val="20"/>
        </w:rPr>
        <w:t>Sello</w:t>
      </w:r>
    </w:p>
    <w:p w14:paraId="67A51A42" w14:textId="77777777" w:rsidR="008436FC" w:rsidRPr="00A315A2" w:rsidRDefault="008436FC" w:rsidP="008436FC">
      <w:pPr>
        <w:pStyle w:val="Textoindependiente"/>
        <w:rPr>
          <w:rFonts w:ascii="Museo Sans 300" w:hAnsi="Museo Sans 300" w:cstheme="minorHAnsi"/>
          <w:b/>
          <w:sz w:val="20"/>
          <w:szCs w:val="20"/>
        </w:rPr>
      </w:pPr>
      <w:r w:rsidRPr="00A315A2">
        <w:rPr>
          <w:rFonts w:ascii="Museo Sans 300" w:hAnsi="Museo Sans 300" w:cstheme="minorHAnsi"/>
          <w:sz w:val="20"/>
          <w:szCs w:val="20"/>
        </w:rPr>
        <w:t>Nombre, dirección y teléfono de la Institución que emite la referencia</w:t>
      </w:r>
    </w:p>
    <w:p w14:paraId="43ED5714" w14:textId="77777777" w:rsidR="008436FC" w:rsidRPr="00A315A2" w:rsidRDefault="008436FC" w:rsidP="008436FC">
      <w:pPr>
        <w:rPr>
          <w:rFonts w:ascii="Museo Sans 300" w:hAnsi="Museo Sans 300"/>
          <w:sz w:val="20"/>
          <w:szCs w:val="20"/>
        </w:rPr>
      </w:pPr>
    </w:p>
    <w:p w14:paraId="033272D6" w14:textId="77777777" w:rsidR="008436FC" w:rsidRPr="00A315A2" w:rsidRDefault="008436FC" w:rsidP="008436FC">
      <w:pPr>
        <w:spacing w:before="120" w:after="120" w:line="240" w:lineRule="auto"/>
        <w:rPr>
          <w:rFonts w:ascii="Museo Sans 300" w:hAnsi="Museo Sans 300" w:cstheme="minorHAnsi"/>
          <w:b/>
          <w:bCs/>
          <w:sz w:val="20"/>
          <w:szCs w:val="20"/>
        </w:rPr>
      </w:pPr>
    </w:p>
    <w:p w14:paraId="416C23AE" w14:textId="77777777" w:rsidR="008436FC" w:rsidRPr="00A315A2" w:rsidRDefault="008436FC" w:rsidP="008436FC">
      <w:pPr>
        <w:pStyle w:val="Ttulo3"/>
        <w:spacing w:after="240"/>
        <w:rPr>
          <w:rFonts w:ascii="Museo Sans 300" w:hAnsi="Museo Sans 300" w:cstheme="minorHAnsi"/>
          <w:bCs/>
          <w:szCs w:val="20"/>
        </w:rPr>
      </w:pPr>
      <w:r w:rsidRPr="00A315A2">
        <w:rPr>
          <w:rFonts w:ascii="Museo Sans 300" w:hAnsi="Museo Sans 300" w:cstheme="minorHAnsi"/>
          <w:bCs/>
          <w:szCs w:val="20"/>
        </w:rPr>
        <w:br w:type="page"/>
      </w:r>
      <w:bookmarkStart w:id="74" w:name="_Toc170456844"/>
      <w:bookmarkStart w:id="75" w:name="_Toc175056439"/>
      <w:r w:rsidRPr="00A315A2">
        <w:rPr>
          <w:rFonts w:ascii="Museo Sans 300" w:hAnsi="Museo Sans 300"/>
          <w:szCs w:val="20"/>
        </w:rPr>
        <w:lastRenderedPageBreak/>
        <w:t>F.10 Modelo de Carta de Exención de Presentación de Documentos Legales y/o Solvencias (NO APLICA)</w:t>
      </w:r>
      <w:bookmarkEnd w:id="74"/>
      <w:bookmarkEnd w:id="75"/>
    </w:p>
    <w:p w14:paraId="6CA19CEF" w14:textId="77777777" w:rsidR="008436FC" w:rsidRPr="00A315A2" w:rsidRDefault="008436FC" w:rsidP="008436FC">
      <w:pPr>
        <w:jc w:val="right"/>
        <w:rPr>
          <w:rFonts w:ascii="Museo Sans 300" w:hAnsi="Museo Sans 300" w:cstheme="minorHAnsi"/>
          <w:kern w:val="2"/>
          <w:sz w:val="20"/>
          <w:szCs w:val="20"/>
          <w:lang w:val="es-MX"/>
        </w:rPr>
      </w:pPr>
      <w:r w:rsidRPr="00A315A2">
        <w:rPr>
          <w:rFonts w:ascii="Museo Sans 300" w:hAnsi="Museo Sans 300" w:cstheme="minorHAnsi"/>
          <w:kern w:val="2"/>
          <w:sz w:val="20"/>
          <w:szCs w:val="20"/>
          <w:lang w:val="es-MX"/>
        </w:rPr>
        <w:t>Lugar y fecha: _____________</w:t>
      </w:r>
    </w:p>
    <w:p w14:paraId="0F0E5BB0" w14:textId="77777777" w:rsidR="008436FC" w:rsidRPr="00A315A2" w:rsidRDefault="008436FC" w:rsidP="008436FC">
      <w:pPr>
        <w:spacing w:after="0"/>
        <w:rPr>
          <w:rFonts w:ascii="Museo Sans 300" w:hAnsi="Museo Sans 300" w:cstheme="minorHAnsi"/>
          <w:b/>
          <w:bCs/>
          <w:kern w:val="2"/>
          <w:sz w:val="20"/>
          <w:szCs w:val="20"/>
          <w:lang w:val="es-MX"/>
        </w:rPr>
      </w:pPr>
      <w:r w:rsidRPr="00A315A2">
        <w:rPr>
          <w:rFonts w:ascii="Museo Sans 300" w:hAnsi="Museo Sans 300" w:cstheme="minorHAnsi"/>
          <w:b/>
          <w:bCs/>
          <w:kern w:val="2"/>
          <w:sz w:val="20"/>
          <w:szCs w:val="20"/>
          <w:lang w:val="es-MX"/>
        </w:rPr>
        <w:t xml:space="preserve">Ministerio de Educación, Ciencia y Tecnología </w:t>
      </w:r>
    </w:p>
    <w:p w14:paraId="34E020EA" w14:textId="77777777" w:rsidR="008436FC" w:rsidRPr="00A315A2" w:rsidRDefault="008436FC" w:rsidP="008436FC">
      <w:pPr>
        <w:rPr>
          <w:rFonts w:ascii="Museo Sans 300" w:hAnsi="Museo Sans 300" w:cstheme="minorHAnsi"/>
          <w:b/>
          <w:bCs/>
          <w:kern w:val="2"/>
          <w:sz w:val="20"/>
          <w:szCs w:val="20"/>
          <w:lang w:val="es-MX"/>
        </w:rPr>
      </w:pPr>
      <w:r w:rsidRPr="00A315A2">
        <w:rPr>
          <w:rFonts w:ascii="Museo Sans 300" w:hAnsi="Museo Sans 300" w:cstheme="minorHAnsi"/>
          <w:b/>
          <w:bCs/>
          <w:kern w:val="2"/>
          <w:sz w:val="20"/>
          <w:szCs w:val="20"/>
          <w:lang w:val="es-MX"/>
        </w:rPr>
        <w:t>Presente. –</w:t>
      </w:r>
    </w:p>
    <w:p w14:paraId="155B90C5" w14:textId="77777777" w:rsidR="008436FC" w:rsidRPr="00A315A2" w:rsidRDefault="008436FC" w:rsidP="00A315A2">
      <w:pPr>
        <w:jc w:val="both"/>
        <w:rPr>
          <w:rFonts w:ascii="Museo Sans 300" w:hAnsi="Museo Sans 300" w:cstheme="minorHAnsi"/>
          <w:b/>
          <w:bCs/>
          <w:kern w:val="2"/>
          <w:sz w:val="20"/>
          <w:szCs w:val="20"/>
          <w:lang w:val="es-MX"/>
        </w:rPr>
      </w:pPr>
      <w:r w:rsidRPr="00A315A2">
        <w:rPr>
          <w:rFonts w:ascii="Museo Sans 300" w:hAnsi="Museo Sans 300" w:cstheme="minorHAnsi"/>
          <w:kern w:val="2"/>
          <w:sz w:val="20"/>
          <w:szCs w:val="20"/>
          <w:lang w:val="es-MX"/>
        </w:rPr>
        <w:t xml:space="preserve">El suscrito, por este medio hago constar que para el proceso de compra con referencia número ________ denominado ___________________________, entregue copias certificadas de documentos legales con las que acredite la personería con la que actuó en nombre de _________________; así como, solvencias de las obligaciones tributarias, de seguridad social, previsional y municipal, las que se encuentran aún vigentes. Por lo que solicito se me exonere de la presentación de esta documentación en el proceso de compra con referencia número ________ denominado ___________________________, por haberse presentado anteriormente en su institución. </w:t>
      </w:r>
    </w:p>
    <w:p w14:paraId="74CD8E49" w14:textId="77777777" w:rsidR="008436FC" w:rsidRPr="00A315A2" w:rsidRDefault="008436FC" w:rsidP="00A315A2">
      <w:pPr>
        <w:jc w:val="both"/>
        <w:rPr>
          <w:rFonts w:ascii="Museo Sans 300" w:hAnsi="Museo Sans 300" w:cstheme="minorHAnsi"/>
          <w:b/>
          <w:bCs/>
          <w:kern w:val="2"/>
          <w:sz w:val="20"/>
          <w:szCs w:val="20"/>
          <w:lang w:val="es-MX"/>
        </w:rPr>
      </w:pPr>
      <w:r w:rsidRPr="00A315A2">
        <w:rPr>
          <w:rFonts w:ascii="Museo Sans 300" w:hAnsi="Museo Sans 300" w:cstheme="minorHAnsi"/>
          <w:kern w:val="2"/>
          <w:sz w:val="20"/>
          <w:szCs w:val="20"/>
          <w:lang w:val="es-MX"/>
        </w:rPr>
        <w:t>Todo lo anterior en cumplimiento a lo establecido en el Art. 99 inciso tercero de la Ley de Compras Públicas; y, el principio de antiformalismo y eliminación de requisitos innecesarios regulados en los articulo 3 y 4 de la Ley de Procedimientos Administrativos.</w:t>
      </w:r>
    </w:p>
    <w:p w14:paraId="0CD8739E" w14:textId="77777777" w:rsidR="008436FC" w:rsidRPr="00A315A2" w:rsidRDefault="008436FC" w:rsidP="00A315A2">
      <w:pPr>
        <w:jc w:val="both"/>
        <w:rPr>
          <w:rFonts w:ascii="Museo Sans 300" w:hAnsi="Museo Sans 300" w:cstheme="minorHAnsi"/>
          <w:b/>
          <w:bCs/>
          <w:kern w:val="2"/>
          <w:sz w:val="20"/>
          <w:szCs w:val="20"/>
          <w:lang w:val="es-MX"/>
        </w:rPr>
      </w:pPr>
      <w:r w:rsidRPr="00A315A2">
        <w:rPr>
          <w:rFonts w:ascii="Museo Sans 300" w:hAnsi="Museo Sans 300" w:cstheme="minorHAnsi"/>
          <w:kern w:val="2"/>
          <w:sz w:val="20"/>
          <w:szCs w:val="20"/>
          <w:lang w:val="es-MX"/>
        </w:rPr>
        <w:t>Sin otro particular,</w:t>
      </w:r>
    </w:p>
    <w:p w14:paraId="66D839DB" w14:textId="77777777" w:rsidR="008436FC" w:rsidRPr="00A315A2" w:rsidRDefault="008436FC" w:rsidP="00A315A2">
      <w:pPr>
        <w:jc w:val="both"/>
        <w:rPr>
          <w:rFonts w:ascii="Museo Sans 300" w:hAnsi="Museo Sans 300" w:cstheme="minorHAnsi"/>
          <w:kern w:val="2"/>
          <w:sz w:val="20"/>
          <w:szCs w:val="20"/>
          <w:lang w:val="es-MX"/>
        </w:rPr>
      </w:pPr>
    </w:p>
    <w:p w14:paraId="10306F03" w14:textId="77777777" w:rsidR="008436FC" w:rsidRPr="00A315A2" w:rsidRDefault="008436FC" w:rsidP="00A315A2">
      <w:pPr>
        <w:jc w:val="both"/>
        <w:rPr>
          <w:rFonts w:ascii="Museo Sans 300" w:hAnsi="Museo Sans 300" w:cstheme="minorHAnsi"/>
          <w:kern w:val="2"/>
          <w:sz w:val="20"/>
          <w:szCs w:val="20"/>
          <w:lang w:val="es-MX"/>
        </w:rPr>
      </w:pPr>
    </w:p>
    <w:p w14:paraId="2D1F8182" w14:textId="77777777" w:rsidR="008436FC" w:rsidRPr="00A315A2" w:rsidRDefault="008436FC" w:rsidP="00A315A2">
      <w:pPr>
        <w:spacing w:before="120" w:after="120" w:line="240" w:lineRule="auto"/>
        <w:jc w:val="both"/>
        <w:rPr>
          <w:rFonts w:ascii="Museo Sans 300" w:hAnsi="Museo Sans 300" w:cstheme="minorHAnsi"/>
          <w:sz w:val="20"/>
          <w:szCs w:val="20"/>
        </w:rPr>
      </w:pPr>
      <w:r w:rsidRPr="00A315A2">
        <w:rPr>
          <w:rFonts w:ascii="Museo Sans 300" w:hAnsi="Museo Sans 300" w:cstheme="minorHAnsi"/>
          <w:sz w:val="20"/>
          <w:szCs w:val="20"/>
        </w:rPr>
        <w:t>Firma y sello</w:t>
      </w:r>
    </w:p>
    <w:p w14:paraId="2CB833A4" w14:textId="77777777" w:rsidR="008436FC" w:rsidRPr="00A315A2" w:rsidRDefault="008436FC" w:rsidP="00A315A2">
      <w:pPr>
        <w:spacing w:before="120" w:after="120" w:line="240" w:lineRule="auto"/>
        <w:jc w:val="both"/>
        <w:rPr>
          <w:rFonts w:ascii="Museo Sans 300" w:hAnsi="Museo Sans 300" w:cstheme="minorHAnsi"/>
          <w:sz w:val="20"/>
          <w:szCs w:val="20"/>
        </w:rPr>
      </w:pPr>
      <w:r w:rsidRPr="00A315A2">
        <w:rPr>
          <w:rFonts w:ascii="Museo Sans 300" w:hAnsi="Museo Sans 300" w:cstheme="minorHAnsi"/>
          <w:sz w:val="20"/>
          <w:szCs w:val="20"/>
        </w:rPr>
        <w:t>Nombre del Representante Legal, Apoderado o Persona Natural</w:t>
      </w:r>
    </w:p>
    <w:p w14:paraId="31A1E522" w14:textId="77777777" w:rsidR="008436FC" w:rsidRPr="00A315A2" w:rsidRDefault="008436FC" w:rsidP="00A315A2">
      <w:pPr>
        <w:jc w:val="both"/>
        <w:rPr>
          <w:rFonts w:ascii="Museo Sans 300" w:eastAsiaTheme="majorEastAsia" w:hAnsi="Museo Sans 300" w:cstheme="minorHAnsi"/>
          <w:bCs/>
          <w:sz w:val="20"/>
          <w:szCs w:val="20"/>
        </w:rPr>
      </w:pPr>
      <w:r w:rsidRPr="00A315A2">
        <w:rPr>
          <w:rFonts w:ascii="Museo Sans 300" w:hAnsi="Museo Sans 300" w:cstheme="minorHAnsi"/>
          <w:sz w:val="20"/>
          <w:szCs w:val="20"/>
        </w:rPr>
        <w:t>Nombre de la Persona jurídica oferente (si aplica)</w:t>
      </w:r>
    </w:p>
    <w:p w14:paraId="66BA6988" w14:textId="77777777" w:rsidR="00934D7A" w:rsidRDefault="00934D7A" w:rsidP="00934D7A">
      <w:pPr>
        <w:jc w:val="center"/>
        <w:rPr>
          <w:rFonts w:ascii="Museo Sans 300" w:hAnsi="Museo Sans 300"/>
          <w:b/>
          <w:sz w:val="20"/>
          <w:szCs w:val="20"/>
        </w:rPr>
      </w:pPr>
    </w:p>
    <w:p w14:paraId="08836C3F" w14:textId="77777777" w:rsidR="00934D7A" w:rsidRDefault="00934D7A" w:rsidP="00934D7A">
      <w:pPr>
        <w:jc w:val="center"/>
        <w:rPr>
          <w:rFonts w:ascii="Museo Sans 300" w:hAnsi="Museo Sans 300"/>
          <w:b/>
          <w:sz w:val="20"/>
          <w:szCs w:val="20"/>
        </w:rPr>
      </w:pPr>
    </w:p>
    <w:p w14:paraId="04ABE9FF" w14:textId="77777777" w:rsidR="00934D7A" w:rsidRDefault="00934D7A" w:rsidP="00934D7A">
      <w:pPr>
        <w:jc w:val="center"/>
        <w:rPr>
          <w:rFonts w:ascii="Museo Sans 300" w:hAnsi="Museo Sans 300"/>
          <w:b/>
          <w:sz w:val="20"/>
          <w:szCs w:val="20"/>
        </w:rPr>
      </w:pPr>
    </w:p>
    <w:p w14:paraId="78BE1808" w14:textId="77777777" w:rsidR="00934D7A" w:rsidRDefault="00934D7A" w:rsidP="00934D7A">
      <w:pPr>
        <w:jc w:val="center"/>
        <w:rPr>
          <w:rFonts w:ascii="Museo Sans 300" w:hAnsi="Museo Sans 300"/>
          <w:b/>
          <w:sz w:val="20"/>
          <w:szCs w:val="20"/>
        </w:rPr>
      </w:pPr>
    </w:p>
    <w:p w14:paraId="15FE375B" w14:textId="77777777" w:rsidR="00934D7A" w:rsidRDefault="00934D7A" w:rsidP="00934D7A">
      <w:pPr>
        <w:jc w:val="center"/>
        <w:rPr>
          <w:rFonts w:ascii="Museo Sans 300" w:hAnsi="Museo Sans 300"/>
          <w:b/>
          <w:sz w:val="20"/>
          <w:szCs w:val="20"/>
        </w:rPr>
      </w:pPr>
    </w:p>
    <w:p w14:paraId="597C9D00" w14:textId="77777777" w:rsidR="00934D7A" w:rsidRDefault="00934D7A" w:rsidP="00934D7A">
      <w:pPr>
        <w:jc w:val="center"/>
        <w:rPr>
          <w:rFonts w:ascii="Museo Sans 300" w:hAnsi="Museo Sans 300"/>
          <w:b/>
          <w:sz w:val="20"/>
          <w:szCs w:val="20"/>
        </w:rPr>
      </w:pPr>
    </w:p>
    <w:p w14:paraId="3DA5BA14" w14:textId="77777777" w:rsidR="00934D7A" w:rsidRDefault="00934D7A" w:rsidP="00934D7A">
      <w:pPr>
        <w:jc w:val="center"/>
        <w:rPr>
          <w:rFonts w:ascii="Museo Sans 300" w:hAnsi="Museo Sans 300"/>
          <w:b/>
          <w:sz w:val="20"/>
          <w:szCs w:val="20"/>
        </w:rPr>
      </w:pPr>
    </w:p>
    <w:p w14:paraId="51152102" w14:textId="77777777" w:rsidR="00934D7A" w:rsidRDefault="00934D7A" w:rsidP="00934D7A">
      <w:pPr>
        <w:jc w:val="center"/>
        <w:rPr>
          <w:rFonts w:ascii="Museo Sans 300" w:hAnsi="Museo Sans 300"/>
          <w:b/>
          <w:sz w:val="20"/>
          <w:szCs w:val="20"/>
        </w:rPr>
      </w:pPr>
    </w:p>
    <w:p w14:paraId="430E7408" w14:textId="77777777" w:rsidR="00934D7A" w:rsidRDefault="00934D7A" w:rsidP="00934D7A">
      <w:pPr>
        <w:jc w:val="center"/>
        <w:rPr>
          <w:rFonts w:ascii="Museo Sans 300" w:hAnsi="Museo Sans 300"/>
          <w:b/>
          <w:sz w:val="20"/>
          <w:szCs w:val="20"/>
        </w:rPr>
      </w:pPr>
    </w:p>
    <w:p w14:paraId="6225CB46" w14:textId="77777777" w:rsidR="00934D7A" w:rsidRDefault="00934D7A" w:rsidP="00934D7A">
      <w:pPr>
        <w:jc w:val="center"/>
        <w:rPr>
          <w:rFonts w:ascii="Museo Sans 300" w:hAnsi="Museo Sans 300"/>
          <w:b/>
          <w:sz w:val="20"/>
          <w:szCs w:val="20"/>
        </w:rPr>
      </w:pPr>
    </w:p>
    <w:p w14:paraId="57C1A750" w14:textId="77777777" w:rsidR="00934D7A" w:rsidRDefault="00934D7A" w:rsidP="00934D7A">
      <w:pPr>
        <w:jc w:val="center"/>
        <w:rPr>
          <w:rFonts w:ascii="Museo Sans 300" w:hAnsi="Museo Sans 300"/>
          <w:b/>
          <w:sz w:val="20"/>
          <w:szCs w:val="20"/>
        </w:rPr>
      </w:pPr>
    </w:p>
    <w:p w14:paraId="3DA5A8C9" w14:textId="77777777" w:rsidR="000E1277" w:rsidRDefault="00934D7A" w:rsidP="000E1277">
      <w:pPr>
        <w:spacing w:after="0"/>
        <w:jc w:val="center"/>
        <w:rPr>
          <w:rFonts w:ascii="Museo Sans 300" w:hAnsi="Museo Sans 300"/>
          <w:bCs/>
          <w:sz w:val="20"/>
          <w:szCs w:val="20"/>
        </w:rPr>
      </w:pPr>
      <w:r>
        <w:rPr>
          <w:rFonts w:ascii="Museo Sans 300" w:hAnsi="Museo Sans 300"/>
          <w:b/>
          <w:sz w:val="20"/>
          <w:szCs w:val="20"/>
        </w:rPr>
        <w:lastRenderedPageBreak/>
        <w:t>F1</w:t>
      </w:r>
      <w:r w:rsidR="008801AC">
        <w:rPr>
          <w:rFonts w:ascii="Museo Sans 300" w:hAnsi="Museo Sans 300"/>
          <w:b/>
          <w:sz w:val="20"/>
          <w:szCs w:val="20"/>
        </w:rPr>
        <w:t>1</w:t>
      </w:r>
      <w:r>
        <w:rPr>
          <w:rFonts w:ascii="Museo Sans 300" w:hAnsi="Museo Sans 300"/>
          <w:b/>
          <w:sz w:val="20"/>
          <w:szCs w:val="20"/>
        </w:rPr>
        <w:t xml:space="preserve">. </w:t>
      </w:r>
      <w:r w:rsidR="000E1277">
        <w:rPr>
          <w:rFonts w:ascii="Museo Sans 300" w:hAnsi="Museo Sans 300"/>
          <w:bCs/>
          <w:sz w:val="20"/>
          <w:szCs w:val="20"/>
        </w:rPr>
        <w:t>C</w:t>
      </w:r>
      <w:r w:rsidR="000E1277" w:rsidRPr="000E1277">
        <w:rPr>
          <w:rFonts w:ascii="Museo Sans 300" w:hAnsi="Museo Sans 300"/>
          <w:bCs/>
          <w:sz w:val="20"/>
          <w:szCs w:val="20"/>
        </w:rPr>
        <w:t xml:space="preserve">arta </w:t>
      </w:r>
      <w:r w:rsidR="000E1277">
        <w:rPr>
          <w:rFonts w:ascii="Museo Sans 300" w:hAnsi="Museo Sans 300"/>
          <w:bCs/>
          <w:sz w:val="20"/>
          <w:szCs w:val="20"/>
        </w:rPr>
        <w:t>C</w:t>
      </w:r>
      <w:r w:rsidR="000E1277" w:rsidRPr="000E1277">
        <w:rPr>
          <w:rFonts w:ascii="Museo Sans 300" w:hAnsi="Museo Sans 300"/>
          <w:bCs/>
          <w:sz w:val="20"/>
          <w:szCs w:val="20"/>
        </w:rPr>
        <w:t xml:space="preserve">ompromiso </w:t>
      </w:r>
      <w:r w:rsidR="000E1277">
        <w:rPr>
          <w:rFonts w:ascii="Museo Sans 300" w:hAnsi="Museo Sans 300"/>
          <w:bCs/>
          <w:sz w:val="20"/>
          <w:szCs w:val="20"/>
        </w:rPr>
        <w:t>A</w:t>
      </w:r>
      <w:r w:rsidR="000E1277" w:rsidRPr="000E1277">
        <w:rPr>
          <w:rFonts w:ascii="Museo Sans 300" w:hAnsi="Museo Sans 300"/>
          <w:bCs/>
          <w:sz w:val="20"/>
          <w:szCs w:val="20"/>
        </w:rPr>
        <w:t xml:space="preserve">nticorrupción para </w:t>
      </w:r>
      <w:r w:rsidR="000E1277">
        <w:rPr>
          <w:rFonts w:ascii="Museo Sans 300" w:hAnsi="Museo Sans 300"/>
          <w:bCs/>
          <w:sz w:val="20"/>
          <w:szCs w:val="20"/>
        </w:rPr>
        <w:t>P</w:t>
      </w:r>
      <w:r w:rsidR="000E1277" w:rsidRPr="000E1277">
        <w:rPr>
          <w:rFonts w:ascii="Museo Sans 300" w:hAnsi="Museo Sans 300"/>
          <w:bCs/>
          <w:sz w:val="20"/>
          <w:szCs w:val="20"/>
        </w:rPr>
        <w:t xml:space="preserve">roveedores y </w:t>
      </w:r>
      <w:r w:rsidR="000E1277">
        <w:rPr>
          <w:rFonts w:ascii="Museo Sans 300" w:hAnsi="Museo Sans 300"/>
          <w:bCs/>
          <w:sz w:val="20"/>
          <w:szCs w:val="20"/>
        </w:rPr>
        <w:t>C</w:t>
      </w:r>
      <w:r w:rsidR="000E1277" w:rsidRPr="000E1277">
        <w:rPr>
          <w:rFonts w:ascii="Museo Sans 300" w:hAnsi="Museo Sans 300"/>
          <w:bCs/>
          <w:sz w:val="20"/>
          <w:szCs w:val="20"/>
        </w:rPr>
        <w:t>ontratistas (</w:t>
      </w:r>
      <w:r w:rsidR="000E1277">
        <w:rPr>
          <w:rFonts w:ascii="Museo Sans 300" w:hAnsi="Museo Sans 300"/>
          <w:bCs/>
          <w:sz w:val="20"/>
          <w:szCs w:val="20"/>
        </w:rPr>
        <w:t>S</w:t>
      </w:r>
      <w:r w:rsidR="000E1277" w:rsidRPr="000E1277">
        <w:rPr>
          <w:rFonts w:ascii="Museo Sans 300" w:hAnsi="Museo Sans 300"/>
          <w:bCs/>
          <w:sz w:val="20"/>
          <w:szCs w:val="20"/>
        </w:rPr>
        <w:t xml:space="preserve">ocios de </w:t>
      </w:r>
      <w:r w:rsidR="000E1277">
        <w:rPr>
          <w:rFonts w:ascii="Museo Sans 300" w:hAnsi="Museo Sans 300"/>
          <w:bCs/>
          <w:sz w:val="20"/>
          <w:szCs w:val="20"/>
        </w:rPr>
        <w:t>N</w:t>
      </w:r>
      <w:r w:rsidR="000E1277" w:rsidRPr="000E1277">
        <w:rPr>
          <w:rFonts w:ascii="Museo Sans 300" w:hAnsi="Museo Sans 300"/>
          <w:bCs/>
          <w:sz w:val="20"/>
          <w:szCs w:val="20"/>
        </w:rPr>
        <w:t>egocios)</w:t>
      </w:r>
      <w:r w:rsidRPr="000E1277">
        <w:rPr>
          <w:rFonts w:ascii="Museo Sans 300" w:hAnsi="Museo Sans 300"/>
          <w:bCs/>
          <w:sz w:val="20"/>
          <w:szCs w:val="20"/>
        </w:rPr>
        <w:t xml:space="preserve"> </w:t>
      </w:r>
    </w:p>
    <w:p w14:paraId="643A0C80" w14:textId="275D3421" w:rsidR="00934D7A" w:rsidRPr="000E1277" w:rsidRDefault="00934D7A" w:rsidP="000E1277">
      <w:pPr>
        <w:spacing w:after="0"/>
        <w:jc w:val="center"/>
        <w:rPr>
          <w:rFonts w:ascii="Museo Sans 300" w:hAnsi="Museo Sans 300"/>
          <w:bCs/>
          <w:sz w:val="20"/>
          <w:szCs w:val="20"/>
        </w:rPr>
      </w:pPr>
      <w:r w:rsidRPr="000E1277">
        <w:rPr>
          <w:rFonts w:ascii="Museo Sans 300" w:hAnsi="Museo Sans 300"/>
          <w:bCs/>
          <w:sz w:val="20"/>
          <w:szCs w:val="20"/>
        </w:rPr>
        <w:t>[ISO 37001:2016 SGA 8.5]</w:t>
      </w:r>
    </w:p>
    <w:p w14:paraId="21FE8070" w14:textId="77777777" w:rsidR="00934D7A" w:rsidRPr="000932D3" w:rsidRDefault="00934D7A" w:rsidP="00934D7A">
      <w:pPr>
        <w:jc w:val="center"/>
        <w:rPr>
          <w:rFonts w:ascii="Museo Sans 300" w:hAnsi="Museo Sans 300"/>
          <w:sz w:val="20"/>
          <w:szCs w:val="20"/>
        </w:rPr>
      </w:pPr>
      <w:r w:rsidRPr="000932D3">
        <w:rPr>
          <w:rFonts w:ascii="Museo Sans 300" w:hAnsi="Museo Sans 300"/>
          <w:b/>
          <w:sz w:val="20"/>
          <w:szCs w:val="20"/>
        </w:rPr>
        <w:t>(Modelo Persona Jurídica)</w:t>
      </w:r>
    </w:p>
    <w:p w14:paraId="3B921EC8" w14:textId="77777777" w:rsidR="00934D7A" w:rsidRPr="00357217" w:rsidRDefault="00934D7A" w:rsidP="00934D7A">
      <w:pPr>
        <w:jc w:val="right"/>
        <w:rPr>
          <w:rFonts w:ascii="Museo Sans 300" w:hAnsi="Museo Sans 300"/>
          <w:sz w:val="20"/>
          <w:szCs w:val="20"/>
        </w:rPr>
      </w:pPr>
      <w:r w:rsidRPr="000932D3">
        <w:rPr>
          <w:rFonts w:ascii="Museo Sans 300" w:hAnsi="Museo Sans 300"/>
          <w:sz w:val="20"/>
          <w:szCs w:val="20"/>
        </w:rPr>
        <w:t>San Salvador, [</w:t>
      </w:r>
      <w:r w:rsidRPr="00357217">
        <w:rPr>
          <w:rFonts w:ascii="Museo Sans 300" w:hAnsi="Museo Sans 300"/>
          <w:i/>
          <w:sz w:val="20"/>
          <w:szCs w:val="20"/>
        </w:rPr>
        <w:t>fecha de firma</w:t>
      </w:r>
      <w:r w:rsidRPr="00357217">
        <w:rPr>
          <w:rFonts w:ascii="Museo Sans 300" w:hAnsi="Museo Sans 300"/>
          <w:sz w:val="20"/>
          <w:szCs w:val="20"/>
        </w:rPr>
        <w:t>]</w:t>
      </w:r>
    </w:p>
    <w:p w14:paraId="6FB3AD2E" w14:textId="77777777" w:rsidR="00934D7A" w:rsidRPr="000932D3" w:rsidRDefault="00934D7A" w:rsidP="00934D7A">
      <w:pPr>
        <w:jc w:val="both"/>
        <w:rPr>
          <w:rFonts w:ascii="Museo Sans 300" w:hAnsi="Museo Sans 300"/>
          <w:sz w:val="20"/>
          <w:szCs w:val="20"/>
        </w:rPr>
      </w:pPr>
      <w:r w:rsidRPr="00357217">
        <w:rPr>
          <w:rFonts w:ascii="Museo Sans 300" w:hAnsi="Museo Sans 300"/>
          <w:sz w:val="20"/>
          <w:szCs w:val="20"/>
        </w:rPr>
        <w:t>Yo [</w:t>
      </w:r>
      <w:r w:rsidRPr="00357217">
        <w:rPr>
          <w:rFonts w:ascii="Museo Sans 300" w:hAnsi="Museo Sans 300"/>
          <w:i/>
          <w:sz w:val="20"/>
          <w:szCs w:val="20"/>
          <w:u w:val="single"/>
        </w:rPr>
        <w:t>Nombre  completo</w:t>
      </w:r>
      <w:r w:rsidRPr="00357217">
        <w:rPr>
          <w:rFonts w:ascii="Museo Sans 300" w:hAnsi="Museo Sans 300"/>
          <w:sz w:val="20"/>
          <w:szCs w:val="20"/>
        </w:rPr>
        <w:t>], con Número de Documento Único de Identidad [</w:t>
      </w:r>
      <w:r w:rsidRPr="00357217">
        <w:rPr>
          <w:rFonts w:ascii="Museo Sans 300" w:hAnsi="Museo Sans 300"/>
          <w:i/>
          <w:sz w:val="20"/>
          <w:szCs w:val="20"/>
          <w:u w:val="single"/>
        </w:rPr>
        <w:t>N. de DUI</w:t>
      </w:r>
      <w:r w:rsidRPr="00357217">
        <w:rPr>
          <w:rFonts w:ascii="Museo Sans 300" w:hAnsi="Museo Sans 300"/>
          <w:sz w:val="20"/>
          <w:szCs w:val="20"/>
        </w:rPr>
        <w:t>] actuando en mi calidad de representante legal de la Sociedad denominada [</w:t>
      </w:r>
      <w:r w:rsidRPr="00357217">
        <w:rPr>
          <w:rFonts w:ascii="Museo Sans 300" w:hAnsi="Museo Sans 300"/>
          <w:i/>
          <w:sz w:val="20"/>
          <w:szCs w:val="20"/>
          <w:u w:val="single"/>
        </w:rPr>
        <w:t>Nombre  completo de la Sociedad</w:t>
      </w:r>
      <w:r w:rsidRPr="00357217">
        <w:rPr>
          <w:rFonts w:ascii="Museo Sans 300" w:hAnsi="Museo Sans 300"/>
          <w:sz w:val="20"/>
          <w:szCs w:val="20"/>
        </w:rPr>
        <w:t>] declaro</w:t>
      </w:r>
      <w:r w:rsidRPr="000932D3">
        <w:rPr>
          <w:rFonts w:ascii="Museo Sans 300" w:hAnsi="Museo Sans 300"/>
          <w:sz w:val="20"/>
          <w:szCs w:val="20"/>
        </w:rPr>
        <w:t xml:space="preserve"> que comprendo que el Ministerio de Educación, Ciencia y Tecnología</w:t>
      </w:r>
      <w:r>
        <w:rPr>
          <w:rFonts w:ascii="Museo Sans 300" w:hAnsi="Museo Sans 300"/>
          <w:sz w:val="20"/>
          <w:szCs w:val="20"/>
        </w:rPr>
        <w:t xml:space="preserve">, </w:t>
      </w:r>
      <w:r w:rsidRPr="000932D3">
        <w:rPr>
          <w:rFonts w:ascii="Museo Sans 300" w:hAnsi="Museo Sans 300"/>
          <w:sz w:val="20"/>
          <w:szCs w:val="20"/>
        </w:rPr>
        <w:t>ha implementado un Sistema de Gestión Antisoborno (el “</w:t>
      </w:r>
      <w:r w:rsidRPr="000932D3">
        <w:rPr>
          <w:rFonts w:ascii="Museo Sans 300" w:hAnsi="Museo Sans 300"/>
          <w:sz w:val="20"/>
          <w:szCs w:val="20"/>
          <w:u w:val="single"/>
        </w:rPr>
        <w:t>SGAS</w:t>
      </w:r>
      <w:r w:rsidRPr="000932D3">
        <w:rPr>
          <w:rFonts w:ascii="Museo Sans 300" w:hAnsi="Museo Sans 300"/>
          <w:sz w:val="20"/>
          <w:szCs w:val="20"/>
        </w:rPr>
        <w:t>”) y cuenta con una Política de cero tolerancia a la corrupción y soborno, dando fiel cumplimiento a lo establecido en la Ley de Compras Públicas, en aras garantizar una administración pública más transparente.</w:t>
      </w:r>
    </w:p>
    <w:p w14:paraId="5B07A556" w14:textId="77777777" w:rsidR="00934D7A" w:rsidRPr="000932D3" w:rsidRDefault="00934D7A" w:rsidP="00934D7A">
      <w:pPr>
        <w:jc w:val="both"/>
        <w:rPr>
          <w:rFonts w:ascii="Museo Sans 300" w:hAnsi="Museo Sans 300"/>
          <w:sz w:val="20"/>
          <w:szCs w:val="20"/>
        </w:rPr>
      </w:pPr>
      <w:r w:rsidRPr="000932D3">
        <w:rPr>
          <w:rFonts w:ascii="Museo Sans 300" w:hAnsi="Museo Sans 300"/>
          <w:sz w:val="20"/>
          <w:szCs w:val="20"/>
        </w:rPr>
        <w:t>Entiendo que puedo visitar la dirección</w:t>
      </w:r>
      <w:r>
        <w:rPr>
          <w:rFonts w:ascii="Museo Sans 300" w:hAnsi="Museo Sans 300"/>
          <w:sz w:val="20"/>
          <w:szCs w:val="20"/>
        </w:rPr>
        <w:t xml:space="preserve"> </w:t>
      </w:r>
      <w:hyperlink r:id="rId11" w:history="1">
        <w:r w:rsidRPr="00F22E4D">
          <w:rPr>
            <w:rStyle w:val="Hipervnculo"/>
            <w:rFonts w:ascii="Museo Sans 300" w:hAnsi="Museo Sans 300"/>
            <w:sz w:val="20"/>
            <w:szCs w:val="20"/>
          </w:rPr>
          <w:t>https://www.mined.gob.sv/</w:t>
        </w:r>
      </w:hyperlink>
      <w:r>
        <w:rPr>
          <w:rFonts w:ascii="Museo Sans 300" w:hAnsi="Museo Sans 300"/>
          <w:sz w:val="20"/>
          <w:szCs w:val="20"/>
        </w:rPr>
        <w:t xml:space="preserve"> </w:t>
      </w:r>
      <w:r w:rsidRPr="000932D3">
        <w:rPr>
          <w:rFonts w:ascii="Museo Sans 300" w:hAnsi="Museo Sans 300"/>
          <w:sz w:val="20"/>
          <w:szCs w:val="20"/>
        </w:rPr>
        <w:t>para comprender el alcance del SGAS y, de la misma manera, estoy enterado de que, en caso de duda respecto al actuar esperado de mi representada, puedo preguntar a través de la Línea Ética que cuenta con los siguientes canales de comunicación:</w:t>
      </w:r>
    </w:p>
    <w:p w14:paraId="4F5EB62C" w14:textId="77777777" w:rsidR="00934D7A" w:rsidRPr="00194228" w:rsidRDefault="00934D7A" w:rsidP="00934D7A">
      <w:pPr>
        <w:numPr>
          <w:ilvl w:val="0"/>
          <w:numId w:val="44"/>
        </w:numPr>
        <w:pBdr>
          <w:top w:val="nil"/>
          <w:left w:val="nil"/>
          <w:bottom w:val="nil"/>
          <w:right w:val="nil"/>
          <w:between w:val="nil"/>
        </w:pBdr>
        <w:spacing w:after="160"/>
        <w:jc w:val="both"/>
        <w:rPr>
          <w:rFonts w:ascii="Museo Sans 300" w:hAnsi="Museo Sans 300"/>
          <w:color w:val="000000"/>
          <w:sz w:val="20"/>
          <w:szCs w:val="20"/>
        </w:rPr>
      </w:pPr>
      <w:r w:rsidRPr="00194228">
        <w:rPr>
          <w:rFonts w:ascii="Museo Sans 300" w:hAnsi="Museo Sans 300"/>
          <w:color w:val="000000"/>
          <w:sz w:val="20"/>
          <w:szCs w:val="20"/>
        </w:rPr>
        <w:t xml:space="preserve">Por correo electrónico a la dirección </w:t>
      </w:r>
      <w:hyperlink r:id="rId12" w:history="1">
        <w:r w:rsidRPr="00194228">
          <w:rPr>
            <w:rStyle w:val="Hipervnculo"/>
            <w:rFonts w:ascii="Museo Sans 300" w:hAnsi="Museo Sans 300"/>
            <w:sz w:val="20"/>
            <w:szCs w:val="20"/>
          </w:rPr>
          <w:t>antisoborno@mined.gob.sv</w:t>
        </w:r>
      </w:hyperlink>
      <w:r w:rsidRPr="00194228">
        <w:rPr>
          <w:rFonts w:ascii="Museo Sans 300" w:hAnsi="Museo Sans 300"/>
          <w:color w:val="000000"/>
          <w:sz w:val="20"/>
          <w:szCs w:val="20"/>
        </w:rPr>
        <w:t xml:space="preserve"> </w:t>
      </w:r>
    </w:p>
    <w:p w14:paraId="7F7F9F54" w14:textId="77777777" w:rsidR="00934D7A" w:rsidRPr="00194228" w:rsidRDefault="00934D7A" w:rsidP="00934D7A">
      <w:pPr>
        <w:numPr>
          <w:ilvl w:val="0"/>
          <w:numId w:val="44"/>
        </w:numPr>
        <w:pBdr>
          <w:top w:val="nil"/>
          <w:left w:val="nil"/>
          <w:bottom w:val="nil"/>
          <w:right w:val="nil"/>
          <w:between w:val="nil"/>
        </w:pBdr>
        <w:spacing w:after="160"/>
        <w:jc w:val="both"/>
        <w:rPr>
          <w:rFonts w:ascii="Museo Sans 300" w:hAnsi="Museo Sans 300"/>
          <w:sz w:val="20"/>
          <w:szCs w:val="20"/>
        </w:rPr>
      </w:pPr>
      <w:r w:rsidRPr="00194228">
        <w:rPr>
          <w:rFonts w:ascii="Museo Sans 300" w:hAnsi="Museo Sans 300"/>
          <w:color w:val="000000"/>
          <w:sz w:val="20"/>
          <w:szCs w:val="20"/>
        </w:rPr>
        <w:t>Por teléfono y WhatsApp al número 2592-4030 7070-9010</w:t>
      </w:r>
    </w:p>
    <w:p w14:paraId="5E10688D" w14:textId="77777777" w:rsidR="00934D7A" w:rsidRPr="00194228" w:rsidRDefault="00934D7A" w:rsidP="00934D7A">
      <w:pPr>
        <w:numPr>
          <w:ilvl w:val="0"/>
          <w:numId w:val="44"/>
        </w:numPr>
        <w:pBdr>
          <w:top w:val="nil"/>
          <w:left w:val="nil"/>
          <w:bottom w:val="nil"/>
          <w:right w:val="nil"/>
          <w:between w:val="nil"/>
        </w:pBdr>
        <w:spacing w:after="160"/>
        <w:jc w:val="both"/>
        <w:rPr>
          <w:rFonts w:ascii="Museo Sans 300" w:hAnsi="Museo Sans 300"/>
          <w:sz w:val="20"/>
          <w:szCs w:val="20"/>
        </w:rPr>
      </w:pPr>
      <w:r w:rsidRPr="00194228">
        <w:rPr>
          <w:rFonts w:ascii="Museo Sans 300" w:hAnsi="Museo Sans 300"/>
          <w:color w:val="000000"/>
          <w:sz w:val="20"/>
          <w:szCs w:val="20"/>
        </w:rPr>
        <w:t xml:space="preserve">Personalmente en la Unidad de Función de Cumplimiento ubicada en </w:t>
      </w:r>
      <w:r w:rsidRPr="00194228">
        <w:rPr>
          <w:rFonts w:ascii="Museo Sans 300" w:hAnsi="Museo Sans 300"/>
          <w:sz w:val="20"/>
          <w:szCs w:val="20"/>
        </w:rPr>
        <w:t>Alameda Juan Pablo Segundo y Calle Guadalupe, Plan Maestro, Centro de Gobierno, Edificio A-1, Segundo Nivel, San Salvador, El Salvador.</w:t>
      </w:r>
    </w:p>
    <w:p w14:paraId="3687DFFC" w14:textId="77777777" w:rsidR="00934D7A" w:rsidRPr="000932D3" w:rsidRDefault="00934D7A" w:rsidP="00934D7A">
      <w:pPr>
        <w:jc w:val="both"/>
        <w:rPr>
          <w:rFonts w:ascii="Museo Sans 300" w:hAnsi="Museo Sans 300"/>
          <w:sz w:val="20"/>
          <w:szCs w:val="20"/>
        </w:rPr>
      </w:pPr>
      <w:r w:rsidRPr="000932D3">
        <w:rPr>
          <w:rFonts w:ascii="Museo Sans 300" w:hAnsi="Museo Sans 300"/>
          <w:sz w:val="20"/>
          <w:szCs w:val="20"/>
        </w:rPr>
        <w:t>Entiendo que un soborno es cualquier oferta, promesa, entrega, aceptación o solicitud de una ventaja indebida de cualquier valor (que puede ser de naturaleza financiera o no financiera), directamente o indirectamente, en violación de la normativa legal aplicable, como incentivo o recompensa para que una persona actúe o deje de actuar en cierta forma.</w:t>
      </w:r>
    </w:p>
    <w:p w14:paraId="15A89C91" w14:textId="77777777" w:rsidR="00934D7A" w:rsidRPr="000932D3" w:rsidRDefault="00934D7A" w:rsidP="00934D7A">
      <w:pPr>
        <w:jc w:val="both"/>
        <w:rPr>
          <w:rFonts w:ascii="Museo Sans 300" w:hAnsi="Museo Sans 300"/>
          <w:sz w:val="20"/>
          <w:szCs w:val="20"/>
        </w:rPr>
      </w:pPr>
      <w:r w:rsidRPr="000932D3">
        <w:rPr>
          <w:rFonts w:ascii="Museo Sans 300" w:hAnsi="Museo Sans 300"/>
          <w:sz w:val="20"/>
          <w:szCs w:val="20"/>
        </w:rPr>
        <w:t>Comprendo que, en caso de aceptar, ofrecer o no denunciar un soborno, mi representada y sus representantes podrán incurrir en infracciones administrativas y/o delitos penales que pudiesen incluir penas privativas de libertad, así como ver rescindidos los contratos que tenga con el Ministerio de Educación, Ciencia y Tecnología obligándome al pago de daños y perjuicios a que hubiera lugar, según lo establecido en la normativa legal correspondiente.</w:t>
      </w:r>
    </w:p>
    <w:p w14:paraId="008B2E3D" w14:textId="77777777" w:rsidR="00934D7A" w:rsidRPr="000932D3" w:rsidRDefault="00934D7A" w:rsidP="00934D7A">
      <w:pPr>
        <w:jc w:val="both"/>
        <w:rPr>
          <w:rFonts w:ascii="Museo Sans 300" w:hAnsi="Museo Sans 300"/>
          <w:sz w:val="20"/>
          <w:szCs w:val="20"/>
        </w:rPr>
      </w:pPr>
      <w:r w:rsidRPr="000932D3">
        <w:rPr>
          <w:rFonts w:ascii="Museo Sans 300" w:hAnsi="Museo Sans 300"/>
          <w:sz w:val="20"/>
          <w:szCs w:val="20"/>
        </w:rPr>
        <w:t>Comprendo y acepto que como proveedor del Ministerio de Educación, Ciencia y Tecnología es deber y obligación de mi representada actuar apegada a la legalidad y a la ética profesional.</w:t>
      </w:r>
    </w:p>
    <w:p w14:paraId="7679792D" w14:textId="77777777" w:rsidR="00934D7A" w:rsidRPr="000932D3" w:rsidRDefault="00934D7A" w:rsidP="00934D7A">
      <w:pPr>
        <w:jc w:val="both"/>
        <w:rPr>
          <w:rFonts w:ascii="Museo Sans 300" w:hAnsi="Museo Sans 300"/>
          <w:sz w:val="20"/>
          <w:szCs w:val="20"/>
        </w:rPr>
      </w:pPr>
      <w:r w:rsidRPr="000932D3">
        <w:rPr>
          <w:rFonts w:ascii="Museo Sans 300" w:hAnsi="Museo Sans 300"/>
          <w:sz w:val="20"/>
          <w:szCs w:val="20"/>
        </w:rPr>
        <w:t>Por lo anterior, en la calidad que comparezco, me comprometo a que mi representada y sus representantes denunciarán cualquier acto de corrupción o soborno del que tenga conocimiento, a través de la Línea Ética en donde se me garantiza que cualquier información proporcionada respecto a  la identidad del denunciante será considerada como información confidencial y, por lo tanto, no será comunicada al denunciado ni a ningún otro tercero sin su consentimiento, garantizando así la reserva de la identidad del denunciante.</w:t>
      </w:r>
    </w:p>
    <w:p w14:paraId="2D2ABB32" w14:textId="77777777" w:rsidR="00934D7A" w:rsidRPr="000932D3" w:rsidRDefault="00934D7A" w:rsidP="00934D7A">
      <w:pPr>
        <w:jc w:val="center"/>
        <w:rPr>
          <w:rFonts w:ascii="Museo Sans 300" w:hAnsi="Museo Sans 300"/>
          <w:sz w:val="20"/>
          <w:szCs w:val="20"/>
        </w:rPr>
      </w:pPr>
      <w:r w:rsidRPr="000932D3">
        <w:rPr>
          <w:rFonts w:ascii="Museo Sans 300" w:hAnsi="Museo Sans 300"/>
          <w:sz w:val="20"/>
          <w:szCs w:val="20"/>
        </w:rPr>
        <w:t>[</w:t>
      </w:r>
      <w:r w:rsidRPr="000932D3">
        <w:rPr>
          <w:rFonts w:ascii="Museo Sans 300" w:hAnsi="Museo Sans 300"/>
          <w:i/>
          <w:sz w:val="20"/>
          <w:szCs w:val="20"/>
          <w:u w:val="single"/>
        </w:rPr>
        <w:t>Firma</w:t>
      </w:r>
      <w:r w:rsidRPr="000932D3">
        <w:rPr>
          <w:rFonts w:ascii="Museo Sans 300" w:hAnsi="Museo Sans 300"/>
          <w:sz w:val="20"/>
          <w:szCs w:val="20"/>
        </w:rPr>
        <w:t>]</w:t>
      </w:r>
    </w:p>
    <w:p w14:paraId="5B5C3851" w14:textId="77777777" w:rsidR="00934D7A" w:rsidRPr="000932D3" w:rsidRDefault="00934D7A" w:rsidP="00934D7A">
      <w:pPr>
        <w:jc w:val="center"/>
        <w:rPr>
          <w:rFonts w:ascii="Museo Sans 300" w:hAnsi="Museo Sans 300"/>
          <w:sz w:val="20"/>
          <w:szCs w:val="20"/>
        </w:rPr>
      </w:pPr>
      <w:r w:rsidRPr="000932D3">
        <w:rPr>
          <w:rFonts w:ascii="Museo Sans 300" w:hAnsi="Museo Sans 300"/>
          <w:sz w:val="20"/>
          <w:szCs w:val="20"/>
        </w:rPr>
        <w:t>[</w:t>
      </w:r>
      <w:r w:rsidRPr="000932D3">
        <w:rPr>
          <w:rFonts w:ascii="Museo Sans 300" w:hAnsi="Museo Sans 300"/>
          <w:i/>
          <w:sz w:val="20"/>
          <w:szCs w:val="20"/>
          <w:u w:val="single"/>
        </w:rPr>
        <w:t>Nombre   completo</w:t>
      </w:r>
      <w:r w:rsidRPr="000932D3">
        <w:rPr>
          <w:rFonts w:ascii="Museo Sans 300" w:hAnsi="Museo Sans 300"/>
          <w:sz w:val="20"/>
          <w:szCs w:val="20"/>
        </w:rPr>
        <w:t>]</w:t>
      </w:r>
    </w:p>
    <w:p w14:paraId="7BE95C61" w14:textId="77777777" w:rsidR="00934D7A" w:rsidRDefault="00934D7A" w:rsidP="00934D7A">
      <w:pPr>
        <w:rPr>
          <w:rFonts w:ascii="Museo Sans 300" w:hAnsi="Museo Sans 300"/>
          <w:sz w:val="20"/>
          <w:szCs w:val="20"/>
        </w:rPr>
      </w:pPr>
      <w:r w:rsidRPr="000932D3">
        <w:rPr>
          <w:rFonts w:ascii="Museo Sans 300" w:hAnsi="Museo Sans 300"/>
          <w:sz w:val="20"/>
          <w:szCs w:val="20"/>
        </w:rPr>
        <w:t>En representación de [</w:t>
      </w:r>
      <w:r w:rsidRPr="000932D3">
        <w:rPr>
          <w:rFonts w:ascii="Museo Sans 300" w:hAnsi="Museo Sans 300"/>
          <w:i/>
          <w:sz w:val="20"/>
          <w:szCs w:val="20"/>
          <w:u w:val="single"/>
        </w:rPr>
        <w:t>Nombre   completo de la Sociedad</w:t>
      </w:r>
      <w:r w:rsidRPr="000932D3">
        <w:rPr>
          <w:rFonts w:ascii="Museo Sans 300" w:hAnsi="Museo Sans 300"/>
          <w:sz w:val="20"/>
          <w:szCs w:val="20"/>
        </w:rPr>
        <w:t>]</w:t>
      </w:r>
    </w:p>
    <w:sectPr w:rsidR="00934D7A" w:rsidSect="008436FC">
      <w:footerReference w:type="default" r:id="rId13"/>
      <w:pgSz w:w="12240" w:h="15840"/>
      <w:pgMar w:top="1304" w:right="1191"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4BA3F" w14:textId="77777777" w:rsidR="00F93AEB" w:rsidRDefault="00F93AEB" w:rsidP="00750D4D">
      <w:pPr>
        <w:spacing w:after="0" w:line="240" w:lineRule="auto"/>
      </w:pPr>
      <w:r>
        <w:separator/>
      </w:r>
    </w:p>
  </w:endnote>
  <w:endnote w:type="continuationSeparator" w:id="0">
    <w:p w14:paraId="17D6F76D" w14:textId="77777777" w:rsidR="00F93AEB" w:rsidRDefault="00F93AEB" w:rsidP="00750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Museo Sans 300">
    <w:panose1 w:val="02000000000000000000"/>
    <w:charset w:val="00"/>
    <w:family w:val="modern"/>
    <w:notTrueType/>
    <w:pitch w:val="variable"/>
    <w:sig w:usb0="A00000AF" w:usb1="40000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 LT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Dreaming Outloud Pro">
    <w:charset w:val="00"/>
    <w:family w:val="script"/>
    <w:pitch w:val="variable"/>
    <w:sig w:usb0="800000EF" w:usb1="0000000A" w:usb2="00000008"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937136"/>
      <w:docPartObj>
        <w:docPartGallery w:val="Page Numbers (Bottom of Page)"/>
        <w:docPartUnique/>
      </w:docPartObj>
    </w:sdtPr>
    <w:sdtEndPr>
      <w:rPr>
        <w:sz w:val="16"/>
        <w:szCs w:val="16"/>
      </w:rPr>
    </w:sdtEndPr>
    <w:sdtContent>
      <w:p w14:paraId="30D3E236" w14:textId="2E29910D" w:rsidR="00750D4D" w:rsidRPr="00750D4D" w:rsidRDefault="00750D4D">
        <w:pPr>
          <w:pStyle w:val="Piedepgina"/>
          <w:jc w:val="right"/>
          <w:rPr>
            <w:sz w:val="16"/>
            <w:szCs w:val="16"/>
          </w:rPr>
        </w:pPr>
        <w:r w:rsidRPr="00750D4D">
          <w:rPr>
            <w:sz w:val="16"/>
            <w:szCs w:val="16"/>
          </w:rPr>
          <w:fldChar w:fldCharType="begin"/>
        </w:r>
        <w:r w:rsidRPr="00750D4D">
          <w:rPr>
            <w:sz w:val="16"/>
            <w:szCs w:val="16"/>
          </w:rPr>
          <w:instrText>PAGE   \* MERGEFORMAT</w:instrText>
        </w:r>
        <w:r w:rsidRPr="00750D4D">
          <w:rPr>
            <w:sz w:val="16"/>
            <w:szCs w:val="16"/>
          </w:rPr>
          <w:fldChar w:fldCharType="separate"/>
        </w:r>
        <w:r w:rsidRPr="00750D4D">
          <w:rPr>
            <w:sz w:val="16"/>
            <w:szCs w:val="16"/>
            <w:lang w:val="es-ES"/>
          </w:rPr>
          <w:t>2</w:t>
        </w:r>
        <w:r w:rsidRPr="00750D4D">
          <w:rPr>
            <w:sz w:val="16"/>
            <w:szCs w:val="16"/>
          </w:rPr>
          <w:fldChar w:fldCharType="end"/>
        </w:r>
      </w:p>
    </w:sdtContent>
  </w:sdt>
  <w:p w14:paraId="66F6C716" w14:textId="30FB5482" w:rsidR="00750D4D" w:rsidRPr="00101D6A" w:rsidRDefault="00101D6A">
    <w:pPr>
      <w:pStyle w:val="Piedepgina"/>
      <w:rPr>
        <w:rFonts w:ascii="Museo Sans 300" w:hAnsi="Museo Sans 300"/>
        <w:sz w:val="14"/>
        <w:szCs w:val="14"/>
      </w:rPr>
    </w:pPr>
    <w:r w:rsidRPr="00101D6A">
      <w:rPr>
        <w:rFonts w:ascii="Museo Sans 300" w:hAnsi="Museo Sans 300"/>
        <w:sz w:val="14"/>
        <w:szCs w:val="14"/>
      </w:rPr>
      <w:t>LICITACIÓN COMPETITIVA</w:t>
    </w:r>
    <w:r w:rsidR="004C7127">
      <w:rPr>
        <w:rFonts w:ascii="Museo Sans 300" w:hAnsi="Museo Sans 300"/>
        <w:sz w:val="14"/>
        <w:szCs w:val="14"/>
      </w:rPr>
      <w:t>- SERVICIOS</w:t>
    </w:r>
    <w:r w:rsidR="00A315A2">
      <w:rPr>
        <w:rFonts w:ascii="Museo Sans 300" w:hAnsi="Museo Sans 300"/>
        <w:sz w:val="14"/>
        <w:szCs w:val="14"/>
      </w:rPr>
      <w:t xml:space="preserve"> </w:t>
    </w:r>
    <w:r w:rsidRPr="00101D6A">
      <w:rPr>
        <w:rFonts w:ascii="Museo Sans 300" w:hAnsi="Museo Sans 300"/>
        <w:sz w:val="14"/>
        <w:szCs w:val="14"/>
      </w:rPr>
      <w:t>No.</w:t>
    </w:r>
    <w:r w:rsidR="00A315A2">
      <w:rPr>
        <w:rFonts w:ascii="Museo Sans 300" w:hAnsi="Museo Sans 300"/>
        <w:sz w:val="14"/>
        <w:szCs w:val="14"/>
      </w:rPr>
      <w:t>16</w:t>
    </w:r>
    <w:r w:rsidRPr="00101D6A">
      <w:rPr>
        <w:rFonts w:ascii="Museo Sans 300" w:hAnsi="Museo Sans 300"/>
        <w:sz w:val="14"/>
        <w:szCs w:val="14"/>
      </w:rPr>
      <w:t>/202</w:t>
    </w:r>
    <w:r w:rsidR="00547CF3">
      <w:rPr>
        <w:rFonts w:ascii="Museo Sans 300" w:hAnsi="Museo Sans 300"/>
        <w:sz w:val="14"/>
        <w:szCs w:val="14"/>
      </w:rPr>
      <w:t>6</w:t>
    </w:r>
    <w:r w:rsidRPr="00101D6A">
      <w:rPr>
        <w:rFonts w:ascii="Museo Sans 300" w:hAnsi="Museo Sans 300"/>
        <w:sz w:val="14"/>
        <w:szCs w:val="14"/>
      </w:rPr>
      <w:t>-MINEDUCYT-GOES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45F46" w14:textId="77777777" w:rsidR="00F93AEB" w:rsidRDefault="00F93AEB" w:rsidP="00750D4D">
      <w:pPr>
        <w:spacing w:after="0" w:line="240" w:lineRule="auto"/>
      </w:pPr>
      <w:r>
        <w:separator/>
      </w:r>
    </w:p>
  </w:footnote>
  <w:footnote w:type="continuationSeparator" w:id="0">
    <w:p w14:paraId="4F158A46" w14:textId="77777777" w:rsidR="00F93AEB" w:rsidRDefault="00F93AEB" w:rsidP="00750D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10BF"/>
    <w:multiLevelType w:val="multilevel"/>
    <w:tmpl w:val="4A50519E"/>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 w15:restartNumberingAfterBreak="0">
    <w:nsid w:val="048A5095"/>
    <w:multiLevelType w:val="hybridMultilevel"/>
    <w:tmpl w:val="654EC7B6"/>
    <w:lvl w:ilvl="0" w:tplc="EBC81280">
      <w:start w:val="1"/>
      <w:numFmt w:val="decimal"/>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60F0FC6"/>
    <w:multiLevelType w:val="multilevel"/>
    <w:tmpl w:val="C7F6A5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5D5702"/>
    <w:multiLevelType w:val="hybridMultilevel"/>
    <w:tmpl w:val="136C55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8F41D1C"/>
    <w:multiLevelType w:val="multilevel"/>
    <w:tmpl w:val="FE0004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B2421EA"/>
    <w:multiLevelType w:val="hybridMultilevel"/>
    <w:tmpl w:val="90F486D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EF32726"/>
    <w:multiLevelType w:val="hybridMultilevel"/>
    <w:tmpl w:val="95AA00D0"/>
    <w:lvl w:ilvl="0" w:tplc="440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294F99"/>
    <w:multiLevelType w:val="multilevel"/>
    <w:tmpl w:val="E0EA0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5162BA2"/>
    <w:multiLevelType w:val="hybridMultilevel"/>
    <w:tmpl w:val="B8DA2DC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7A95CF4"/>
    <w:multiLevelType w:val="multilevel"/>
    <w:tmpl w:val="8E9A47A0"/>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0" w15:restartNumberingAfterBreak="0">
    <w:nsid w:val="1C5353B8"/>
    <w:multiLevelType w:val="hybridMultilevel"/>
    <w:tmpl w:val="1982E552"/>
    <w:lvl w:ilvl="0" w:tplc="272C06CA">
      <w:start w:val="1"/>
      <w:numFmt w:val="upperLetter"/>
      <w:lvlText w:val="%1."/>
      <w:lvlJc w:val="left"/>
      <w:pPr>
        <w:ind w:left="720" w:hanging="360"/>
      </w:pPr>
      <w:rPr>
        <w:rFonts w:ascii="Museo Sans 300" w:hAnsi="Museo Sans 300"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CD71C1A"/>
    <w:multiLevelType w:val="multilevel"/>
    <w:tmpl w:val="B0D0BC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A33AA6"/>
    <w:multiLevelType w:val="hybridMultilevel"/>
    <w:tmpl w:val="6B4836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60960C5"/>
    <w:multiLevelType w:val="hybridMultilevel"/>
    <w:tmpl w:val="82323054"/>
    <w:lvl w:ilvl="0" w:tplc="D2F2416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6DC7777"/>
    <w:multiLevelType w:val="hybridMultilevel"/>
    <w:tmpl w:val="D940F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F41F67"/>
    <w:multiLevelType w:val="multilevel"/>
    <w:tmpl w:val="E040979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B772330"/>
    <w:multiLevelType w:val="hybridMultilevel"/>
    <w:tmpl w:val="3776212E"/>
    <w:lvl w:ilvl="0" w:tplc="A7B088AA">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122E1D"/>
    <w:multiLevelType w:val="hybridMultilevel"/>
    <w:tmpl w:val="B2F2753C"/>
    <w:lvl w:ilvl="0" w:tplc="B4EE9E3E">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2029CA"/>
    <w:multiLevelType w:val="hybridMultilevel"/>
    <w:tmpl w:val="A8925EF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3BFC676D"/>
    <w:multiLevelType w:val="hybridMultilevel"/>
    <w:tmpl w:val="64CEBF14"/>
    <w:lvl w:ilvl="0" w:tplc="FFFFFFFF">
      <w:start w:val="1"/>
      <w:numFmt w:val="bullet"/>
      <w:lvlText w:val=""/>
      <w:lvlJc w:val="left"/>
      <w:pPr>
        <w:ind w:left="720" w:hanging="360"/>
      </w:pPr>
      <w:rPr>
        <w:rFonts w:ascii="Symbol" w:hAnsi="Symbol" w:hint="default"/>
      </w:rPr>
    </w:lvl>
    <w:lvl w:ilvl="1" w:tplc="44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F90396D"/>
    <w:multiLevelType w:val="hybridMultilevel"/>
    <w:tmpl w:val="8676FCD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40079E0"/>
    <w:multiLevelType w:val="hybridMultilevel"/>
    <w:tmpl w:val="CD56EB66"/>
    <w:lvl w:ilvl="0" w:tplc="5FBE86D2">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4B22B20"/>
    <w:multiLevelType w:val="hybridMultilevel"/>
    <w:tmpl w:val="66B45CF8"/>
    <w:lvl w:ilvl="0" w:tplc="1766EE2C">
      <w:start w:val="1"/>
      <w:numFmt w:val="decimal"/>
      <w:lvlText w:val="%1."/>
      <w:lvlJc w:val="left"/>
      <w:pPr>
        <w:ind w:left="360" w:hanging="360"/>
      </w:pPr>
      <w:rPr>
        <w:rFonts w:ascii="Museo Sans 300" w:hAnsi="Museo Sans 300" w:hint="default"/>
        <w:sz w:val="20"/>
        <w:szCs w:val="2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15:restartNumberingAfterBreak="0">
    <w:nsid w:val="4637796C"/>
    <w:multiLevelType w:val="multilevel"/>
    <w:tmpl w:val="067AF684"/>
    <w:lvl w:ilvl="0">
      <w:start w:val="1"/>
      <w:numFmt w:val="bullet"/>
      <w:lvlText w:val="●"/>
      <w:lvlJc w:val="left"/>
      <w:pPr>
        <w:ind w:left="360" w:hanging="360"/>
      </w:pPr>
      <w:rPr>
        <w:rFonts w:ascii="Noto Sans Symbols" w:eastAsia="Noto Sans Symbols" w:hAnsi="Noto Sans Symbols" w:cs="Noto Sans Symbols"/>
      </w:rPr>
    </w:lvl>
    <w:lvl w:ilvl="1">
      <w:start w:val="1"/>
      <w:numFmt w:val="bullet"/>
      <w:pStyle w:val="itbrigh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49BC6AE9"/>
    <w:multiLevelType w:val="hybridMultilevel"/>
    <w:tmpl w:val="92EC0E58"/>
    <w:lvl w:ilvl="0" w:tplc="D3A8956A">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BC1470"/>
    <w:multiLevelType w:val="hybridMultilevel"/>
    <w:tmpl w:val="A60A396C"/>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15:restartNumberingAfterBreak="0">
    <w:nsid w:val="54371786"/>
    <w:multiLevelType w:val="multilevel"/>
    <w:tmpl w:val="383E1432"/>
    <w:lvl w:ilvl="0">
      <w:start w:val="3"/>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53E65C3"/>
    <w:multiLevelType w:val="hybridMultilevel"/>
    <w:tmpl w:val="5246DE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60C52F5"/>
    <w:multiLevelType w:val="hybridMultilevel"/>
    <w:tmpl w:val="F3C68AB6"/>
    <w:lvl w:ilvl="0" w:tplc="037C0F70">
      <w:start w:val="1"/>
      <w:numFmt w:val="upperRoman"/>
      <w:lvlText w:val="%1."/>
      <w:lvlJc w:val="right"/>
      <w:pPr>
        <w:ind w:left="720" w:hanging="360"/>
      </w:pPr>
      <w:rPr>
        <w:rFonts w:ascii="Museo Sans 300" w:hAnsi="Museo Sans 300" w:hint="default"/>
        <w:b/>
        <w:bCs/>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435E74"/>
    <w:multiLevelType w:val="hybridMultilevel"/>
    <w:tmpl w:val="980A287E"/>
    <w:lvl w:ilvl="0" w:tplc="425E9BE2">
      <w:start w:val="1"/>
      <w:numFmt w:val="decimal"/>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8A7423F"/>
    <w:multiLevelType w:val="hybridMultilevel"/>
    <w:tmpl w:val="385C80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A88681F"/>
    <w:multiLevelType w:val="multilevel"/>
    <w:tmpl w:val="52A04F66"/>
    <w:lvl w:ilvl="0">
      <w:start w:val="1"/>
      <w:numFmt w:val="lowerLetter"/>
      <w:lvlText w:val="(%1)"/>
      <w:lvlJc w:val="left"/>
      <w:pPr>
        <w:ind w:left="1692" w:hanging="360"/>
      </w:pPr>
      <w:rPr>
        <w:b w:val="0"/>
        <w:i w:val="0"/>
        <w:smallCaps w:val="0"/>
        <w:strike w:val="0"/>
        <w:color w:val="000000"/>
        <w:sz w:val="24"/>
        <w:szCs w:val="24"/>
        <w:u w:val="none"/>
        <w:vertAlign w:val="baseline"/>
      </w:rPr>
    </w:lvl>
    <w:lvl w:ilvl="1">
      <w:start w:val="1"/>
      <w:numFmt w:val="upperLetter"/>
      <w:lvlText w:val="%2."/>
      <w:lvlJc w:val="left"/>
      <w:pPr>
        <w:ind w:left="0" w:firstLine="0"/>
      </w:pPr>
    </w:lvl>
    <w:lvl w:ilvl="2">
      <w:start w:val="1"/>
      <w:numFmt w:val="decimal"/>
      <w:lvlText w:val="%3."/>
      <w:lvlJc w:val="left"/>
      <w:pPr>
        <w:ind w:left="972" w:hanging="360"/>
      </w:pPr>
    </w:lvl>
    <w:lvl w:ilvl="3">
      <w:start w:val="1"/>
      <w:numFmt w:val="decimal"/>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lvlText w:val="(%6)"/>
      <w:lvlJc w:val="left"/>
      <w:pPr>
        <w:ind w:left="2052" w:hanging="360"/>
      </w:pPr>
    </w:lvl>
    <w:lvl w:ilvl="6">
      <w:start w:val="1"/>
      <w:numFmt w:val="decimal"/>
      <w:lvlText w:val="%1.%2.%3.%4.%5.%6.%7"/>
      <w:lvlJc w:val="left"/>
      <w:pPr>
        <w:ind w:left="1908" w:hanging="1295"/>
      </w:pPr>
    </w:lvl>
    <w:lvl w:ilvl="7">
      <w:start w:val="1"/>
      <w:numFmt w:val="decimal"/>
      <w:lvlText w:val="%1.%2.%3.%4.%5.%6.%7.%8"/>
      <w:lvlJc w:val="left"/>
      <w:pPr>
        <w:ind w:left="2052" w:hanging="1440"/>
      </w:pPr>
    </w:lvl>
    <w:lvl w:ilvl="8">
      <w:start w:val="1"/>
      <w:numFmt w:val="decimal"/>
      <w:lvlText w:val="%1.%2.%3.%4.%5.%6.%7.%8.%9"/>
      <w:lvlJc w:val="left"/>
      <w:pPr>
        <w:ind w:left="2196" w:hanging="1584"/>
      </w:pPr>
    </w:lvl>
  </w:abstractNum>
  <w:abstractNum w:abstractNumId="32" w15:restartNumberingAfterBreak="0">
    <w:nsid w:val="5AC86D9B"/>
    <w:multiLevelType w:val="hybridMultilevel"/>
    <w:tmpl w:val="679AFBCE"/>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C917585"/>
    <w:multiLevelType w:val="hybridMultilevel"/>
    <w:tmpl w:val="05807A9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5E256EC0"/>
    <w:multiLevelType w:val="hybridMultilevel"/>
    <w:tmpl w:val="196ED708"/>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15:restartNumberingAfterBreak="0">
    <w:nsid w:val="5F185FEA"/>
    <w:multiLevelType w:val="multilevel"/>
    <w:tmpl w:val="9830EE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F910313"/>
    <w:multiLevelType w:val="hybridMultilevel"/>
    <w:tmpl w:val="485EB47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2A653F8"/>
    <w:multiLevelType w:val="hybridMultilevel"/>
    <w:tmpl w:val="F9E699F8"/>
    <w:lvl w:ilvl="0" w:tplc="440A001B">
      <w:start w:val="1"/>
      <w:numFmt w:val="lowerRoman"/>
      <w:lvlText w:val="%1."/>
      <w:lvlJc w:val="right"/>
      <w:pPr>
        <w:ind w:left="720" w:hanging="360"/>
      </w:pPr>
    </w:lvl>
    <w:lvl w:ilvl="1" w:tplc="56AEB8CA">
      <w:start w:val="1"/>
      <w:numFmt w:val="decimal"/>
      <w:lvlText w:val="%2)"/>
      <w:lvlJc w:val="left"/>
      <w:pPr>
        <w:ind w:left="1440" w:hanging="360"/>
      </w:pPr>
      <w:rPr>
        <w:rFonts w:hint="default"/>
      </w:rPr>
    </w:lvl>
    <w:lvl w:ilvl="2" w:tplc="440A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C422C0"/>
    <w:multiLevelType w:val="hybridMultilevel"/>
    <w:tmpl w:val="BB6A69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4D47647"/>
    <w:multiLevelType w:val="hybridMultilevel"/>
    <w:tmpl w:val="B79C877E"/>
    <w:lvl w:ilvl="0" w:tplc="8278BCF0">
      <w:start w:val="2"/>
      <w:numFmt w:val="bullet"/>
      <w:lvlText w:val=""/>
      <w:lvlJc w:val="left"/>
      <w:pPr>
        <w:ind w:left="720" w:hanging="360"/>
      </w:pPr>
      <w:rPr>
        <w:rFonts w:ascii="Symbol" w:eastAsia="Times New Roman" w:hAnsi="Symbol" w:cs="Arial" w:hint="default"/>
        <w:b/>
        <w:sz w:val="2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68A53E97"/>
    <w:multiLevelType w:val="multilevel"/>
    <w:tmpl w:val="0E18F7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CE56DCF"/>
    <w:multiLevelType w:val="hybridMultilevel"/>
    <w:tmpl w:val="BD18DC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018066F"/>
    <w:multiLevelType w:val="multilevel"/>
    <w:tmpl w:val="0E18F7A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3277FB2"/>
    <w:multiLevelType w:val="hybridMultilevel"/>
    <w:tmpl w:val="5FFE1D5E"/>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4" w15:restartNumberingAfterBreak="0">
    <w:nsid w:val="75BE4415"/>
    <w:multiLevelType w:val="multilevel"/>
    <w:tmpl w:val="20D4AD58"/>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66765756">
    <w:abstractNumId w:val="30"/>
  </w:num>
  <w:num w:numId="2" w16cid:durableId="553390165">
    <w:abstractNumId w:val="19"/>
  </w:num>
  <w:num w:numId="3" w16cid:durableId="1867328656">
    <w:abstractNumId w:val="8"/>
  </w:num>
  <w:num w:numId="4" w16cid:durableId="1765495662">
    <w:abstractNumId w:val="36"/>
  </w:num>
  <w:num w:numId="5" w16cid:durableId="1375347303">
    <w:abstractNumId w:val="5"/>
  </w:num>
  <w:num w:numId="6" w16cid:durableId="1593661701">
    <w:abstractNumId w:val="37"/>
  </w:num>
  <w:num w:numId="7" w16cid:durableId="1962883257">
    <w:abstractNumId w:val="31"/>
  </w:num>
  <w:num w:numId="8" w16cid:durableId="266424002">
    <w:abstractNumId w:val="23"/>
  </w:num>
  <w:num w:numId="9" w16cid:durableId="221991385">
    <w:abstractNumId w:val="41"/>
  </w:num>
  <w:num w:numId="10" w16cid:durableId="1042900271">
    <w:abstractNumId w:val="34"/>
  </w:num>
  <w:num w:numId="11" w16cid:durableId="117800882">
    <w:abstractNumId w:val="29"/>
  </w:num>
  <w:num w:numId="12" w16cid:durableId="2021352392">
    <w:abstractNumId w:val="33"/>
  </w:num>
  <w:num w:numId="13" w16cid:durableId="645669177">
    <w:abstractNumId w:val="43"/>
  </w:num>
  <w:num w:numId="14" w16cid:durableId="900019994">
    <w:abstractNumId w:val="6"/>
  </w:num>
  <w:num w:numId="15" w16cid:durableId="446239900">
    <w:abstractNumId w:val="32"/>
  </w:num>
  <w:num w:numId="16" w16cid:durableId="1515921871">
    <w:abstractNumId w:val="39"/>
  </w:num>
  <w:num w:numId="17" w16cid:durableId="1032416431">
    <w:abstractNumId w:val="22"/>
  </w:num>
  <w:num w:numId="18" w16cid:durableId="1431581466">
    <w:abstractNumId w:val="25"/>
  </w:num>
  <w:num w:numId="19" w16cid:durableId="507866159">
    <w:abstractNumId w:val="10"/>
  </w:num>
  <w:num w:numId="20" w16cid:durableId="484861474">
    <w:abstractNumId w:val="18"/>
  </w:num>
  <w:num w:numId="21" w16cid:durableId="1665848">
    <w:abstractNumId w:val="1"/>
  </w:num>
  <w:num w:numId="22" w16cid:durableId="960842290">
    <w:abstractNumId w:val="17"/>
  </w:num>
  <w:num w:numId="23" w16cid:durableId="1905602545">
    <w:abstractNumId w:val="16"/>
  </w:num>
  <w:num w:numId="24" w16cid:durableId="1742560024">
    <w:abstractNumId w:val="24"/>
  </w:num>
  <w:num w:numId="25" w16cid:durableId="1971594573">
    <w:abstractNumId w:val="21"/>
  </w:num>
  <w:num w:numId="26" w16cid:durableId="864945002">
    <w:abstractNumId w:val="38"/>
  </w:num>
  <w:num w:numId="27" w16cid:durableId="942418286">
    <w:abstractNumId w:val="28"/>
  </w:num>
  <w:num w:numId="28" w16cid:durableId="642543038">
    <w:abstractNumId w:val="0"/>
  </w:num>
  <w:num w:numId="29" w16cid:durableId="1809470367">
    <w:abstractNumId w:val="13"/>
  </w:num>
  <w:num w:numId="30" w16cid:durableId="1045450496">
    <w:abstractNumId w:val="40"/>
  </w:num>
  <w:num w:numId="31" w16cid:durableId="2142142022">
    <w:abstractNumId w:val="20"/>
  </w:num>
  <w:num w:numId="32" w16cid:durableId="446196937">
    <w:abstractNumId w:val="26"/>
  </w:num>
  <w:num w:numId="33" w16cid:durableId="906889051">
    <w:abstractNumId w:val="42"/>
  </w:num>
  <w:num w:numId="34" w16cid:durableId="1896310945">
    <w:abstractNumId w:val="4"/>
  </w:num>
  <w:num w:numId="35" w16cid:durableId="992836912">
    <w:abstractNumId w:val="3"/>
  </w:num>
  <w:num w:numId="36" w16cid:durableId="1950501837">
    <w:abstractNumId w:val="12"/>
  </w:num>
  <w:num w:numId="37" w16cid:durableId="1705327377">
    <w:abstractNumId w:val="2"/>
  </w:num>
  <w:num w:numId="38" w16cid:durableId="10494013">
    <w:abstractNumId w:val="35"/>
  </w:num>
  <w:num w:numId="39" w16cid:durableId="750271812">
    <w:abstractNumId w:val="15"/>
  </w:num>
  <w:num w:numId="40" w16cid:durableId="505943590">
    <w:abstractNumId w:val="11"/>
  </w:num>
  <w:num w:numId="41" w16cid:durableId="1977683518">
    <w:abstractNumId w:val="9"/>
  </w:num>
  <w:num w:numId="42" w16cid:durableId="55710387">
    <w:abstractNumId w:val="7"/>
  </w:num>
  <w:num w:numId="43" w16cid:durableId="2128306811">
    <w:abstractNumId w:val="27"/>
  </w:num>
  <w:num w:numId="44" w16cid:durableId="300619772">
    <w:abstractNumId w:val="44"/>
  </w:num>
  <w:num w:numId="45" w16cid:durableId="1662662727">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89D"/>
    <w:rsid w:val="00000EE5"/>
    <w:rsid w:val="00001D64"/>
    <w:rsid w:val="000026EF"/>
    <w:rsid w:val="00006485"/>
    <w:rsid w:val="00006BBC"/>
    <w:rsid w:val="00010285"/>
    <w:rsid w:val="00010B5F"/>
    <w:rsid w:val="00012AB6"/>
    <w:rsid w:val="00012F65"/>
    <w:rsid w:val="000141D3"/>
    <w:rsid w:val="00014F53"/>
    <w:rsid w:val="000152CA"/>
    <w:rsid w:val="00015B53"/>
    <w:rsid w:val="00016AE4"/>
    <w:rsid w:val="00020560"/>
    <w:rsid w:val="0002107B"/>
    <w:rsid w:val="000224A5"/>
    <w:rsid w:val="00023C38"/>
    <w:rsid w:val="00023F6D"/>
    <w:rsid w:val="00025421"/>
    <w:rsid w:val="00025D69"/>
    <w:rsid w:val="000261F0"/>
    <w:rsid w:val="00027554"/>
    <w:rsid w:val="00027E5A"/>
    <w:rsid w:val="00030E0C"/>
    <w:rsid w:val="0003195D"/>
    <w:rsid w:val="00031A7F"/>
    <w:rsid w:val="00031B76"/>
    <w:rsid w:val="00031D6C"/>
    <w:rsid w:val="00032691"/>
    <w:rsid w:val="0003513C"/>
    <w:rsid w:val="00036912"/>
    <w:rsid w:val="00037810"/>
    <w:rsid w:val="00037B46"/>
    <w:rsid w:val="00041EBF"/>
    <w:rsid w:val="00044C71"/>
    <w:rsid w:val="00047940"/>
    <w:rsid w:val="00050151"/>
    <w:rsid w:val="0005246D"/>
    <w:rsid w:val="00053E65"/>
    <w:rsid w:val="0005408C"/>
    <w:rsid w:val="00054AE3"/>
    <w:rsid w:val="00055AC9"/>
    <w:rsid w:val="00060027"/>
    <w:rsid w:val="000610CB"/>
    <w:rsid w:val="0006323A"/>
    <w:rsid w:val="0006356E"/>
    <w:rsid w:val="0006469E"/>
    <w:rsid w:val="00065A92"/>
    <w:rsid w:val="00065BFD"/>
    <w:rsid w:val="00066D1C"/>
    <w:rsid w:val="00066EBB"/>
    <w:rsid w:val="00070046"/>
    <w:rsid w:val="000708DC"/>
    <w:rsid w:val="000713CB"/>
    <w:rsid w:val="00072353"/>
    <w:rsid w:val="00072823"/>
    <w:rsid w:val="00073764"/>
    <w:rsid w:val="00074BC2"/>
    <w:rsid w:val="00075275"/>
    <w:rsid w:val="00076A6B"/>
    <w:rsid w:val="00076F40"/>
    <w:rsid w:val="00077037"/>
    <w:rsid w:val="00077739"/>
    <w:rsid w:val="00077969"/>
    <w:rsid w:val="00080C48"/>
    <w:rsid w:val="00081CDD"/>
    <w:rsid w:val="000835BE"/>
    <w:rsid w:val="00083DC7"/>
    <w:rsid w:val="000845CC"/>
    <w:rsid w:val="00085EC8"/>
    <w:rsid w:val="0008756C"/>
    <w:rsid w:val="00090DE6"/>
    <w:rsid w:val="00090FF3"/>
    <w:rsid w:val="000911B7"/>
    <w:rsid w:val="0009289B"/>
    <w:rsid w:val="00092BB2"/>
    <w:rsid w:val="00093580"/>
    <w:rsid w:val="00093A0D"/>
    <w:rsid w:val="00093C05"/>
    <w:rsid w:val="000944E9"/>
    <w:rsid w:val="00094D32"/>
    <w:rsid w:val="0009523E"/>
    <w:rsid w:val="0009545A"/>
    <w:rsid w:val="00096643"/>
    <w:rsid w:val="000966D0"/>
    <w:rsid w:val="000A0622"/>
    <w:rsid w:val="000A11D9"/>
    <w:rsid w:val="000A1843"/>
    <w:rsid w:val="000A188F"/>
    <w:rsid w:val="000A280F"/>
    <w:rsid w:val="000A47B6"/>
    <w:rsid w:val="000A4D75"/>
    <w:rsid w:val="000A4E96"/>
    <w:rsid w:val="000A5E3C"/>
    <w:rsid w:val="000A6025"/>
    <w:rsid w:val="000A6A80"/>
    <w:rsid w:val="000A7366"/>
    <w:rsid w:val="000B043D"/>
    <w:rsid w:val="000B0DE4"/>
    <w:rsid w:val="000B18B8"/>
    <w:rsid w:val="000B331C"/>
    <w:rsid w:val="000B34EE"/>
    <w:rsid w:val="000B56ED"/>
    <w:rsid w:val="000B69AA"/>
    <w:rsid w:val="000C2648"/>
    <w:rsid w:val="000C2A95"/>
    <w:rsid w:val="000C37A7"/>
    <w:rsid w:val="000C48D9"/>
    <w:rsid w:val="000C48F2"/>
    <w:rsid w:val="000C4AA5"/>
    <w:rsid w:val="000C5713"/>
    <w:rsid w:val="000D13BA"/>
    <w:rsid w:val="000D1952"/>
    <w:rsid w:val="000D2129"/>
    <w:rsid w:val="000D4EC2"/>
    <w:rsid w:val="000E09F9"/>
    <w:rsid w:val="000E0FE0"/>
    <w:rsid w:val="000E1277"/>
    <w:rsid w:val="000E1328"/>
    <w:rsid w:val="000E3180"/>
    <w:rsid w:val="000E3CC7"/>
    <w:rsid w:val="000E5093"/>
    <w:rsid w:val="000E5FD4"/>
    <w:rsid w:val="000E6A35"/>
    <w:rsid w:val="000E77D2"/>
    <w:rsid w:val="000F019A"/>
    <w:rsid w:val="000F093F"/>
    <w:rsid w:val="000F0CA8"/>
    <w:rsid w:val="000F43A9"/>
    <w:rsid w:val="000F4D84"/>
    <w:rsid w:val="000F522E"/>
    <w:rsid w:val="000F5EFA"/>
    <w:rsid w:val="000F7D69"/>
    <w:rsid w:val="00101D6A"/>
    <w:rsid w:val="00102581"/>
    <w:rsid w:val="00103139"/>
    <w:rsid w:val="001034BD"/>
    <w:rsid w:val="00103834"/>
    <w:rsid w:val="00104A37"/>
    <w:rsid w:val="00104ABC"/>
    <w:rsid w:val="00104D73"/>
    <w:rsid w:val="00105A57"/>
    <w:rsid w:val="00106E7E"/>
    <w:rsid w:val="001072C0"/>
    <w:rsid w:val="00107A47"/>
    <w:rsid w:val="00107AF8"/>
    <w:rsid w:val="00107E56"/>
    <w:rsid w:val="00107EC2"/>
    <w:rsid w:val="0011033A"/>
    <w:rsid w:val="0011359B"/>
    <w:rsid w:val="001140CC"/>
    <w:rsid w:val="00114F48"/>
    <w:rsid w:val="00116CB4"/>
    <w:rsid w:val="001170DB"/>
    <w:rsid w:val="0011734D"/>
    <w:rsid w:val="00120C41"/>
    <w:rsid w:val="00122DAC"/>
    <w:rsid w:val="00122EB0"/>
    <w:rsid w:val="0012483B"/>
    <w:rsid w:val="001302B8"/>
    <w:rsid w:val="001306A8"/>
    <w:rsid w:val="0013123D"/>
    <w:rsid w:val="001327F9"/>
    <w:rsid w:val="00132AA7"/>
    <w:rsid w:val="00132C19"/>
    <w:rsid w:val="001340E2"/>
    <w:rsid w:val="00136ABB"/>
    <w:rsid w:val="001370A1"/>
    <w:rsid w:val="00137734"/>
    <w:rsid w:val="00141C26"/>
    <w:rsid w:val="001421C5"/>
    <w:rsid w:val="0014441D"/>
    <w:rsid w:val="0014519C"/>
    <w:rsid w:val="001456D9"/>
    <w:rsid w:val="001463AE"/>
    <w:rsid w:val="00147327"/>
    <w:rsid w:val="00147379"/>
    <w:rsid w:val="001477AA"/>
    <w:rsid w:val="00151635"/>
    <w:rsid w:val="001523FB"/>
    <w:rsid w:val="00152DA0"/>
    <w:rsid w:val="001558DD"/>
    <w:rsid w:val="00155C76"/>
    <w:rsid w:val="00155D73"/>
    <w:rsid w:val="001564B5"/>
    <w:rsid w:val="0015686A"/>
    <w:rsid w:val="00156BD4"/>
    <w:rsid w:val="001575F6"/>
    <w:rsid w:val="00157973"/>
    <w:rsid w:val="0016068A"/>
    <w:rsid w:val="00161A7B"/>
    <w:rsid w:val="0016217D"/>
    <w:rsid w:val="001634DC"/>
    <w:rsid w:val="0016427A"/>
    <w:rsid w:val="00165386"/>
    <w:rsid w:val="00165AB9"/>
    <w:rsid w:val="00165ECA"/>
    <w:rsid w:val="0016762B"/>
    <w:rsid w:val="00167C51"/>
    <w:rsid w:val="00171B8C"/>
    <w:rsid w:val="00171BE1"/>
    <w:rsid w:val="001728B4"/>
    <w:rsid w:val="00172C2B"/>
    <w:rsid w:val="001747EA"/>
    <w:rsid w:val="001766AB"/>
    <w:rsid w:val="001773A8"/>
    <w:rsid w:val="00177AE3"/>
    <w:rsid w:val="00180904"/>
    <w:rsid w:val="00182238"/>
    <w:rsid w:val="0018271B"/>
    <w:rsid w:val="001829B6"/>
    <w:rsid w:val="00183CC0"/>
    <w:rsid w:val="0018490E"/>
    <w:rsid w:val="001860D0"/>
    <w:rsid w:val="00191CFE"/>
    <w:rsid w:val="00191D56"/>
    <w:rsid w:val="001920F6"/>
    <w:rsid w:val="00192AAC"/>
    <w:rsid w:val="0019483D"/>
    <w:rsid w:val="001968D3"/>
    <w:rsid w:val="00196A77"/>
    <w:rsid w:val="0019750B"/>
    <w:rsid w:val="00197604"/>
    <w:rsid w:val="001A03E2"/>
    <w:rsid w:val="001A0B95"/>
    <w:rsid w:val="001A1A9A"/>
    <w:rsid w:val="001A285C"/>
    <w:rsid w:val="001A5764"/>
    <w:rsid w:val="001A757D"/>
    <w:rsid w:val="001B0675"/>
    <w:rsid w:val="001B215D"/>
    <w:rsid w:val="001B44AC"/>
    <w:rsid w:val="001B4885"/>
    <w:rsid w:val="001B49D2"/>
    <w:rsid w:val="001B5149"/>
    <w:rsid w:val="001C1B17"/>
    <w:rsid w:val="001C241F"/>
    <w:rsid w:val="001C2594"/>
    <w:rsid w:val="001C46FA"/>
    <w:rsid w:val="001C494C"/>
    <w:rsid w:val="001C4FEF"/>
    <w:rsid w:val="001C5106"/>
    <w:rsid w:val="001C6328"/>
    <w:rsid w:val="001D0324"/>
    <w:rsid w:val="001D115F"/>
    <w:rsid w:val="001D2596"/>
    <w:rsid w:val="001D34BB"/>
    <w:rsid w:val="001D4609"/>
    <w:rsid w:val="001D4E62"/>
    <w:rsid w:val="001D5C5A"/>
    <w:rsid w:val="001D61C8"/>
    <w:rsid w:val="001D6C85"/>
    <w:rsid w:val="001E0C55"/>
    <w:rsid w:val="001E22CE"/>
    <w:rsid w:val="001E284A"/>
    <w:rsid w:val="001E492B"/>
    <w:rsid w:val="001E4EE7"/>
    <w:rsid w:val="001E5699"/>
    <w:rsid w:val="001E569C"/>
    <w:rsid w:val="001E66D2"/>
    <w:rsid w:val="001E6DA8"/>
    <w:rsid w:val="001E729C"/>
    <w:rsid w:val="001E768C"/>
    <w:rsid w:val="001F0D31"/>
    <w:rsid w:val="001F156C"/>
    <w:rsid w:val="001F1F5E"/>
    <w:rsid w:val="001F2BB9"/>
    <w:rsid w:val="001F6303"/>
    <w:rsid w:val="001F6423"/>
    <w:rsid w:val="002019F7"/>
    <w:rsid w:val="00201C2C"/>
    <w:rsid w:val="00203F8B"/>
    <w:rsid w:val="002045C6"/>
    <w:rsid w:val="00204BE3"/>
    <w:rsid w:val="0020500C"/>
    <w:rsid w:val="00206251"/>
    <w:rsid w:val="00206932"/>
    <w:rsid w:val="0020717A"/>
    <w:rsid w:val="00211C23"/>
    <w:rsid w:val="00212ADD"/>
    <w:rsid w:val="00213325"/>
    <w:rsid w:val="0021420B"/>
    <w:rsid w:val="00217670"/>
    <w:rsid w:val="00221240"/>
    <w:rsid w:val="0022151E"/>
    <w:rsid w:val="00221769"/>
    <w:rsid w:val="002221FC"/>
    <w:rsid w:val="002235D0"/>
    <w:rsid w:val="002250A5"/>
    <w:rsid w:val="002251B0"/>
    <w:rsid w:val="00225417"/>
    <w:rsid w:val="00225995"/>
    <w:rsid w:val="00225EB4"/>
    <w:rsid w:val="00227957"/>
    <w:rsid w:val="00230B39"/>
    <w:rsid w:val="00231EC6"/>
    <w:rsid w:val="00232259"/>
    <w:rsid w:val="00232697"/>
    <w:rsid w:val="0023303E"/>
    <w:rsid w:val="0023380B"/>
    <w:rsid w:val="002338EB"/>
    <w:rsid w:val="0023462F"/>
    <w:rsid w:val="00234FF5"/>
    <w:rsid w:val="002354B6"/>
    <w:rsid w:val="00236E39"/>
    <w:rsid w:val="002377DB"/>
    <w:rsid w:val="00237816"/>
    <w:rsid w:val="002402B0"/>
    <w:rsid w:val="00240B0D"/>
    <w:rsid w:val="00240B88"/>
    <w:rsid w:val="00241260"/>
    <w:rsid w:val="00241368"/>
    <w:rsid w:val="00241979"/>
    <w:rsid w:val="00243572"/>
    <w:rsid w:val="00246C21"/>
    <w:rsid w:val="00251311"/>
    <w:rsid w:val="00251854"/>
    <w:rsid w:val="002527F4"/>
    <w:rsid w:val="002528CC"/>
    <w:rsid w:val="00253090"/>
    <w:rsid w:val="00255EEE"/>
    <w:rsid w:val="002561D9"/>
    <w:rsid w:val="00256653"/>
    <w:rsid w:val="0025775A"/>
    <w:rsid w:val="0025777D"/>
    <w:rsid w:val="002609D6"/>
    <w:rsid w:val="0026217D"/>
    <w:rsid w:val="0026261F"/>
    <w:rsid w:val="00264B69"/>
    <w:rsid w:val="0026504C"/>
    <w:rsid w:val="00266428"/>
    <w:rsid w:val="0026733F"/>
    <w:rsid w:val="00270D5B"/>
    <w:rsid w:val="00272BA4"/>
    <w:rsid w:val="002735C0"/>
    <w:rsid w:val="00273BBC"/>
    <w:rsid w:val="002757F4"/>
    <w:rsid w:val="00276323"/>
    <w:rsid w:val="0027729E"/>
    <w:rsid w:val="002777C4"/>
    <w:rsid w:val="00277BB2"/>
    <w:rsid w:val="00281C3E"/>
    <w:rsid w:val="0028288C"/>
    <w:rsid w:val="00283B9F"/>
    <w:rsid w:val="00283BF2"/>
    <w:rsid w:val="00283C20"/>
    <w:rsid w:val="002844A5"/>
    <w:rsid w:val="00287F2B"/>
    <w:rsid w:val="0029036A"/>
    <w:rsid w:val="00291341"/>
    <w:rsid w:val="0029159C"/>
    <w:rsid w:val="00291DA0"/>
    <w:rsid w:val="00293438"/>
    <w:rsid w:val="002943FB"/>
    <w:rsid w:val="002950B6"/>
    <w:rsid w:val="0029559F"/>
    <w:rsid w:val="002964B1"/>
    <w:rsid w:val="002A19B9"/>
    <w:rsid w:val="002A21FA"/>
    <w:rsid w:val="002A3394"/>
    <w:rsid w:val="002A46F0"/>
    <w:rsid w:val="002A46FE"/>
    <w:rsid w:val="002A5CBC"/>
    <w:rsid w:val="002A5DC5"/>
    <w:rsid w:val="002A6660"/>
    <w:rsid w:val="002A666A"/>
    <w:rsid w:val="002A6E9E"/>
    <w:rsid w:val="002A722A"/>
    <w:rsid w:val="002B25B0"/>
    <w:rsid w:val="002B4731"/>
    <w:rsid w:val="002B4908"/>
    <w:rsid w:val="002B4A5C"/>
    <w:rsid w:val="002B630C"/>
    <w:rsid w:val="002B6B8B"/>
    <w:rsid w:val="002B7737"/>
    <w:rsid w:val="002B7EF7"/>
    <w:rsid w:val="002C15D6"/>
    <w:rsid w:val="002C16C2"/>
    <w:rsid w:val="002C19EF"/>
    <w:rsid w:val="002C1A14"/>
    <w:rsid w:val="002C22DE"/>
    <w:rsid w:val="002C2358"/>
    <w:rsid w:val="002C2ABF"/>
    <w:rsid w:val="002C478D"/>
    <w:rsid w:val="002C636F"/>
    <w:rsid w:val="002C75DA"/>
    <w:rsid w:val="002C7CB4"/>
    <w:rsid w:val="002D1F0D"/>
    <w:rsid w:val="002D2065"/>
    <w:rsid w:val="002D2DD8"/>
    <w:rsid w:val="002D2E70"/>
    <w:rsid w:val="002D2EDE"/>
    <w:rsid w:val="002D354D"/>
    <w:rsid w:val="002D4AEA"/>
    <w:rsid w:val="002D4EFC"/>
    <w:rsid w:val="002D6D4F"/>
    <w:rsid w:val="002D79BC"/>
    <w:rsid w:val="002D7CD5"/>
    <w:rsid w:val="002D7DD4"/>
    <w:rsid w:val="002E02C1"/>
    <w:rsid w:val="002E0A6C"/>
    <w:rsid w:val="002E0BC4"/>
    <w:rsid w:val="002E0BCD"/>
    <w:rsid w:val="002E198E"/>
    <w:rsid w:val="002E1BF0"/>
    <w:rsid w:val="002E272C"/>
    <w:rsid w:val="002E2775"/>
    <w:rsid w:val="002E2FBD"/>
    <w:rsid w:val="002E4CC4"/>
    <w:rsid w:val="002E6EC3"/>
    <w:rsid w:val="002E7AA7"/>
    <w:rsid w:val="002F0394"/>
    <w:rsid w:val="002F0506"/>
    <w:rsid w:val="002F0829"/>
    <w:rsid w:val="002F1321"/>
    <w:rsid w:val="002F3502"/>
    <w:rsid w:val="002F3D71"/>
    <w:rsid w:val="002F7D87"/>
    <w:rsid w:val="003003A5"/>
    <w:rsid w:val="00300622"/>
    <w:rsid w:val="00300EEB"/>
    <w:rsid w:val="00302F3B"/>
    <w:rsid w:val="00304C56"/>
    <w:rsid w:val="0030553A"/>
    <w:rsid w:val="003063B8"/>
    <w:rsid w:val="003068AA"/>
    <w:rsid w:val="003069E3"/>
    <w:rsid w:val="00310B44"/>
    <w:rsid w:val="0031353D"/>
    <w:rsid w:val="003140E4"/>
    <w:rsid w:val="003153D6"/>
    <w:rsid w:val="00315CC5"/>
    <w:rsid w:val="0031766E"/>
    <w:rsid w:val="00321C05"/>
    <w:rsid w:val="00321DB1"/>
    <w:rsid w:val="00321FD9"/>
    <w:rsid w:val="003226A9"/>
    <w:rsid w:val="003231B2"/>
    <w:rsid w:val="003233B9"/>
    <w:rsid w:val="00324715"/>
    <w:rsid w:val="003251DB"/>
    <w:rsid w:val="003264A1"/>
    <w:rsid w:val="00327158"/>
    <w:rsid w:val="0033170B"/>
    <w:rsid w:val="00331BAE"/>
    <w:rsid w:val="00332BCC"/>
    <w:rsid w:val="003330F0"/>
    <w:rsid w:val="00335EEC"/>
    <w:rsid w:val="00336276"/>
    <w:rsid w:val="00341E14"/>
    <w:rsid w:val="00343335"/>
    <w:rsid w:val="00343F43"/>
    <w:rsid w:val="003445B4"/>
    <w:rsid w:val="00344632"/>
    <w:rsid w:val="003449F4"/>
    <w:rsid w:val="00344CD3"/>
    <w:rsid w:val="0034622F"/>
    <w:rsid w:val="00346426"/>
    <w:rsid w:val="003508A4"/>
    <w:rsid w:val="0035101B"/>
    <w:rsid w:val="003511C5"/>
    <w:rsid w:val="00352C48"/>
    <w:rsid w:val="00354D29"/>
    <w:rsid w:val="00355CFF"/>
    <w:rsid w:val="00356983"/>
    <w:rsid w:val="00357217"/>
    <w:rsid w:val="00357AC6"/>
    <w:rsid w:val="00357C15"/>
    <w:rsid w:val="00357E09"/>
    <w:rsid w:val="0036075E"/>
    <w:rsid w:val="00360F49"/>
    <w:rsid w:val="0036156C"/>
    <w:rsid w:val="0036226E"/>
    <w:rsid w:val="003626A4"/>
    <w:rsid w:val="00362961"/>
    <w:rsid w:val="0036339D"/>
    <w:rsid w:val="003640D7"/>
    <w:rsid w:val="00365924"/>
    <w:rsid w:val="00365C6A"/>
    <w:rsid w:val="00365CA2"/>
    <w:rsid w:val="00365D74"/>
    <w:rsid w:val="00365FAC"/>
    <w:rsid w:val="003677B6"/>
    <w:rsid w:val="0037143A"/>
    <w:rsid w:val="00371790"/>
    <w:rsid w:val="00371792"/>
    <w:rsid w:val="00373154"/>
    <w:rsid w:val="003737A1"/>
    <w:rsid w:val="00375ADD"/>
    <w:rsid w:val="003761F7"/>
    <w:rsid w:val="00376FD2"/>
    <w:rsid w:val="003808B2"/>
    <w:rsid w:val="00380BB0"/>
    <w:rsid w:val="00381F56"/>
    <w:rsid w:val="00382051"/>
    <w:rsid w:val="0038212B"/>
    <w:rsid w:val="0038238B"/>
    <w:rsid w:val="00383C09"/>
    <w:rsid w:val="00385A81"/>
    <w:rsid w:val="00385EC8"/>
    <w:rsid w:val="0038682F"/>
    <w:rsid w:val="0038755E"/>
    <w:rsid w:val="003919E8"/>
    <w:rsid w:val="00392A91"/>
    <w:rsid w:val="00393EE2"/>
    <w:rsid w:val="00396B73"/>
    <w:rsid w:val="0039725A"/>
    <w:rsid w:val="003A0676"/>
    <w:rsid w:val="003A0885"/>
    <w:rsid w:val="003A2BF6"/>
    <w:rsid w:val="003A447D"/>
    <w:rsid w:val="003A5151"/>
    <w:rsid w:val="003A549D"/>
    <w:rsid w:val="003B02B9"/>
    <w:rsid w:val="003B1E48"/>
    <w:rsid w:val="003B2F38"/>
    <w:rsid w:val="003B3914"/>
    <w:rsid w:val="003B3F50"/>
    <w:rsid w:val="003B4C34"/>
    <w:rsid w:val="003B68A6"/>
    <w:rsid w:val="003B6FCE"/>
    <w:rsid w:val="003B777A"/>
    <w:rsid w:val="003B7CB3"/>
    <w:rsid w:val="003C0778"/>
    <w:rsid w:val="003C1154"/>
    <w:rsid w:val="003C1580"/>
    <w:rsid w:val="003C1783"/>
    <w:rsid w:val="003C1D1D"/>
    <w:rsid w:val="003C2487"/>
    <w:rsid w:val="003C28FD"/>
    <w:rsid w:val="003C2E09"/>
    <w:rsid w:val="003C3063"/>
    <w:rsid w:val="003C3378"/>
    <w:rsid w:val="003C3596"/>
    <w:rsid w:val="003C47C2"/>
    <w:rsid w:val="003C4A18"/>
    <w:rsid w:val="003C4B65"/>
    <w:rsid w:val="003C4B67"/>
    <w:rsid w:val="003C69CF"/>
    <w:rsid w:val="003C6A0F"/>
    <w:rsid w:val="003C6EF3"/>
    <w:rsid w:val="003D0208"/>
    <w:rsid w:val="003D0FF5"/>
    <w:rsid w:val="003D279F"/>
    <w:rsid w:val="003D3BD1"/>
    <w:rsid w:val="003D5E36"/>
    <w:rsid w:val="003D729E"/>
    <w:rsid w:val="003D7B5E"/>
    <w:rsid w:val="003E02C9"/>
    <w:rsid w:val="003E0493"/>
    <w:rsid w:val="003E071D"/>
    <w:rsid w:val="003E0A28"/>
    <w:rsid w:val="003E347B"/>
    <w:rsid w:val="003E3A9B"/>
    <w:rsid w:val="003E4B95"/>
    <w:rsid w:val="003F050C"/>
    <w:rsid w:val="003F1282"/>
    <w:rsid w:val="003F2AC3"/>
    <w:rsid w:val="003F2D8D"/>
    <w:rsid w:val="003F2E45"/>
    <w:rsid w:val="003F4402"/>
    <w:rsid w:val="003F5768"/>
    <w:rsid w:val="003F5AF5"/>
    <w:rsid w:val="003F5B52"/>
    <w:rsid w:val="003F660F"/>
    <w:rsid w:val="003F7E1F"/>
    <w:rsid w:val="0040020F"/>
    <w:rsid w:val="00400254"/>
    <w:rsid w:val="00400F93"/>
    <w:rsid w:val="0040133B"/>
    <w:rsid w:val="00402FCC"/>
    <w:rsid w:val="004052A1"/>
    <w:rsid w:val="00406027"/>
    <w:rsid w:val="00406051"/>
    <w:rsid w:val="004103D0"/>
    <w:rsid w:val="00410E71"/>
    <w:rsid w:val="00411600"/>
    <w:rsid w:val="00411EE0"/>
    <w:rsid w:val="00412026"/>
    <w:rsid w:val="00414B01"/>
    <w:rsid w:val="0041558A"/>
    <w:rsid w:val="00415C74"/>
    <w:rsid w:val="0041626E"/>
    <w:rsid w:val="00416F8C"/>
    <w:rsid w:val="004226D3"/>
    <w:rsid w:val="00423B5C"/>
    <w:rsid w:val="00424544"/>
    <w:rsid w:val="00424A61"/>
    <w:rsid w:val="004305EC"/>
    <w:rsid w:val="00432244"/>
    <w:rsid w:val="00432CBE"/>
    <w:rsid w:val="004344BF"/>
    <w:rsid w:val="00434679"/>
    <w:rsid w:val="00434DD5"/>
    <w:rsid w:val="00435676"/>
    <w:rsid w:val="00435839"/>
    <w:rsid w:val="00440463"/>
    <w:rsid w:val="00440DFD"/>
    <w:rsid w:val="004413D1"/>
    <w:rsid w:val="0044157B"/>
    <w:rsid w:val="004419DB"/>
    <w:rsid w:val="004434DD"/>
    <w:rsid w:val="0044414F"/>
    <w:rsid w:val="004459EC"/>
    <w:rsid w:val="00445E32"/>
    <w:rsid w:val="00446470"/>
    <w:rsid w:val="00446C3A"/>
    <w:rsid w:val="00446EAF"/>
    <w:rsid w:val="00446FDD"/>
    <w:rsid w:val="004478C1"/>
    <w:rsid w:val="00447BD7"/>
    <w:rsid w:val="00447BF9"/>
    <w:rsid w:val="004501E6"/>
    <w:rsid w:val="004520DB"/>
    <w:rsid w:val="00452262"/>
    <w:rsid w:val="00452431"/>
    <w:rsid w:val="00452A51"/>
    <w:rsid w:val="0045394C"/>
    <w:rsid w:val="00453ED2"/>
    <w:rsid w:val="004547E6"/>
    <w:rsid w:val="0045581E"/>
    <w:rsid w:val="0045639F"/>
    <w:rsid w:val="00456B8F"/>
    <w:rsid w:val="00457A68"/>
    <w:rsid w:val="00457F11"/>
    <w:rsid w:val="004600CE"/>
    <w:rsid w:val="00460388"/>
    <w:rsid w:val="004605A8"/>
    <w:rsid w:val="0046334C"/>
    <w:rsid w:val="004645CE"/>
    <w:rsid w:val="00465C4A"/>
    <w:rsid w:val="00466395"/>
    <w:rsid w:val="00466B9E"/>
    <w:rsid w:val="004677B4"/>
    <w:rsid w:val="004706A7"/>
    <w:rsid w:val="004717B9"/>
    <w:rsid w:val="0047365E"/>
    <w:rsid w:val="00474E06"/>
    <w:rsid w:val="004751D9"/>
    <w:rsid w:val="004765A6"/>
    <w:rsid w:val="00480EC7"/>
    <w:rsid w:val="00481AFF"/>
    <w:rsid w:val="00482B5F"/>
    <w:rsid w:val="00485D79"/>
    <w:rsid w:val="00486947"/>
    <w:rsid w:val="00486AF1"/>
    <w:rsid w:val="004873A9"/>
    <w:rsid w:val="00487BF1"/>
    <w:rsid w:val="00487E50"/>
    <w:rsid w:val="00491CDA"/>
    <w:rsid w:val="00493778"/>
    <w:rsid w:val="00494055"/>
    <w:rsid w:val="0049472F"/>
    <w:rsid w:val="0049486B"/>
    <w:rsid w:val="00494C51"/>
    <w:rsid w:val="00494CC9"/>
    <w:rsid w:val="00495403"/>
    <w:rsid w:val="004962B3"/>
    <w:rsid w:val="00496862"/>
    <w:rsid w:val="0049726E"/>
    <w:rsid w:val="0049747B"/>
    <w:rsid w:val="00497501"/>
    <w:rsid w:val="004A1A2D"/>
    <w:rsid w:val="004A1D27"/>
    <w:rsid w:val="004A1F3E"/>
    <w:rsid w:val="004A242E"/>
    <w:rsid w:val="004A3BB7"/>
    <w:rsid w:val="004A4606"/>
    <w:rsid w:val="004A613D"/>
    <w:rsid w:val="004A63BB"/>
    <w:rsid w:val="004A7411"/>
    <w:rsid w:val="004B11AF"/>
    <w:rsid w:val="004B6313"/>
    <w:rsid w:val="004B6942"/>
    <w:rsid w:val="004B703E"/>
    <w:rsid w:val="004B790A"/>
    <w:rsid w:val="004C08E8"/>
    <w:rsid w:val="004C15A5"/>
    <w:rsid w:val="004C1B5C"/>
    <w:rsid w:val="004C269D"/>
    <w:rsid w:val="004C3301"/>
    <w:rsid w:val="004C3F96"/>
    <w:rsid w:val="004C4DEF"/>
    <w:rsid w:val="004C5362"/>
    <w:rsid w:val="004C6CA7"/>
    <w:rsid w:val="004C7127"/>
    <w:rsid w:val="004C78D7"/>
    <w:rsid w:val="004D0D13"/>
    <w:rsid w:val="004D12FA"/>
    <w:rsid w:val="004D343B"/>
    <w:rsid w:val="004D42A1"/>
    <w:rsid w:val="004D5018"/>
    <w:rsid w:val="004D5BA5"/>
    <w:rsid w:val="004D6696"/>
    <w:rsid w:val="004D687E"/>
    <w:rsid w:val="004E0202"/>
    <w:rsid w:val="004E0D9D"/>
    <w:rsid w:val="004E184F"/>
    <w:rsid w:val="004E1F44"/>
    <w:rsid w:val="004E2F64"/>
    <w:rsid w:val="004E4597"/>
    <w:rsid w:val="004E5146"/>
    <w:rsid w:val="004E5B95"/>
    <w:rsid w:val="004F0129"/>
    <w:rsid w:val="004F0A0B"/>
    <w:rsid w:val="004F0A58"/>
    <w:rsid w:val="004F0D3E"/>
    <w:rsid w:val="004F4C44"/>
    <w:rsid w:val="004F702A"/>
    <w:rsid w:val="004F7C30"/>
    <w:rsid w:val="005013A2"/>
    <w:rsid w:val="0050265D"/>
    <w:rsid w:val="00503BBC"/>
    <w:rsid w:val="00504B28"/>
    <w:rsid w:val="00507BA6"/>
    <w:rsid w:val="005100E3"/>
    <w:rsid w:val="00510681"/>
    <w:rsid w:val="005109C7"/>
    <w:rsid w:val="00511AAC"/>
    <w:rsid w:val="00514324"/>
    <w:rsid w:val="00515248"/>
    <w:rsid w:val="005164C6"/>
    <w:rsid w:val="00516F45"/>
    <w:rsid w:val="00517BDE"/>
    <w:rsid w:val="0052082F"/>
    <w:rsid w:val="00520855"/>
    <w:rsid w:val="00520AC7"/>
    <w:rsid w:val="005216B7"/>
    <w:rsid w:val="00521817"/>
    <w:rsid w:val="00521C01"/>
    <w:rsid w:val="00525F62"/>
    <w:rsid w:val="00527CC1"/>
    <w:rsid w:val="00527D98"/>
    <w:rsid w:val="00530C69"/>
    <w:rsid w:val="00530DE1"/>
    <w:rsid w:val="00531391"/>
    <w:rsid w:val="0053226C"/>
    <w:rsid w:val="00532885"/>
    <w:rsid w:val="00533245"/>
    <w:rsid w:val="005356C6"/>
    <w:rsid w:val="00537F44"/>
    <w:rsid w:val="0054177C"/>
    <w:rsid w:val="00542803"/>
    <w:rsid w:val="00543590"/>
    <w:rsid w:val="005436CB"/>
    <w:rsid w:val="00543A35"/>
    <w:rsid w:val="00543B8A"/>
    <w:rsid w:val="005441F7"/>
    <w:rsid w:val="00544CCD"/>
    <w:rsid w:val="00544D0A"/>
    <w:rsid w:val="005457D4"/>
    <w:rsid w:val="00545B86"/>
    <w:rsid w:val="00546A46"/>
    <w:rsid w:val="00546BE9"/>
    <w:rsid w:val="00546CF6"/>
    <w:rsid w:val="005474E1"/>
    <w:rsid w:val="005476B5"/>
    <w:rsid w:val="00547846"/>
    <w:rsid w:val="00547CF3"/>
    <w:rsid w:val="005502B3"/>
    <w:rsid w:val="00550435"/>
    <w:rsid w:val="00552047"/>
    <w:rsid w:val="00553246"/>
    <w:rsid w:val="005533ED"/>
    <w:rsid w:val="005537D5"/>
    <w:rsid w:val="0055433A"/>
    <w:rsid w:val="00554495"/>
    <w:rsid w:val="00554A98"/>
    <w:rsid w:val="00554C0D"/>
    <w:rsid w:val="0055723A"/>
    <w:rsid w:val="00560FC6"/>
    <w:rsid w:val="00562091"/>
    <w:rsid w:val="00563448"/>
    <w:rsid w:val="005636AD"/>
    <w:rsid w:val="00563E52"/>
    <w:rsid w:val="00563F93"/>
    <w:rsid w:val="005656CE"/>
    <w:rsid w:val="00565BFD"/>
    <w:rsid w:val="00565EEA"/>
    <w:rsid w:val="005676DE"/>
    <w:rsid w:val="0056795F"/>
    <w:rsid w:val="0057040C"/>
    <w:rsid w:val="00572251"/>
    <w:rsid w:val="00574856"/>
    <w:rsid w:val="00574AEC"/>
    <w:rsid w:val="005758E4"/>
    <w:rsid w:val="00577968"/>
    <w:rsid w:val="005809CE"/>
    <w:rsid w:val="005826A3"/>
    <w:rsid w:val="00582D1F"/>
    <w:rsid w:val="005845D9"/>
    <w:rsid w:val="00584956"/>
    <w:rsid w:val="00584E72"/>
    <w:rsid w:val="005858F7"/>
    <w:rsid w:val="00585C57"/>
    <w:rsid w:val="0058645D"/>
    <w:rsid w:val="00586F33"/>
    <w:rsid w:val="00587F46"/>
    <w:rsid w:val="00590B24"/>
    <w:rsid w:val="00592D90"/>
    <w:rsid w:val="00593619"/>
    <w:rsid w:val="0059379D"/>
    <w:rsid w:val="005939E8"/>
    <w:rsid w:val="00594932"/>
    <w:rsid w:val="005953A9"/>
    <w:rsid w:val="00595BF0"/>
    <w:rsid w:val="00597FDA"/>
    <w:rsid w:val="005A0E60"/>
    <w:rsid w:val="005A15F0"/>
    <w:rsid w:val="005A295E"/>
    <w:rsid w:val="005A2F34"/>
    <w:rsid w:val="005A3267"/>
    <w:rsid w:val="005A3CD0"/>
    <w:rsid w:val="005A50F5"/>
    <w:rsid w:val="005B0E49"/>
    <w:rsid w:val="005B295B"/>
    <w:rsid w:val="005B39E6"/>
    <w:rsid w:val="005B4EF0"/>
    <w:rsid w:val="005B504E"/>
    <w:rsid w:val="005B5968"/>
    <w:rsid w:val="005B5993"/>
    <w:rsid w:val="005B5E60"/>
    <w:rsid w:val="005C1981"/>
    <w:rsid w:val="005C1A79"/>
    <w:rsid w:val="005C30E6"/>
    <w:rsid w:val="005C3143"/>
    <w:rsid w:val="005C3D1C"/>
    <w:rsid w:val="005C4C8C"/>
    <w:rsid w:val="005D00EB"/>
    <w:rsid w:val="005D0EC4"/>
    <w:rsid w:val="005D11F3"/>
    <w:rsid w:val="005D1BE8"/>
    <w:rsid w:val="005D2001"/>
    <w:rsid w:val="005D20D9"/>
    <w:rsid w:val="005D2407"/>
    <w:rsid w:val="005D5D15"/>
    <w:rsid w:val="005D6023"/>
    <w:rsid w:val="005D657F"/>
    <w:rsid w:val="005D724D"/>
    <w:rsid w:val="005E1560"/>
    <w:rsid w:val="005E240A"/>
    <w:rsid w:val="005E2682"/>
    <w:rsid w:val="005E2970"/>
    <w:rsid w:val="005E31BB"/>
    <w:rsid w:val="005E3429"/>
    <w:rsid w:val="005E37E8"/>
    <w:rsid w:val="005E4342"/>
    <w:rsid w:val="005E4925"/>
    <w:rsid w:val="005E5E0C"/>
    <w:rsid w:val="005E6E7C"/>
    <w:rsid w:val="005E71C8"/>
    <w:rsid w:val="005F0A77"/>
    <w:rsid w:val="005F0B71"/>
    <w:rsid w:val="005F2226"/>
    <w:rsid w:val="005F2778"/>
    <w:rsid w:val="005F37C6"/>
    <w:rsid w:val="005F3FF8"/>
    <w:rsid w:val="005F5638"/>
    <w:rsid w:val="005F70EC"/>
    <w:rsid w:val="00600237"/>
    <w:rsid w:val="00600242"/>
    <w:rsid w:val="00601E69"/>
    <w:rsid w:val="00603374"/>
    <w:rsid w:val="0060410A"/>
    <w:rsid w:val="00604C83"/>
    <w:rsid w:val="00605EE4"/>
    <w:rsid w:val="00610687"/>
    <w:rsid w:val="0061085E"/>
    <w:rsid w:val="00610A66"/>
    <w:rsid w:val="006112C8"/>
    <w:rsid w:val="00612AFC"/>
    <w:rsid w:val="00614F6A"/>
    <w:rsid w:val="006150E6"/>
    <w:rsid w:val="00617EBB"/>
    <w:rsid w:val="006202D1"/>
    <w:rsid w:val="00620739"/>
    <w:rsid w:val="00621617"/>
    <w:rsid w:val="00621A37"/>
    <w:rsid w:val="00622327"/>
    <w:rsid w:val="006228DB"/>
    <w:rsid w:val="00623EA5"/>
    <w:rsid w:val="00624DAE"/>
    <w:rsid w:val="00625463"/>
    <w:rsid w:val="0062739B"/>
    <w:rsid w:val="00630CD1"/>
    <w:rsid w:val="0063133C"/>
    <w:rsid w:val="006315F9"/>
    <w:rsid w:val="006318AC"/>
    <w:rsid w:val="006330BD"/>
    <w:rsid w:val="006346BA"/>
    <w:rsid w:val="00634FE0"/>
    <w:rsid w:val="00635161"/>
    <w:rsid w:val="00635F31"/>
    <w:rsid w:val="00636183"/>
    <w:rsid w:val="00636D95"/>
    <w:rsid w:val="00641FD9"/>
    <w:rsid w:val="006442F8"/>
    <w:rsid w:val="00645B50"/>
    <w:rsid w:val="00646EB1"/>
    <w:rsid w:val="006474F7"/>
    <w:rsid w:val="00647E26"/>
    <w:rsid w:val="006519EE"/>
    <w:rsid w:val="00653969"/>
    <w:rsid w:val="00653E5E"/>
    <w:rsid w:val="00654723"/>
    <w:rsid w:val="00654827"/>
    <w:rsid w:val="00656404"/>
    <w:rsid w:val="006571A5"/>
    <w:rsid w:val="00661178"/>
    <w:rsid w:val="0066153E"/>
    <w:rsid w:val="00661B82"/>
    <w:rsid w:val="00662191"/>
    <w:rsid w:val="00664F8E"/>
    <w:rsid w:val="00665E21"/>
    <w:rsid w:val="00667DDF"/>
    <w:rsid w:val="006708FB"/>
    <w:rsid w:val="006739E8"/>
    <w:rsid w:val="006744CF"/>
    <w:rsid w:val="00675388"/>
    <w:rsid w:val="00675F86"/>
    <w:rsid w:val="006764AB"/>
    <w:rsid w:val="006776A2"/>
    <w:rsid w:val="006778ED"/>
    <w:rsid w:val="0068149B"/>
    <w:rsid w:val="006828FA"/>
    <w:rsid w:val="006833CB"/>
    <w:rsid w:val="006838A4"/>
    <w:rsid w:val="00684AC7"/>
    <w:rsid w:val="00685C02"/>
    <w:rsid w:val="0068723A"/>
    <w:rsid w:val="00687734"/>
    <w:rsid w:val="00687C8B"/>
    <w:rsid w:val="00691C8C"/>
    <w:rsid w:val="00691F1A"/>
    <w:rsid w:val="00692323"/>
    <w:rsid w:val="006928D4"/>
    <w:rsid w:val="00692BDD"/>
    <w:rsid w:val="006937F9"/>
    <w:rsid w:val="006942AD"/>
    <w:rsid w:val="00694570"/>
    <w:rsid w:val="00694DA7"/>
    <w:rsid w:val="00695173"/>
    <w:rsid w:val="006A0081"/>
    <w:rsid w:val="006A0713"/>
    <w:rsid w:val="006A0BF1"/>
    <w:rsid w:val="006A115C"/>
    <w:rsid w:val="006A185C"/>
    <w:rsid w:val="006A22EB"/>
    <w:rsid w:val="006A2842"/>
    <w:rsid w:val="006A2B94"/>
    <w:rsid w:val="006A3C03"/>
    <w:rsid w:val="006A4422"/>
    <w:rsid w:val="006A57BB"/>
    <w:rsid w:val="006A67CF"/>
    <w:rsid w:val="006A6A83"/>
    <w:rsid w:val="006B05E0"/>
    <w:rsid w:val="006B1C94"/>
    <w:rsid w:val="006B551C"/>
    <w:rsid w:val="006B67DB"/>
    <w:rsid w:val="006B6AE5"/>
    <w:rsid w:val="006B7A01"/>
    <w:rsid w:val="006B7B99"/>
    <w:rsid w:val="006C0717"/>
    <w:rsid w:val="006C0AC2"/>
    <w:rsid w:val="006C0D81"/>
    <w:rsid w:val="006C0FA5"/>
    <w:rsid w:val="006C2058"/>
    <w:rsid w:val="006C3AD2"/>
    <w:rsid w:val="006C3D4B"/>
    <w:rsid w:val="006C41B3"/>
    <w:rsid w:val="006C4303"/>
    <w:rsid w:val="006C50B0"/>
    <w:rsid w:val="006C51E6"/>
    <w:rsid w:val="006C570F"/>
    <w:rsid w:val="006C6FF7"/>
    <w:rsid w:val="006D00E0"/>
    <w:rsid w:val="006D1BA9"/>
    <w:rsid w:val="006D1DF5"/>
    <w:rsid w:val="006D20C5"/>
    <w:rsid w:val="006D2D0E"/>
    <w:rsid w:val="006D2D7A"/>
    <w:rsid w:val="006D2EDE"/>
    <w:rsid w:val="006D3C2A"/>
    <w:rsid w:val="006D6025"/>
    <w:rsid w:val="006D6ACD"/>
    <w:rsid w:val="006E1073"/>
    <w:rsid w:val="006E25E8"/>
    <w:rsid w:val="006E29C8"/>
    <w:rsid w:val="006E34E6"/>
    <w:rsid w:val="006E6C49"/>
    <w:rsid w:val="006E727B"/>
    <w:rsid w:val="006E7851"/>
    <w:rsid w:val="006F0345"/>
    <w:rsid w:val="006F0D02"/>
    <w:rsid w:val="006F240B"/>
    <w:rsid w:val="006F26A5"/>
    <w:rsid w:val="006F424B"/>
    <w:rsid w:val="006F43A5"/>
    <w:rsid w:val="006F501E"/>
    <w:rsid w:val="006F5814"/>
    <w:rsid w:val="006F58C4"/>
    <w:rsid w:val="006F6529"/>
    <w:rsid w:val="006F68D7"/>
    <w:rsid w:val="006F6BF0"/>
    <w:rsid w:val="00700C59"/>
    <w:rsid w:val="00702FBB"/>
    <w:rsid w:val="00704A97"/>
    <w:rsid w:val="00705769"/>
    <w:rsid w:val="00705BA6"/>
    <w:rsid w:val="00705F60"/>
    <w:rsid w:val="007104D0"/>
    <w:rsid w:val="0071079C"/>
    <w:rsid w:val="00710F18"/>
    <w:rsid w:val="0071365E"/>
    <w:rsid w:val="00713926"/>
    <w:rsid w:val="007142B6"/>
    <w:rsid w:val="007156EF"/>
    <w:rsid w:val="007161FC"/>
    <w:rsid w:val="007168F5"/>
    <w:rsid w:val="00717453"/>
    <w:rsid w:val="007225D4"/>
    <w:rsid w:val="00722A27"/>
    <w:rsid w:val="0072357F"/>
    <w:rsid w:val="00723BFC"/>
    <w:rsid w:val="00723EF7"/>
    <w:rsid w:val="00723F51"/>
    <w:rsid w:val="00724DD4"/>
    <w:rsid w:val="0072560B"/>
    <w:rsid w:val="00725FA3"/>
    <w:rsid w:val="007261C7"/>
    <w:rsid w:val="00730D79"/>
    <w:rsid w:val="00731126"/>
    <w:rsid w:val="007315DB"/>
    <w:rsid w:val="007341E6"/>
    <w:rsid w:val="007345D1"/>
    <w:rsid w:val="0073566A"/>
    <w:rsid w:val="00735A55"/>
    <w:rsid w:val="00735EA9"/>
    <w:rsid w:val="007360A8"/>
    <w:rsid w:val="00736D8A"/>
    <w:rsid w:val="00737A9E"/>
    <w:rsid w:val="00737BC6"/>
    <w:rsid w:val="00737D76"/>
    <w:rsid w:val="007404BA"/>
    <w:rsid w:val="00740C8C"/>
    <w:rsid w:val="00741667"/>
    <w:rsid w:val="00743403"/>
    <w:rsid w:val="00745066"/>
    <w:rsid w:val="00745AEE"/>
    <w:rsid w:val="00745B58"/>
    <w:rsid w:val="007469DF"/>
    <w:rsid w:val="007474DC"/>
    <w:rsid w:val="00750D4D"/>
    <w:rsid w:val="00751C4B"/>
    <w:rsid w:val="00751CA7"/>
    <w:rsid w:val="0075206F"/>
    <w:rsid w:val="00752178"/>
    <w:rsid w:val="0075218D"/>
    <w:rsid w:val="00753154"/>
    <w:rsid w:val="007556A9"/>
    <w:rsid w:val="007558A7"/>
    <w:rsid w:val="0075619F"/>
    <w:rsid w:val="00756E25"/>
    <w:rsid w:val="00757AA8"/>
    <w:rsid w:val="007609B2"/>
    <w:rsid w:val="0076101C"/>
    <w:rsid w:val="00762913"/>
    <w:rsid w:val="007634F1"/>
    <w:rsid w:val="00763706"/>
    <w:rsid w:val="00764448"/>
    <w:rsid w:val="00764556"/>
    <w:rsid w:val="00764F19"/>
    <w:rsid w:val="00766680"/>
    <w:rsid w:val="00770BF9"/>
    <w:rsid w:val="00772077"/>
    <w:rsid w:val="00774D68"/>
    <w:rsid w:val="00775526"/>
    <w:rsid w:val="00775DB7"/>
    <w:rsid w:val="00776776"/>
    <w:rsid w:val="00776B43"/>
    <w:rsid w:val="0077721E"/>
    <w:rsid w:val="007776AF"/>
    <w:rsid w:val="0078022A"/>
    <w:rsid w:val="007803CA"/>
    <w:rsid w:val="00781BAD"/>
    <w:rsid w:val="00783288"/>
    <w:rsid w:val="00783A52"/>
    <w:rsid w:val="007861DE"/>
    <w:rsid w:val="0078693D"/>
    <w:rsid w:val="00787062"/>
    <w:rsid w:val="007872B9"/>
    <w:rsid w:val="00787BC1"/>
    <w:rsid w:val="00787C02"/>
    <w:rsid w:val="00790D74"/>
    <w:rsid w:val="00791174"/>
    <w:rsid w:val="00791AB2"/>
    <w:rsid w:val="00794189"/>
    <w:rsid w:val="0079610F"/>
    <w:rsid w:val="0079733F"/>
    <w:rsid w:val="007977D3"/>
    <w:rsid w:val="00797C40"/>
    <w:rsid w:val="007A051C"/>
    <w:rsid w:val="007A074B"/>
    <w:rsid w:val="007A1640"/>
    <w:rsid w:val="007A258F"/>
    <w:rsid w:val="007A3418"/>
    <w:rsid w:val="007A3636"/>
    <w:rsid w:val="007A5560"/>
    <w:rsid w:val="007A5DB7"/>
    <w:rsid w:val="007A6CC1"/>
    <w:rsid w:val="007B0958"/>
    <w:rsid w:val="007B12A4"/>
    <w:rsid w:val="007B1ED3"/>
    <w:rsid w:val="007B313B"/>
    <w:rsid w:val="007B37D2"/>
    <w:rsid w:val="007B545B"/>
    <w:rsid w:val="007B551A"/>
    <w:rsid w:val="007B7BF0"/>
    <w:rsid w:val="007C0B04"/>
    <w:rsid w:val="007C192F"/>
    <w:rsid w:val="007C44EC"/>
    <w:rsid w:val="007C47E2"/>
    <w:rsid w:val="007C4AEB"/>
    <w:rsid w:val="007C5145"/>
    <w:rsid w:val="007C6B69"/>
    <w:rsid w:val="007C6E4A"/>
    <w:rsid w:val="007D0D91"/>
    <w:rsid w:val="007D1096"/>
    <w:rsid w:val="007D1673"/>
    <w:rsid w:val="007D3BAC"/>
    <w:rsid w:val="007D51EF"/>
    <w:rsid w:val="007D5949"/>
    <w:rsid w:val="007D6D9B"/>
    <w:rsid w:val="007D72B6"/>
    <w:rsid w:val="007D7957"/>
    <w:rsid w:val="007D7A48"/>
    <w:rsid w:val="007E017C"/>
    <w:rsid w:val="007E0309"/>
    <w:rsid w:val="007E2549"/>
    <w:rsid w:val="007E34DD"/>
    <w:rsid w:val="007E34E3"/>
    <w:rsid w:val="007E4EE5"/>
    <w:rsid w:val="007E72AC"/>
    <w:rsid w:val="007F1E26"/>
    <w:rsid w:val="007F2456"/>
    <w:rsid w:val="007F2DD0"/>
    <w:rsid w:val="007F4160"/>
    <w:rsid w:val="007F5107"/>
    <w:rsid w:val="007F54A9"/>
    <w:rsid w:val="007F5D30"/>
    <w:rsid w:val="007F6149"/>
    <w:rsid w:val="007F7586"/>
    <w:rsid w:val="007F790B"/>
    <w:rsid w:val="007F7F9A"/>
    <w:rsid w:val="00800800"/>
    <w:rsid w:val="008008D8"/>
    <w:rsid w:val="00800D67"/>
    <w:rsid w:val="008011B6"/>
    <w:rsid w:val="00801E01"/>
    <w:rsid w:val="00802C87"/>
    <w:rsid w:val="00805339"/>
    <w:rsid w:val="008053F8"/>
    <w:rsid w:val="0080600E"/>
    <w:rsid w:val="00806B75"/>
    <w:rsid w:val="00806D7E"/>
    <w:rsid w:val="00812DAE"/>
    <w:rsid w:val="008176BF"/>
    <w:rsid w:val="008176CF"/>
    <w:rsid w:val="00820277"/>
    <w:rsid w:val="008229F6"/>
    <w:rsid w:val="008232AE"/>
    <w:rsid w:val="00824B0B"/>
    <w:rsid w:val="00826268"/>
    <w:rsid w:val="0082652F"/>
    <w:rsid w:val="008269A8"/>
    <w:rsid w:val="00830D8C"/>
    <w:rsid w:val="00830E54"/>
    <w:rsid w:val="00831257"/>
    <w:rsid w:val="00833869"/>
    <w:rsid w:val="00833AF0"/>
    <w:rsid w:val="00835BA4"/>
    <w:rsid w:val="00835EFB"/>
    <w:rsid w:val="008360B4"/>
    <w:rsid w:val="0083677C"/>
    <w:rsid w:val="0083714F"/>
    <w:rsid w:val="00837188"/>
    <w:rsid w:val="008406CF"/>
    <w:rsid w:val="0084187B"/>
    <w:rsid w:val="0084290A"/>
    <w:rsid w:val="00843546"/>
    <w:rsid w:val="00843547"/>
    <w:rsid w:val="0084361A"/>
    <w:rsid w:val="008436FC"/>
    <w:rsid w:val="00843FFC"/>
    <w:rsid w:val="00845671"/>
    <w:rsid w:val="00845747"/>
    <w:rsid w:val="00845ED5"/>
    <w:rsid w:val="00846343"/>
    <w:rsid w:val="008471F7"/>
    <w:rsid w:val="00847460"/>
    <w:rsid w:val="00847CC8"/>
    <w:rsid w:val="00851A87"/>
    <w:rsid w:val="008529CA"/>
    <w:rsid w:val="008529F1"/>
    <w:rsid w:val="00852A16"/>
    <w:rsid w:val="00853125"/>
    <w:rsid w:val="00857A04"/>
    <w:rsid w:val="00857A90"/>
    <w:rsid w:val="00860EAC"/>
    <w:rsid w:val="008610D3"/>
    <w:rsid w:val="008617EB"/>
    <w:rsid w:val="00861A77"/>
    <w:rsid w:val="00861C81"/>
    <w:rsid w:val="00864543"/>
    <w:rsid w:val="00864F75"/>
    <w:rsid w:val="00865BFB"/>
    <w:rsid w:val="008669F4"/>
    <w:rsid w:val="00866D61"/>
    <w:rsid w:val="0086728A"/>
    <w:rsid w:val="00867B3E"/>
    <w:rsid w:val="00870545"/>
    <w:rsid w:val="008707B5"/>
    <w:rsid w:val="0087298B"/>
    <w:rsid w:val="008733F9"/>
    <w:rsid w:val="00873517"/>
    <w:rsid w:val="008743C2"/>
    <w:rsid w:val="00874485"/>
    <w:rsid w:val="00875116"/>
    <w:rsid w:val="008753FA"/>
    <w:rsid w:val="00875553"/>
    <w:rsid w:val="00877A2C"/>
    <w:rsid w:val="008801AC"/>
    <w:rsid w:val="00880262"/>
    <w:rsid w:val="008813F3"/>
    <w:rsid w:val="008814FF"/>
    <w:rsid w:val="00881C68"/>
    <w:rsid w:val="00881F52"/>
    <w:rsid w:val="00883047"/>
    <w:rsid w:val="00883644"/>
    <w:rsid w:val="00883769"/>
    <w:rsid w:val="00883E68"/>
    <w:rsid w:val="008840D8"/>
    <w:rsid w:val="008845A1"/>
    <w:rsid w:val="00884BD2"/>
    <w:rsid w:val="00884D8B"/>
    <w:rsid w:val="00886272"/>
    <w:rsid w:val="00886C9D"/>
    <w:rsid w:val="00887FD2"/>
    <w:rsid w:val="00891C56"/>
    <w:rsid w:val="00892BB3"/>
    <w:rsid w:val="00893816"/>
    <w:rsid w:val="0089483C"/>
    <w:rsid w:val="0089495E"/>
    <w:rsid w:val="0089508C"/>
    <w:rsid w:val="008A159D"/>
    <w:rsid w:val="008A1784"/>
    <w:rsid w:val="008A4138"/>
    <w:rsid w:val="008A42B3"/>
    <w:rsid w:val="008A5457"/>
    <w:rsid w:val="008A7CB9"/>
    <w:rsid w:val="008B06E1"/>
    <w:rsid w:val="008B19BA"/>
    <w:rsid w:val="008B362F"/>
    <w:rsid w:val="008B3770"/>
    <w:rsid w:val="008B56DC"/>
    <w:rsid w:val="008B66C5"/>
    <w:rsid w:val="008B7F30"/>
    <w:rsid w:val="008B7F85"/>
    <w:rsid w:val="008C0267"/>
    <w:rsid w:val="008C05FE"/>
    <w:rsid w:val="008C0ED1"/>
    <w:rsid w:val="008C129A"/>
    <w:rsid w:val="008C21F9"/>
    <w:rsid w:val="008C51BE"/>
    <w:rsid w:val="008C51C7"/>
    <w:rsid w:val="008C616E"/>
    <w:rsid w:val="008C61DD"/>
    <w:rsid w:val="008C73D5"/>
    <w:rsid w:val="008D114B"/>
    <w:rsid w:val="008D2833"/>
    <w:rsid w:val="008D38AB"/>
    <w:rsid w:val="008D3F50"/>
    <w:rsid w:val="008D622D"/>
    <w:rsid w:val="008D6420"/>
    <w:rsid w:val="008D6505"/>
    <w:rsid w:val="008D7ABF"/>
    <w:rsid w:val="008D7AE2"/>
    <w:rsid w:val="008E03BC"/>
    <w:rsid w:val="008E09C2"/>
    <w:rsid w:val="008E0DFF"/>
    <w:rsid w:val="008E101E"/>
    <w:rsid w:val="008E15C5"/>
    <w:rsid w:val="008E1A83"/>
    <w:rsid w:val="008E1C40"/>
    <w:rsid w:val="008E1FFB"/>
    <w:rsid w:val="008E25D6"/>
    <w:rsid w:val="008E2C78"/>
    <w:rsid w:val="008E4EF1"/>
    <w:rsid w:val="008E524B"/>
    <w:rsid w:val="008E6A43"/>
    <w:rsid w:val="008F0260"/>
    <w:rsid w:val="008F0E93"/>
    <w:rsid w:val="008F29D1"/>
    <w:rsid w:val="008F2E76"/>
    <w:rsid w:val="008F4D7F"/>
    <w:rsid w:val="008F5F12"/>
    <w:rsid w:val="008F611F"/>
    <w:rsid w:val="008F62C0"/>
    <w:rsid w:val="008F75FF"/>
    <w:rsid w:val="009005FD"/>
    <w:rsid w:val="00900F50"/>
    <w:rsid w:val="0090142A"/>
    <w:rsid w:val="009026FA"/>
    <w:rsid w:val="00902A0E"/>
    <w:rsid w:val="00903FAE"/>
    <w:rsid w:val="00904249"/>
    <w:rsid w:val="00904E3E"/>
    <w:rsid w:val="00905127"/>
    <w:rsid w:val="00905BEE"/>
    <w:rsid w:val="009102F8"/>
    <w:rsid w:val="00910B9C"/>
    <w:rsid w:val="00912A80"/>
    <w:rsid w:val="00912CF9"/>
    <w:rsid w:val="00913703"/>
    <w:rsid w:val="00914CF6"/>
    <w:rsid w:val="009157F2"/>
    <w:rsid w:val="00917B22"/>
    <w:rsid w:val="00917E1C"/>
    <w:rsid w:val="00920078"/>
    <w:rsid w:val="009214EF"/>
    <w:rsid w:val="00922509"/>
    <w:rsid w:val="009235AD"/>
    <w:rsid w:val="00923BA9"/>
    <w:rsid w:val="00924A1B"/>
    <w:rsid w:val="009336B3"/>
    <w:rsid w:val="00934D7A"/>
    <w:rsid w:val="009354AD"/>
    <w:rsid w:val="00935A5E"/>
    <w:rsid w:val="0093726A"/>
    <w:rsid w:val="0093759E"/>
    <w:rsid w:val="00940AC7"/>
    <w:rsid w:val="00940DC2"/>
    <w:rsid w:val="00940F89"/>
    <w:rsid w:val="00941C87"/>
    <w:rsid w:val="00942325"/>
    <w:rsid w:val="00942B96"/>
    <w:rsid w:val="00943206"/>
    <w:rsid w:val="0094423D"/>
    <w:rsid w:val="00944D28"/>
    <w:rsid w:val="009459A5"/>
    <w:rsid w:val="00945FB5"/>
    <w:rsid w:val="00946697"/>
    <w:rsid w:val="00950048"/>
    <w:rsid w:val="009504E6"/>
    <w:rsid w:val="00951080"/>
    <w:rsid w:val="009511F6"/>
    <w:rsid w:val="0095132B"/>
    <w:rsid w:val="00951E68"/>
    <w:rsid w:val="00952580"/>
    <w:rsid w:val="00952C33"/>
    <w:rsid w:val="009532C9"/>
    <w:rsid w:val="009534BF"/>
    <w:rsid w:val="00954311"/>
    <w:rsid w:val="00954773"/>
    <w:rsid w:val="009550F9"/>
    <w:rsid w:val="009563B5"/>
    <w:rsid w:val="00956536"/>
    <w:rsid w:val="0095706D"/>
    <w:rsid w:val="00960CE9"/>
    <w:rsid w:val="00961233"/>
    <w:rsid w:val="009621C5"/>
    <w:rsid w:val="00963A7C"/>
    <w:rsid w:val="00965067"/>
    <w:rsid w:val="0096745B"/>
    <w:rsid w:val="00967555"/>
    <w:rsid w:val="009677D1"/>
    <w:rsid w:val="00967FDB"/>
    <w:rsid w:val="0097008B"/>
    <w:rsid w:val="00970529"/>
    <w:rsid w:val="0097156B"/>
    <w:rsid w:val="00971A14"/>
    <w:rsid w:val="00971B06"/>
    <w:rsid w:val="00972A99"/>
    <w:rsid w:val="00973670"/>
    <w:rsid w:val="009773EB"/>
    <w:rsid w:val="009803A0"/>
    <w:rsid w:val="009807DE"/>
    <w:rsid w:val="00981D9D"/>
    <w:rsid w:val="009823D3"/>
    <w:rsid w:val="009843BC"/>
    <w:rsid w:val="00984559"/>
    <w:rsid w:val="009847A7"/>
    <w:rsid w:val="009851A9"/>
    <w:rsid w:val="00986BF5"/>
    <w:rsid w:val="009909CB"/>
    <w:rsid w:val="00991CEB"/>
    <w:rsid w:val="00993997"/>
    <w:rsid w:val="009948D7"/>
    <w:rsid w:val="00997DAB"/>
    <w:rsid w:val="009A0DCC"/>
    <w:rsid w:val="009A2BB9"/>
    <w:rsid w:val="009A4384"/>
    <w:rsid w:val="009A4A7D"/>
    <w:rsid w:val="009A4DAD"/>
    <w:rsid w:val="009A51AD"/>
    <w:rsid w:val="009A5CE1"/>
    <w:rsid w:val="009A68C4"/>
    <w:rsid w:val="009A6BCF"/>
    <w:rsid w:val="009A6EB7"/>
    <w:rsid w:val="009A74BF"/>
    <w:rsid w:val="009A7FE0"/>
    <w:rsid w:val="009B0013"/>
    <w:rsid w:val="009B1B26"/>
    <w:rsid w:val="009B2E8C"/>
    <w:rsid w:val="009B3E4F"/>
    <w:rsid w:val="009B4049"/>
    <w:rsid w:val="009B4F14"/>
    <w:rsid w:val="009B5278"/>
    <w:rsid w:val="009B53B5"/>
    <w:rsid w:val="009B72F1"/>
    <w:rsid w:val="009C0193"/>
    <w:rsid w:val="009C0B44"/>
    <w:rsid w:val="009C1367"/>
    <w:rsid w:val="009C150D"/>
    <w:rsid w:val="009C19A1"/>
    <w:rsid w:val="009C1E51"/>
    <w:rsid w:val="009C1E56"/>
    <w:rsid w:val="009C3355"/>
    <w:rsid w:val="009C3504"/>
    <w:rsid w:val="009C5118"/>
    <w:rsid w:val="009C5FC4"/>
    <w:rsid w:val="009C6A08"/>
    <w:rsid w:val="009C7247"/>
    <w:rsid w:val="009C7347"/>
    <w:rsid w:val="009C75F2"/>
    <w:rsid w:val="009C7CC0"/>
    <w:rsid w:val="009D06F5"/>
    <w:rsid w:val="009D1DCB"/>
    <w:rsid w:val="009D236D"/>
    <w:rsid w:val="009D2C61"/>
    <w:rsid w:val="009D2DD9"/>
    <w:rsid w:val="009D3DA0"/>
    <w:rsid w:val="009D4315"/>
    <w:rsid w:val="009D4366"/>
    <w:rsid w:val="009D5013"/>
    <w:rsid w:val="009D61B2"/>
    <w:rsid w:val="009D68E6"/>
    <w:rsid w:val="009D76FD"/>
    <w:rsid w:val="009D7ACF"/>
    <w:rsid w:val="009D7B53"/>
    <w:rsid w:val="009D7C79"/>
    <w:rsid w:val="009E0936"/>
    <w:rsid w:val="009E0A29"/>
    <w:rsid w:val="009E0D57"/>
    <w:rsid w:val="009E0DA4"/>
    <w:rsid w:val="009E2080"/>
    <w:rsid w:val="009E2EA2"/>
    <w:rsid w:val="009E4866"/>
    <w:rsid w:val="009E5511"/>
    <w:rsid w:val="009E6063"/>
    <w:rsid w:val="009F1FA1"/>
    <w:rsid w:val="009F2175"/>
    <w:rsid w:val="009F3A0E"/>
    <w:rsid w:val="009F485F"/>
    <w:rsid w:val="009F4EF2"/>
    <w:rsid w:val="009F6B7B"/>
    <w:rsid w:val="009F6E26"/>
    <w:rsid w:val="009F701B"/>
    <w:rsid w:val="00A01CBF"/>
    <w:rsid w:val="00A0381F"/>
    <w:rsid w:val="00A04480"/>
    <w:rsid w:val="00A04997"/>
    <w:rsid w:val="00A07242"/>
    <w:rsid w:val="00A118AB"/>
    <w:rsid w:val="00A11A8A"/>
    <w:rsid w:val="00A130C0"/>
    <w:rsid w:val="00A1558E"/>
    <w:rsid w:val="00A1561A"/>
    <w:rsid w:val="00A15C6C"/>
    <w:rsid w:val="00A17292"/>
    <w:rsid w:val="00A17328"/>
    <w:rsid w:val="00A17876"/>
    <w:rsid w:val="00A17E05"/>
    <w:rsid w:val="00A20536"/>
    <w:rsid w:val="00A212F0"/>
    <w:rsid w:val="00A21447"/>
    <w:rsid w:val="00A21B99"/>
    <w:rsid w:val="00A21BDF"/>
    <w:rsid w:val="00A23AF4"/>
    <w:rsid w:val="00A23ECA"/>
    <w:rsid w:val="00A25014"/>
    <w:rsid w:val="00A251E8"/>
    <w:rsid w:val="00A257F3"/>
    <w:rsid w:val="00A260AE"/>
    <w:rsid w:val="00A26E1E"/>
    <w:rsid w:val="00A311FE"/>
    <w:rsid w:val="00A315A2"/>
    <w:rsid w:val="00A31A78"/>
    <w:rsid w:val="00A321CA"/>
    <w:rsid w:val="00A33096"/>
    <w:rsid w:val="00A337CF"/>
    <w:rsid w:val="00A33C70"/>
    <w:rsid w:val="00A34288"/>
    <w:rsid w:val="00A347DA"/>
    <w:rsid w:val="00A35C00"/>
    <w:rsid w:val="00A371DF"/>
    <w:rsid w:val="00A378E2"/>
    <w:rsid w:val="00A40587"/>
    <w:rsid w:val="00A4062C"/>
    <w:rsid w:val="00A40D66"/>
    <w:rsid w:val="00A42865"/>
    <w:rsid w:val="00A42C48"/>
    <w:rsid w:val="00A455C3"/>
    <w:rsid w:val="00A475C9"/>
    <w:rsid w:val="00A50524"/>
    <w:rsid w:val="00A543C1"/>
    <w:rsid w:val="00A548F6"/>
    <w:rsid w:val="00A57080"/>
    <w:rsid w:val="00A57113"/>
    <w:rsid w:val="00A60499"/>
    <w:rsid w:val="00A60812"/>
    <w:rsid w:val="00A60C9B"/>
    <w:rsid w:val="00A61251"/>
    <w:rsid w:val="00A613A1"/>
    <w:rsid w:val="00A6256D"/>
    <w:rsid w:val="00A62949"/>
    <w:rsid w:val="00A6474C"/>
    <w:rsid w:val="00A653CB"/>
    <w:rsid w:val="00A65B1F"/>
    <w:rsid w:val="00A663F2"/>
    <w:rsid w:val="00A66B0E"/>
    <w:rsid w:val="00A6754B"/>
    <w:rsid w:val="00A67968"/>
    <w:rsid w:val="00A67B41"/>
    <w:rsid w:val="00A735A5"/>
    <w:rsid w:val="00A74C79"/>
    <w:rsid w:val="00A75718"/>
    <w:rsid w:val="00A75A5A"/>
    <w:rsid w:val="00A76893"/>
    <w:rsid w:val="00A76D5F"/>
    <w:rsid w:val="00A8008D"/>
    <w:rsid w:val="00A810B8"/>
    <w:rsid w:val="00A81170"/>
    <w:rsid w:val="00A8256A"/>
    <w:rsid w:val="00A83DD4"/>
    <w:rsid w:val="00A8428F"/>
    <w:rsid w:val="00A847FE"/>
    <w:rsid w:val="00A853F9"/>
    <w:rsid w:val="00A858C2"/>
    <w:rsid w:val="00A8658F"/>
    <w:rsid w:val="00A917D6"/>
    <w:rsid w:val="00A91BFF"/>
    <w:rsid w:val="00A954A8"/>
    <w:rsid w:val="00A97098"/>
    <w:rsid w:val="00A97BCF"/>
    <w:rsid w:val="00AA01F1"/>
    <w:rsid w:val="00AA0213"/>
    <w:rsid w:val="00AA026F"/>
    <w:rsid w:val="00AA042F"/>
    <w:rsid w:val="00AA76F7"/>
    <w:rsid w:val="00AB011C"/>
    <w:rsid w:val="00AB10C9"/>
    <w:rsid w:val="00AB3EE5"/>
    <w:rsid w:val="00AB3EF9"/>
    <w:rsid w:val="00AB4FA0"/>
    <w:rsid w:val="00AB643A"/>
    <w:rsid w:val="00AB6707"/>
    <w:rsid w:val="00AB6DDD"/>
    <w:rsid w:val="00AC0897"/>
    <w:rsid w:val="00AC0EDE"/>
    <w:rsid w:val="00AC19BA"/>
    <w:rsid w:val="00AC1A39"/>
    <w:rsid w:val="00AC1E2F"/>
    <w:rsid w:val="00AC2071"/>
    <w:rsid w:val="00AC21D9"/>
    <w:rsid w:val="00AC224A"/>
    <w:rsid w:val="00AC30C6"/>
    <w:rsid w:val="00AC3B3F"/>
    <w:rsid w:val="00AC3EB6"/>
    <w:rsid w:val="00AC42B9"/>
    <w:rsid w:val="00AC49F8"/>
    <w:rsid w:val="00AC4B1B"/>
    <w:rsid w:val="00AC50EE"/>
    <w:rsid w:val="00AC600B"/>
    <w:rsid w:val="00AC69E6"/>
    <w:rsid w:val="00AC7EC0"/>
    <w:rsid w:val="00AD05CA"/>
    <w:rsid w:val="00AD0C66"/>
    <w:rsid w:val="00AD1306"/>
    <w:rsid w:val="00AD2F1F"/>
    <w:rsid w:val="00AD3110"/>
    <w:rsid w:val="00AD4558"/>
    <w:rsid w:val="00AD48D9"/>
    <w:rsid w:val="00AD4D81"/>
    <w:rsid w:val="00AD563A"/>
    <w:rsid w:val="00AD6A6B"/>
    <w:rsid w:val="00AD6DE7"/>
    <w:rsid w:val="00AD7DFE"/>
    <w:rsid w:val="00AE06BE"/>
    <w:rsid w:val="00AE07B1"/>
    <w:rsid w:val="00AE11BA"/>
    <w:rsid w:val="00AE1B24"/>
    <w:rsid w:val="00AE1D23"/>
    <w:rsid w:val="00AE4624"/>
    <w:rsid w:val="00AE48EE"/>
    <w:rsid w:val="00AE6581"/>
    <w:rsid w:val="00AE6C31"/>
    <w:rsid w:val="00AE7A2C"/>
    <w:rsid w:val="00AF02C5"/>
    <w:rsid w:val="00AF0D1F"/>
    <w:rsid w:val="00AF13E6"/>
    <w:rsid w:val="00AF16B4"/>
    <w:rsid w:val="00AF2148"/>
    <w:rsid w:val="00AF321C"/>
    <w:rsid w:val="00AF3280"/>
    <w:rsid w:val="00AF34F5"/>
    <w:rsid w:val="00AF3CE4"/>
    <w:rsid w:val="00AF7300"/>
    <w:rsid w:val="00AF7B5F"/>
    <w:rsid w:val="00B014AB"/>
    <w:rsid w:val="00B0171E"/>
    <w:rsid w:val="00B03574"/>
    <w:rsid w:val="00B037E4"/>
    <w:rsid w:val="00B04BC2"/>
    <w:rsid w:val="00B05492"/>
    <w:rsid w:val="00B05D46"/>
    <w:rsid w:val="00B07578"/>
    <w:rsid w:val="00B0775E"/>
    <w:rsid w:val="00B11B3E"/>
    <w:rsid w:val="00B12675"/>
    <w:rsid w:val="00B12B9B"/>
    <w:rsid w:val="00B133C9"/>
    <w:rsid w:val="00B133E9"/>
    <w:rsid w:val="00B1456F"/>
    <w:rsid w:val="00B152A0"/>
    <w:rsid w:val="00B157DA"/>
    <w:rsid w:val="00B15AAB"/>
    <w:rsid w:val="00B15E14"/>
    <w:rsid w:val="00B16710"/>
    <w:rsid w:val="00B16DDA"/>
    <w:rsid w:val="00B171ED"/>
    <w:rsid w:val="00B1790F"/>
    <w:rsid w:val="00B202EA"/>
    <w:rsid w:val="00B23C68"/>
    <w:rsid w:val="00B242A3"/>
    <w:rsid w:val="00B24809"/>
    <w:rsid w:val="00B254B5"/>
    <w:rsid w:val="00B26648"/>
    <w:rsid w:val="00B26673"/>
    <w:rsid w:val="00B2729D"/>
    <w:rsid w:val="00B27408"/>
    <w:rsid w:val="00B30DD8"/>
    <w:rsid w:val="00B32542"/>
    <w:rsid w:val="00B33080"/>
    <w:rsid w:val="00B3308F"/>
    <w:rsid w:val="00B3369E"/>
    <w:rsid w:val="00B3437B"/>
    <w:rsid w:val="00B34E2D"/>
    <w:rsid w:val="00B35DA7"/>
    <w:rsid w:val="00B36269"/>
    <w:rsid w:val="00B36B75"/>
    <w:rsid w:val="00B36CCF"/>
    <w:rsid w:val="00B370D2"/>
    <w:rsid w:val="00B405D6"/>
    <w:rsid w:val="00B4155D"/>
    <w:rsid w:val="00B41869"/>
    <w:rsid w:val="00B41B7F"/>
    <w:rsid w:val="00B428A2"/>
    <w:rsid w:val="00B428BD"/>
    <w:rsid w:val="00B42B22"/>
    <w:rsid w:val="00B42EDA"/>
    <w:rsid w:val="00B443FE"/>
    <w:rsid w:val="00B45CC5"/>
    <w:rsid w:val="00B466A1"/>
    <w:rsid w:val="00B468A2"/>
    <w:rsid w:val="00B46C44"/>
    <w:rsid w:val="00B4775C"/>
    <w:rsid w:val="00B52204"/>
    <w:rsid w:val="00B53093"/>
    <w:rsid w:val="00B54409"/>
    <w:rsid w:val="00B54523"/>
    <w:rsid w:val="00B552CD"/>
    <w:rsid w:val="00B61755"/>
    <w:rsid w:val="00B62588"/>
    <w:rsid w:val="00B63019"/>
    <w:rsid w:val="00B63BAF"/>
    <w:rsid w:val="00B6446B"/>
    <w:rsid w:val="00B644AE"/>
    <w:rsid w:val="00B64549"/>
    <w:rsid w:val="00B646E8"/>
    <w:rsid w:val="00B6492F"/>
    <w:rsid w:val="00B64E11"/>
    <w:rsid w:val="00B651B3"/>
    <w:rsid w:val="00B6544D"/>
    <w:rsid w:val="00B663EF"/>
    <w:rsid w:val="00B6790D"/>
    <w:rsid w:val="00B67AF3"/>
    <w:rsid w:val="00B67B83"/>
    <w:rsid w:val="00B7000C"/>
    <w:rsid w:val="00B70D8A"/>
    <w:rsid w:val="00B71D8E"/>
    <w:rsid w:val="00B720F0"/>
    <w:rsid w:val="00B72228"/>
    <w:rsid w:val="00B72797"/>
    <w:rsid w:val="00B739F8"/>
    <w:rsid w:val="00B73A8C"/>
    <w:rsid w:val="00B73BAC"/>
    <w:rsid w:val="00B73DDB"/>
    <w:rsid w:val="00B80892"/>
    <w:rsid w:val="00B80D55"/>
    <w:rsid w:val="00B81C52"/>
    <w:rsid w:val="00B822F0"/>
    <w:rsid w:val="00B82C26"/>
    <w:rsid w:val="00B831D3"/>
    <w:rsid w:val="00B834D4"/>
    <w:rsid w:val="00B848B1"/>
    <w:rsid w:val="00B849F8"/>
    <w:rsid w:val="00B84DA6"/>
    <w:rsid w:val="00B9198B"/>
    <w:rsid w:val="00B92C86"/>
    <w:rsid w:val="00B95368"/>
    <w:rsid w:val="00B96457"/>
    <w:rsid w:val="00B964CE"/>
    <w:rsid w:val="00B96AC2"/>
    <w:rsid w:val="00BA07D4"/>
    <w:rsid w:val="00BA0A39"/>
    <w:rsid w:val="00BA0DAC"/>
    <w:rsid w:val="00BA373A"/>
    <w:rsid w:val="00BA3FF6"/>
    <w:rsid w:val="00BA42F0"/>
    <w:rsid w:val="00BA4943"/>
    <w:rsid w:val="00BA5492"/>
    <w:rsid w:val="00BA5C48"/>
    <w:rsid w:val="00BA68FB"/>
    <w:rsid w:val="00BA794E"/>
    <w:rsid w:val="00BB0323"/>
    <w:rsid w:val="00BB09FE"/>
    <w:rsid w:val="00BB0DD2"/>
    <w:rsid w:val="00BB120B"/>
    <w:rsid w:val="00BB1E64"/>
    <w:rsid w:val="00BB2650"/>
    <w:rsid w:val="00BB3528"/>
    <w:rsid w:val="00BB3964"/>
    <w:rsid w:val="00BB3A1C"/>
    <w:rsid w:val="00BB3E04"/>
    <w:rsid w:val="00BB56D8"/>
    <w:rsid w:val="00BB588C"/>
    <w:rsid w:val="00BB5C74"/>
    <w:rsid w:val="00BB5CA9"/>
    <w:rsid w:val="00BB6245"/>
    <w:rsid w:val="00BB6BF0"/>
    <w:rsid w:val="00BB6E4A"/>
    <w:rsid w:val="00BC25AB"/>
    <w:rsid w:val="00BC2B26"/>
    <w:rsid w:val="00BC385A"/>
    <w:rsid w:val="00BC48A1"/>
    <w:rsid w:val="00BC5D23"/>
    <w:rsid w:val="00BC6BDF"/>
    <w:rsid w:val="00BC7236"/>
    <w:rsid w:val="00BD09E8"/>
    <w:rsid w:val="00BD0CBE"/>
    <w:rsid w:val="00BD2A03"/>
    <w:rsid w:val="00BD3831"/>
    <w:rsid w:val="00BD3EB5"/>
    <w:rsid w:val="00BD4667"/>
    <w:rsid w:val="00BD50D9"/>
    <w:rsid w:val="00BD5178"/>
    <w:rsid w:val="00BD64CC"/>
    <w:rsid w:val="00BD6795"/>
    <w:rsid w:val="00BD6C28"/>
    <w:rsid w:val="00BD7653"/>
    <w:rsid w:val="00BD7957"/>
    <w:rsid w:val="00BE05E9"/>
    <w:rsid w:val="00BE182C"/>
    <w:rsid w:val="00BE2CDF"/>
    <w:rsid w:val="00BE2EE9"/>
    <w:rsid w:val="00BE3155"/>
    <w:rsid w:val="00BE3BB1"/>
    <w:rsid w:val="00BE3D05"/>
    <w:rsid w:val="00BE3D34"/>
    <w:rsid w:val="00BE576E"/>
    <w:rsid w:val="00BE5888"/>
    <w:rsid w:val="00BE6400"/>
    <w:rsid w:val="00BF100B"/>
    <w:rsid w:val="00BF21DA"/>
    <w:rsid w:val="00BF3075"/>
    <w:rsid w:val="00BF3389"/>
    <w:rsid w:val="00BF5F20"/>
    <w:rsid w:val="00BF5F3A"/>
    <w:rsid w:val="00BF7521"/>
    <w:rsid w:val="00C0251E"/>
    <w:rsid w:val="00C02540"/>
    <w:rsid w:val="00C03C2F"/>
    <w:rsid w:val="00C0496E"/>
    <w:rsid w:val="00C04E7E"/>
    <w:rsid w:val="00C06445"/>
    <w:rsid w:val="00C07246"/>
    <w:rsid w:val="00C07ADA"/>
    <w:rsid w:val="00C07FEB"/>
    <w:rsid w:val="00C1064C"/>
    <w:rsid w:val="00C10BE1"/>
    <w:rsid w:val="00C10DE3"/>
    <w:rsid w:val="00C122C6"/>
    <w:rsid w:val="00C13C9F"/>
    <w:rsid w:val="00C14930"/>
    <w:rsid w:val="00C20BD3"/>
    <w:rsid w:val="00C21F4C"/>
    <w:rsid w:val="00C220FE"/>
    <w:rsid w:val="00C2319F"/>
    <w:rsid w:val="00C23844"/>
    <w:rsid w:val="00C247C8"/>
    <w:rsid w:val="00C24F88"/>
    <w:rsid w:val="00C2772A"/>
    <w:rsid w:val="00C27AE2"/>
    <w:rsid w:val="00C3004B"/>
    <w:rsid w:val="00C3027F"/>
    <w:rsid w:val="00C30587"/>
    <w:rsid w:val="00C3174F"/>
    <w:rsid w:val="00C31F86"/>
    <w:rsid w:val="00C32389"/>
    <w:rsid w:val="00C34EBF"/>
    <w:rsid w:val="00C356AC"/>
    <w:rsid w:val="00C35EEE"/>
    <w:rsid w:val="00C3690E"/>
    <w:rsid w:val="00C4191F"/>
    <w:rsid w:val="00C4334A"/>
    <w:rsid w:val="00C433FC"/>
    <w:rsid w:val="00C462A0"/>
    <w:rsid w:val="00C46AC6"/>
    <w:rsid w:val="00C47903"/>
    <w:rsid w:val="00C50A02"/>
    <w:rsid w:val="00C53362"/>
    <w:rsid w:val="00C53748"/>
    <w:rsid w:val="00C53AB7"/>
    <w:rsid w:val="00C55F85"/>
    <w:rsid w:val="00C55FA0"/>
    <w:rsid w:val="00C572CE"/>
    <w:rsid w:val="00C576AC"/>
    <w:rsid w:val="00C579C0"/>
    <w:rsid w:val="00C57A8B"/>
    <w:rsid w:val="00C57C69"/>
    <w:rsid w:val="00C60927"/>
    <w:rsid w:val="00C60BCE"/>
    <w:rsid w:val="00C62FA5"/>
    <w:rsid w:val="00C64736"/>
    <w:rsid w:val="00C64CCB"/>
    <w:rsid w:val="00C65A6D"/>
    <w:rsid w:val="00C66865"/>
    <w:rsid w:val="00C66A0B"/>
    <w:rsid w:val="00C711A0"/>
    <w:rsid w:val="00C71278"/>
    <w:rsid w:val="00C714B3"/>
    <w:rsid w:val="00C72623"/>
    <w:rsid w:val="00C73384"/>
    <w:rsid w:val="00C739DF"/>
    <w:rsid w:val="00C75AB1"/>
    <w:rsid w:val="00C8092C"/>
    <w:rsid w:val="00C80AA7"/>
    <w:rsid w:val="00C823CA"/>
    <w:rsid w:val="00C82B9B"/>
    <w:rsid w:val="00C831A3"/>
    <w:rsid w:val="00C8321C"/>
    <w:rsid w:val="00C84E1E"/>
    <w:rsid w:val="00C85C2C"/>
    <w:rsid w:val="00C87311"/>
    <w:rsid w:val="00C87764"/>
    <w:rsid w:val="00C87AF9"/>
    <w:rsid w:val="00C90471"/>
    <w:rsid w:val="00C90886"/>
    <w:rsid w:val="00C90E4F"/>
    <w:rsid w:val="00C91633"/>
    <w:rsid w:val="00C916BD"/>
    <w:rsid w:val="00C91CC8"/>
    <w:rsid w:val="00C926F1"/>
    <w:rsid w:val="00C92D74"/>
    <w:rsid w:val="00C93462"/>
    <w:rsid w:val="00C956E2"/>
    <w:rsid w:val="00C95A93"/>
    <w:rsid w:val="00C95ACF"/>
    <w:rsid w:val="00C96215"/>
    <w:rsid w:val="00C96D14"/>
    <w:rsid w:val="00CA12C1"/>
    <w:rsid w:val="00CA3272"/>
    <w:rsid w:val="00CA3503"/>
    <w:rsid w:val="00CA43D2"/>
    <w:rsid w:val="00CA6209"/>
    <w:rsid w:val="00CA6262"/>
    <w:rsid w:val="00CA6745"/>
    <w:rsid w:val="00CA7F52"/>
    <w:rsid w:val="00CA7F89"/>
    <w:rsid w:val="00CB0545"/>
    <w:rsid w:val="00CB13A0"/>
    <w:rsid w:val="00CB1F7D"/>
    <w:rsid w:val="00CB2FDD"/>
    <w:rsid w:val="00CB3517"/>
    <w:rsid w:val="00CB381E"/>
    <w:rsid w:val="00CB3F22"/>
    <w:rsid w:val="00CB4706"/>
    <w:rsid w:val="00CB4EC0"/>
    <w:rsid w:val="00CB4FA6"/>
    <w:rsid w:val="00CB63E7"/>
    <w:rsid w:val="00CC02DE"/>
    <w:rsid w:val="00CC0370"/>
    <w:rsid w:val="00CC1292"/>
    <w:rsid w:val="00CC1303"/>
    <w:rsid w:val="00CC1629"/>
    <w:rsid w:val="00CC4301"/>
    <w:rsid w:val="00CC432E"/>
    <w:rsid w:val="00CD04E9"/>
    <w:rsid w:val="00CD2640"/>
    <w:rsid w:val="00CD2E10"/>
    <w:rsid w:val="00CD40D5"/>
    <w:rsid w:val="00CD41C7"/>
    <w:rsid w:val="00CD62F0"/>
    <w:rsid w:val="00CD7D7A"/>
    <w:rsid w:val="00CE1EE8"/>
    <w:rsid w:val="00CE2754"/>
    <w:rsid w:val="00CE2C41"/>
    <w:rsid w:val="00CE2CDB"/>
    <w:rsid w:val="00CE4D79"/>
    <w:rsid w:val="00CE62A9"/>
    <w:rsid w:val="00CE6B82"/>
    <w:rsid w:val="00CF082F"/>
    <w:rsid w:val="00CF0C7D"/>
    <w:rsid w:val="00CF1C3D"/>
    <w:rsid w:val="00CF3898"/>
    <w:rsid w:val="00CF6AC7"/>
    <w:rsid w:val="00CF6F3C"/>
    <w:rsid w:val="00D01FC0"/>
    <w:rsid w:val="00D0202D"/>
    <w:rsid w:val="00D0221A"/>
    <w:rsid w:val="00D026B4"/>
    <w:rsid w:val="00D02774"/>
    <w:rsid w:val="00D03163"/>
    <w:rsid w:val="00D03988"/>
    <w:rsid w:val="00D039DD"/>
    <w:rsid w:val="00D05119"/>
    <w:rsid w:val="00D10B15"/>
    <w:rsid w:val="00D10B41"/>
    <w:rsid w:val="00D10CA8"/>
    <w:rsid w:val="00D12017"/>
    <w:rsid w:val="00D120EA"/>
    <w:rsid w:val="00D12C49"/>
    <w:rsid w:val="00D15AF8"/>
    <w:rsid w:val="00D16197"/>
    <w:rsid w:val="00D16B1F"/>
    <w:rsid w:val="00D16DD7"/>
    <w:rsid w:val="00D20615"/>
    <w:rsid w:val="00D21349"/>
    <w:rsid w:val="00D22573"/>
    <w:rsid w:val="00D2335D"/>
    <w:rsid w:val="00D23466"/>
    <w:rsid w:val="00D24BAF"/>
    <w:rsid w:val="00D27EFF"/>
    <w:rsid w:val="00D31D89"/>
    <w:rsid w:val="00D32545"/>
    <w:rsid w:val="00D32E65"/>
    <w:rsid w:val="00D33759"/>
    <w:rsid w:val="00D33D55"/>
    <w:rsid w:val="00D3468A"/>
    <w:rsid w:val="00D3473A"/>
    <w:rsid w:val="00D35BED"/>
    <w:rsid w:val="00D35F17"/>
    <w:rsid w:val="00D36550"/>
    <w:rsid w:val="00D36983"/>
    <w:rsid w:val="00D41772"/>
    <w:rsid w:val="00D41854"/>
    <w:rsid w:val="00D41EC1"/>
    <w:rsid w:val="00D42F57"/>
    <w:rsid w:val="00D4529D"/>
    <w:rsid w:val="00D4654D"/>
    <w:rsid w:val="00D47C48"/>
    <w:rsid w:val="00D50F16"/>
    <w:rsid w:val="00D51477"/>
    <w:rsid w:val="00D51801"/>
    <w:rsid w:val="00D52348"/>
    <w:rsid w:val="00D5336F"/>
    <w:rsid w:val="00D54328"/>
    <w:rsid w:val="00D54B14"/>
    <w:rsid w:val="00D55C18"/>
    <w:rsid w:val="00D5798B"/>
    <w:rsid w:val="00D61D36"/>
    <w:rsid w:val="00D6394A"/>
    <w:rsid w:val="00D67255"/>
    <w:rsid w:val="00D70A15"/>
    <w:rsid w:val="00D70A6A"/>
    <w:rsid w:val="00D7129A"/>
    <w:rsid w:val="00D72280"/>
    <w:rsid w:val="00D727C7"/>
    <w:rsid w:val="00D72C61"/>
    <w:rsid w:val="00D72EA4"/>
    <w:rsid w:val="00D735B6"/>
    <w:rsid w:val="00D75E11"/>
    <w:rsid w:val="00D76034"/>
    <w:rsid w:val="00D8052C"/>
    <w:rsid w:val="00D839EB"/>
    <w:rsid w:val="00D83C94"/>
    <w:rsid w:val="00D849F3"/>
    <w:rsid w:val="00D8608E"/>
    <w:rsid w:val="00D913FE"/>
    <w:rsid w:val="00D9249C"/>
    <w:rsid w:val="00D94C93"/>
    <w:rsid w:val="00D97637"/>
    <w:rsid w:val="00D977E6"/>
    <w:rsid w:val="00DA1058"/>
    <w:rsid w:val="00DA2913"/>
    <w:rsid w:val="00DA2EDF"/>
    <w:rsid w:val="00DA2F7B"/>
    <w:rsid w:val="00DA43F0"/>
    <w:rsid w:val="00DA4FA8"/>
    <w:rsid w:val="00DA56EA"/>
    <w:rsid w:val="00DA5E0A"/>
    <w:rsid w:val="00DA5EBB"/>
    <w:rsid w:val="00DA6B58"/>
    <w:rsid w:val="00DA6D77"/>
    <w:rsid w:val="00DA6EAC"/>
    <w:rsid w:val="00DA7394"/>
    <w:rsid w:val="00DB0536"/>
    <w:rsid w:val="00DB130E"/>
    <w:rsid w:val="00DB15F2"/>
    <w:rsid w:val="00DB1D93"/>
    <w:rsid w:val="00DB263E"/>
    <w:rsid w:val="00DB2924"/>
    <w:rsid w:val="00DB5272"/>
    <w:rsid w:val="00DB6678"/>
    <w:rsid w:val="00DB6729"/>
    <w:rsid w:val="00DB6BFA"/>
    <w:rsid w:val="00DC0D88"/>
    <w:rsid w:val="00DC27F9"/>
    <w:rsid w:val="00DC2B94"/>
    <w:rsid w:val="00DC3D9C"/>
    <w:rsid w:val="00DC46A0"/>
    <w:rsid w:val="00DC75F8"/>
    <w:rsid w:val="00DC77F2"/>
    <w:rsid w:val="00DD0ED0"/>
    <w:rsid w:val="00DD189A"/>
    <w:rsid w:val="00DD1F2C"/>
    <w:rsid w:val="00DD2D90"/>
    <w:rsid w:val="00DE06B8"/>
    <w:rsid w:val="00DE1084"/>
    <w:rsid w:val="00DE10CE"/>
    <w:rsid w:val="00DE343F"/>
    <w:rsid w:val="00DE4B31"/>
    <w:rsid w:val="00DE4EA9"/>
    <w:rsid w:val="00DE4EF1"/>
    <w:rsid w:val="00DE56E4"/>
    <w:rsid w:val="00DE7105"/>
    <w:rsid w:val="00DF0661"/>
    <w:rsid w:val="00DF07EF"/>
    <w:rsid w:val="00DF52DB"/>
    <w:rsid w:val="00DF55C1"/>
    <w:rsid w:val="00DF59E3"/>
    <w:rsid w:val="00DF5E8D"/>
    <w:rsid w:val="00DF60A9"/>
    <w:rsid w:val="00E0089D"/>
    <w:rsid w:val="00E00E9B"/>
    <w:rsid w:val="00E02654"/>
    <w:rsid w:val="00E02797"/>
    <w:rsid w:val="00E03043"/>
    <w:rsid w:val="00E03478"/>
    <w:rsid w:val="00E05A0B"/>
    <w:rsid w:val="00E076E9"/>
    <w:rsid w:val="00E10E84"/>
    <w:rsid w:val="00E11E9B"/>
    <w:rsid w:val="00E12530"/>
    <w:rsid w:val="00E12616"/>
    <w:rsid w:val="00E13359"/>
    <w:rsid w:val="00E149B3"/>
    <w:rsid w:val="00E1509B"/>
    <w:rsid w:val="00E169DE"/>
    <w:rsid w:val="00E17F39"/>
    <w:rsid w:val="00E212CA"/>
    <w:rsid w:val="00E21377"/>
    <w:rsid w:val="00E219E8"/>
    <w:rsid w:val="00E21DDE"/>
    <w:rsid w:val="00E21F04"/>
    <w:rsid w:val="00E2275E"/>
    <w:rsid w:val="00E22BAE"/>
    <w:rsid w:val="00E23469"/>
    <w:rsid w:val="00E25BF9"/>
    <w:rsid w:val="00E27C51"/>
    <w:rsid w:val="00E27D44"/>
    <w:rsid w:val="00E32BA4"/>
    <w:rsid w:val="00E3338D"/>
    <w:rsid w:val="00E33F85"/>
    <w:rsid w:val="00E34A27"/>
    <w:rsid w:val="00E34AE7"/>
    <w:rsid w:val="00E356C3"/>
    <w:rsid w:val="00E37292"/>
    <w:rsid w:val="00E40D88"/>
    <w:rsid w:val="00E41128"/>
    <w:rsid w:val="00E416FE"/>
    <w:rsid w:val="00E4349D"/>
    <w:rsid w:val="00E43CD6"/>
    <w:rsid w:val="00E44458"/>
    <w:rsid w:val="00E44818"/>
    <w:rsid w:val="00E459E7"/>
    <w:rsid w:val="00E45B22"/>
    <w:rsid w:val="00E4600F"/>
    <w:rsid w:val="00E47CD0"/>
    <w:rsid w:val="00E47F9F"/>
    <w:rsid w:val="00E50B8A"/>
    <w:rsid w:val="00E51C1E"/>
    <w:rsid w:val="00E53602"/>
    <w:rsid w:val="00E53F40"/>
    <w:rsid w:val="00E54203"/>
    <w:rsid w:val="00E54331"/>
    <w:rsid w:val="00E54E09"/>
    <w:rsid w:val="00E569C1"/>
    <w:rsid w:val="00E56DDA"/>
    <w:rsid w:val="00E57282"/>
    <w:rsid w:val="00E576B0"/>
    <w:rsid w:val="00E57BAF"/>
    <w:rsid w:val="00E57BF7"/>
    <w:rsid w:val="00E62568"/>
    <w:rsid w:val="00E643D1"/>
    <w:rsid w:val="00E6523F"/>
    <w:rsid w:val="00E71809"/>
    <w:rsid w:val="00E731D0"/>
    <w:rsid w:val="00E7569F"/>
    <w:rsid w:val="00E75FAF"/>
    <w:rsid w:val="00E764DE"/>
    <w:rsid w:val="00E767DB"/>
    <w:rsid w:val="00E7680D"/>
    <w:rsid w:val="00E775F7"/>
    <w:rsid w:val="00E8016F"/>
    <w:rsid w:val="00E803EF"/>
    <w:rsid w:val="00E823C1"/>
    <w:rsid w:val="00E839C4"/>
    <w:rsid w:val="00E84979"/>
    <w:rsid w:val="00E8499D"/>
    <w:rsid w:val="00E86878"/>
    <w:rsid w:val="00E8690B"/>
    <w:rsid w:val="00E922D3"/>
    <w:rsid w:val="00E9250C"/>
    <w:rsid w:val="00E92B94"/>
    <w:rsid w:val="00E94EFA"/>
    <w:rsid w:val="00E94FB8"/>
    <w:rsid w:val="00E95AA7"/>
    <w:rsid w:val="00E96790"/>
    <w:rsid w:val="00EA012F"/>
    <w:rsid w:val="00EA063C"/>
    <w:rsid w:val="00EA0906"/>
    <w:rsid w:val="00EA0DD6"/>
    <w:rsid w:val="00EA0EF4"/>
    <w:rsid w:val="00EA0EFA"/>
    <w:rsid w:val="00EA4D28"/>
    <w:rsid w:val="00EA6801"/>
    <w:rsid w:val="00EA71E6"/>
    <w:rsid w:val="00EA7FA3"/>
    <w:rsid w:val="00EB0889"/>
    <w:rsid w:val="00EB4B0A"/>
    <w:rsid w:val="00EB5C09"/>
    <w:rsid w:val="00EB79AA"/>
    <w:rsid w:val="00EC022D"/>
    <w:rsid w:val="00EC067E"/>
    <w:rsid w:val="00EC1ABD"/>
    <w:rsid w:val="00EC234A"/>
    <w:rsid w:val="00EC2F55"/>
    <w:rsid w:val="00EC3CB5"/>
    <w:rsid w:val="00EC44E8"/>
    <w:rsid w:val="00EC48AB"/>
    <w:rsid w:val="00EC6105"/>
    <w:rsid w:val="00EC7A16"/>
    <w:rsid w:val="00EC7E54"/>
    <w:rsid w:val="00ED0F24"/>
    <w:rsid w:val="00ED1815"/>
    <w:rsid w:val="00ED1F7A"/>
    <w:rsid w:val="00ED22D6"/>
    <w:rsid w:val="00ED32A5"/>
    <w:rsid w:val="00ED3C06"/>
    <w:rsid w:val="00ED3FB0"/>
    <w:rsid w:val="00ED4536"/>
    <w:rsid w:val="00ED5141"/>
    <w:rsid w:val="00ED5ABF"/>
    <w:rsid w:val="00ED752E"/>
    <w:rsid w:val="00EE196B"/>
    <w:rsid w:val="00EE1F8B"/>
    <w:rsid w:val="00EE261A"/>
    <w:rsid w:val="00EE43A3"/>
    <w:rsid w:val="00EF22C5"/>
    <w:rsid w:val="00EF4E0C"/>
    <w:rsid w:val="00EF642E"/>
    <w:rsid w:val="00EF7E9D"/>
    <w:rsid w:val="00F01842"/>
    <w:rsid w:val="00F03486"/>
    <w:rsid w:val="00F070EF"/>
    <w:rsid w:val="00F071A1"/>
    <w:rsid w:val="00F10812"/>
    <w:rsid w:val="00F12244"/>
    <w:rsid w:val="00F1461B"/>
    <w:rsid w:val="00F1462B"/>
    <w:rsid w:val="00F14DF3"/>
    <w:rsid w:val="00F15872"/>
    <w:rsid w:val="00F158BE"/>
    <w:rsid w:val="00F20FF6"/>
    <w:rsid w:val="00F21514"/>
    <w:rsid w:val="00F21952"/>
    <w:rsid w:val="00F22085"/>
    <w:rsid w:val="00F222A2"/>
    <w:rsid w:val="00F22685"/>
    <w:rsid w:val="00F2309E"/>
    <w:rsid w:val="00F24854"/>
    <w:rsid w:val="00F24E48"/>
    <w:rsid w:val="00F253CC"/>
    <w:rsid w:val="00F25716"/>
    <w:rsid w:val="00F258C1"/>
    <w:rsid w:val="00F263D5"/>
    <w:rsid w:val="00F27680"/>
    <w:rsid w:val="00F30768"/>
    <w:rsid w:val="00F30B6C"/>
    <w:rsid w:val="00F33094"/>
    <w:rsid w:val="00F33DA1"/>
    <w:rsid w:val="00F35120"/>
    <w:rsid w:val="00F35DAB"/>
    <w:rsid w:val="00F35E05"/>
    <w:rsid w:val="00F35EC8"/>
    <w:rsid w:val="00F3608B"/>
    <w:rsid w:val="00F407AE"/>
    <w:rsid w:val="00F40862"/>
    <w:rsid w:val="00F41459"/>
    <w:rsid w:val="00F417B2"/>
    <w:rsid w:val="00F42954"/>
    <w:rsid w:val="00F42F5C"/>
    <w:rsid w:val="00F43013"/>
    <w:rsid w:val="00F445BE"/>
    <w:rsid w:val="00F44DF9"/>
    <w:rsid w:val="00F45AF3"/>
    <w:rsid w:val="00F474CB"/>
    <w:rsid w:val="00F475BC"/>
    <w:rsid w:val="00F508BB"/>
    <w:rsid w:val="00F513E3"/>
    <w:rsid w:val="00F5207D"/>
    <w:rsid w:val="00F52197"/>
    <w:rsid w:val="00F523DC"/>
    <w:rsid w:val="00F52815"/>
    <w:rsid w:val="00F548CB"/>
    <w:rsid w:val="00F54E4C"/>
    <w:rsid w:val="00F557DF"/>
    <w:rsid w:val="00F56C6B"/>
    <w:rsid w:val="00F5797A"/>
    <w:rsid w:val="00F60A18"/>
    <w:rsid w:val="00F60C9C"/>
    <w:rsid w:val="00F60E72"/>
    <w:rsid w:val="00F62273"/>
    <w:rsid w:val="00F622B7"/>
    <w:rsid w:val="00F62C92"/>
    <w:rsid w:val="00F63FF0"/>
    <w:rsid w:val="00F645AB"/>
    <w:rsid w:val="00F64FB3"/>
    <w:rsid w:val="00F664C2"/>
    <w:rsid w:val="00F66D5B"/>
    <w:rsid w:val="00F66E47"/>
    <w:rsid w:val="00F67A0A"/>
    <w:rsid w:val="00F70438"/>
    <w:rsid w:val="00F70768"/>
    <w:rsid w:val="00F733B9"/>
    <w:rsid w:val="00F73FEF"/>
    <w:rsid w:val="00F740E9"/>
    <w:rsid w:val="00F74D06"/>
    <w:rsid w:val="00F760A2"/>
    <w:rsid w:val="00F7673F"/>
    <w:rsid w:val="00F76771"/>
    <w:rsid w:val="00F7689C"/>
    <w:rsid w:val="00F76DA1"/>
    <w:rsid w:val="00F77380"/>
    <w:rsid w:val="00F77862"/>
    <w:rsid w:val="00F77F23"/>
    <w:rsid w:val="00F807DD"/>
    <w:rsid w:val="00F816DD"/>
    <w:rsid w:val="00F8301E"/>
    <w:rsid w:val="00F83D73"/>
    <w:rsid w:val="00F83FD1"/>
    <w:rsid w:val="00F85C68"/>
    <w:rsid w:val="00F85ED1"/>
    <w:rsid w:val="00F86BA5"/>
    <w:rsid w:val="00F87060"/>
    <w:rsid w:val="00F87AAA"/>
    <w:rsid w:val="00F900BE"/>
    <w:rsid w:val="00F903B1"/>
    <w:rsid w:val="00F91027"/>
    <w:rsid w:val="00F9287C"/>
    <w:rsid w:val="00F92AA9"/>
    <w:rsid w:val="00F92CA3"/>
    <w:rsid w:val="00F9301F"/>
    <w:rsid w:val="00F93AEB"/>
    <w:rsid w:val="00F94650"/>
    <w:rsid w:val="00FA2C07"/>
    <w:rsid w:val="00FA2CCE"/>
    <w:rsid w:val="00FA3ECD"/>
    <w:rsid w:val="00FA3F49"/>
    <w:rsid w:val="00FA5515"/>
    <w:rsid w:val="00FA5B3C"/>
    <w:rsid w:val="00FA710C"/>
    <w:rsid w:val="00FB04DE"/>
    <w:rsid w:val="00FB060C"/>
    <w:rsid w:val="00FB1CED"/>
    <w:rsid w:val="00FB1D56"/>
    <w:rsid w:val="00FB2B9A"/>
    <w:rsid w:val="00FB3719"/>
    <w:rsid w:val="00FB46E4"/>
    <w:rsid w:val="00FB4BC2"/>
    <w:rsid w:val="00FB5752"/>
    <w:rsid w:val="00FB5A47"/>
    <w:rsid w:val="00FB7D43"/>
    <w:rsid w:val="00FC0570"/>
    <w:rsid w:val="00FC0839"/>
    <w:rsid w:val="00FC08A3"/>
    <w:rsid w:val="00FC24F4"/>
    <w:rsid w:val="00FC33FD"/>
    <w:rsid w:val="00FC3E97"/>
    <w:rsid w:val="00FC4E25"/>
    <w:rsid w:val="00FC5E22"/>
    <w:rsid w:val="00FC67AA"/>
    <w:rsid w:val="00FC77C6"/>
    <w:rsid w:val="00FD084F"/>
    <w:rsid w:val="00FD0D2A"/>
    <w:rsid w:val="00FD1212"/>
    <w:rsid w:val="00FD15DD"/>
    <w:rsid w:val="00FD20AC"/>
    <w:rsid w:val="00FD373A"/>
    <w:rsid w:val="00FD381C"/>
    <w:rsid w:val="00FD3AB3"/>
    <w:rsid w:val="00FD4CBE"/>
    <w:rsid w:val="00FD70B7"/>
    <w:rsid w:val="00FD70FE"/>
    <w:rsid w:val="00FD72DA"/>
    <w:rsid w:val="00FE045F"/>
    <w:rsid w:val="00FE0A62"/>
    <w:rsid w:val="00FE1860"/>
    <w:rsid w:val="00FE18D5"/>
    <w:rsid w:val="00FE22EB"/>
    <w:rsid w:val="00FE2BDF"/>
    <w:rsid w:val="00FE45F2"/>
    <w:rsid w:val="00FE4ECB"/>
    <w:rsid w:val="00FE62D6"/>
    <w:rsid w:val="00FE6F08"/>
    <w:rsid w:val="00FE7D94"/>
    <w:rsid w:val="00FF03E1"/>
    <w:rsid w:val="00FF0849"/>
    <w:rsid w:val="00FF1580"/>
    <w:rsid w:val="00FF1EC9"/>
    <w:rsid w:val="00FF358A"/>
    <w:rsid w:val="00FF4589"/>
    <w:rsid w:val="00FF4789"/>
    <w:rsid w:val="00FF4B06"/>
    <w:rsid w:val="00FF4F3F"/>
    <w:rsid w:val="00FF6590"/>
    <w:rsid w:val="00FF676D"/>
    <w:rsid w:val="00FF6EB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5AE58"/>
  <w15:chartTrackingRefBased/>
  <w15:docId w15:val="{B1B82D0C-A637-47D7-8715-63288BF6B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EF2"/>
    <w:pPr>
      <w:spacing w:after="200" w:line="276" w:lineRule="auto"/>
    </w:pPr>
    <w:rPr>
      <w:rFonts w:ascii="Calibri" w:eastAsia="Times New Roman" w:hAnsi="Calibri" w:cs="Calibri"/>
      <w:kern w:val="0"/>
    </w:rPr>
  </w:style>
  <w:style w:type="paragraph" w:styleId="Ttulo1">
    <w:name w:val="heading 1"/>
    <w:basedOn w:val="Normal"/>
    <w:next w:val="Normal"/>
    <w:link w:val="Ttulo1Car"/>
    <w:uiPriority w:val="9"/>
    <w:qFormat/>
    <w:rsid w:val="00E0089D"/>
    <w:pPr>
      <w:keepNext/>
      <w:keepLines/>
      <w:spacing w:before="240" w:after="0"/>
      <w:outlineLvl w:val="0"/>
    </w:pPr>
    <w:rPr>
      <w:rFonts w:asciiTheme="majorHAnsi" w:eastAsiaTheme="majorEastAsia" w:hAnsiTheme="majorHAnsi" w:cstheme="majorBidi"/>
      <w:color w:val="2F5496" w:themeColor="accent1" w:themeShade="BF"/>
      <w:sz w:val="32"/>
      <w:szCs w:val="32"/>
      <w14:ligatures w14:val="none"/>
    </w:rPr>
  </w:style>
  <w:style w:type="paragraph" w:styleId="Ttulo2">
    <w:name w:val="heading 2"/>
    <w:basedOn w:val="Normal"/>
    <w:next w:val="Normal"/>
    <w:link w:val="Ttulo2Car"/>
    <w:uiPriority w:val="9"/>
    <w:unhideWhenUsed/>
    <w:qFormat/>
    <w:rsid w:val="00FB04DE"/>
    <w:pPr>
      <w:keepNext/>
      <w:keepLines/>
      <w:spacing w:before="40" w:after="0"/>
      <w:outlineLvl w:val="1"/>
    </w:pPr>
    <w:rPr>
      <w:rFonts w:asciiTheme="majorHAnsi" w:eastAsiaTheme="majorEastAsia" w:hAnsiTheme="majorHAnsi" w:cstheme="majorBidi"/>
      <w:b/>
      <w:sz w:val="20"/>
      <w:szCs w:val="26"/>
      <w14:ligatures w14:val="none"/>
    </w:rPr>
  </w:style>
  <w:style w:type="paragraph" w:styleId="Ttulo3">
    <w:name w:val="heading 3"/>
    <w:basedOn w:val="Normal"/>
    <w:next w:val="Normal"/>
    <w:link w:val="Ttulo3Car"/>
    <w:uiPriority w:val="9"/>
    <w:unhideWhenUsed/>
    <w:qFormat/>
    <w:rsid w:val="00750D4D"/>
    <w:pPr>
      <w:keepNext/>
      <w:keepLines/>
      <w:spacing w:before="40" w:after="0"/>
      <w:jc w:val="center"/>
      <w:outlineLvl w:val="2"/>
    </w:pPr>
    <w:rPr>
      <w:rFonts w:asciiTheme="majorHAnsi" w:eastAsiaTheme="majorEastAsia" w:hAnsiTheme="majorHAnsi" w:cstheme="majorBidi"/>
      <w:b/>
      <w:sz w:val="20"/>
      <w:szCs w:val="24"/>
    </w:rPr>
  </w:style>
  <w:style w:type="paragraph" w:styleId="Ttulo4">
    <w:name w:val="heading 4"/>
    <w:basedOn w:val="Normal"/>
    <w:next w:val="Normal"/>
    <w:link w:val="Ttulo4Car"/>
    <w:uiPriority w:val="9"/>
    <w:unhideWhenUsed/>
    <w:qFormat/>
    <w:rsid w:val="00155D73"/>
    <w:pPr>
      <w:keepNext/>
      <w:suppressAutoHyphens/>
      <w:spacing w:after="0" w:line="240" w:lineRule="auto"/>
      <w:outlineLvl w:val="3"/>
    </w:pPr>
    <w:rPr>
      <w:rFonts w:ascii="Arial" w:hAnsi="Arial" w:cs="Arial"/>
      <w:sz w:val="24"/>
      <w:szCs w:val="20"/>
      <w:lang w:val="es-ES" w:eastAsia="zh-CN"/>
      <w14:ligatures w14:val="none"/>
    </w:rPr>
  </w:style>
  <w:style w:type="paragraph" w:styleId="Ttulo5">
    <w:name w:val="heading 5"/>
    <w:basedOn w:val="Normal"/>
    <w:next w:val="Normal"/>
    <w:link w:val="Ttulo5Car"/>
    <w:uiPriority w:val="9"/>
    <w:unhideWhenUsed/>
    <w:qFormat/>
    <w:rsid w:val="00E0089D"/>
    <w:pPr>
      <w:keepNext/>
      <w:spacing w:after="0" w:line="240" w:lineRule="auto"/>
      <w:ind w:left="3684" w:hanging="540"/>
      <w:outlineLvl w:val="4"/>
    </w:pPr>
    <w:rPr>
      <w:rFonts w:ascii="Times New Roman" w:hAnsi="Times New Roman"/>
      <w:bCs/>
      <w:sz w:val="24"/>
      <w:szCs w:val="24"/>
      <w:u w:val="single"/>
      <w:lang w:val="es-ES" w:eastAsia="es-ES"/>
      <w14:ligatures w14:val="none"/>
    </w:rPr>
  </w:style>
  <w:style w:type="paragraph" w:styleId="Ttulo6">
    <w:name w:val="heading 6"/>
    <w:basedOn w:val="Normal"/>
    <w:next w:val="Normal"/>
    <w:link w:val="Ttulo6Car"/>
    <w:uiPriority w:val="9"/>
    <w:semiHidden/>
    <w:unhideWhenUsed/>
    <w:qFormat/>
    <w:rsid w:val="00155D73"/>
    <w:pPr>
      <w:keepNext/>
      <w:suppressAutoHyphens/>
      <w:spacing w:after="0" w:line="240" w:lineRule="auto"/>
      <w:jc w:val="both"/>
      <w:outlineLvl w:val="5"/>
    </w:pPr>
    <w:rPr>
      <w:rFonts w:ascii="Arial" w:hAnsi="Arial" w:cs="Arial"/>
      <w:color w:val="FF0000"/>
      <w:sz w:val="24"/>
      <w:szCs w:val="20"/>
      <w:lang w:val="es-ES" w:eastAsia="zh-CN"/>
      <w14:ligatures w14:val="none"/>
    </w:rPr>
  </w:style>
  <w:style w:type="paragraph" w:styleId="Ttulo7">
    <w:name w:val="heading 7"/>
    <w:basedOn w:val="Normal"/>
    <w:next w:val="Normal"/>
    <w:link w:val="Ttulo7Car"/>
    <w:qFormat/>
    <w:rsid w:val="00155D73"/>
    <w:pPr>
      <w:keepNext/>
      <w:suppressAutoHyphens/>
      <w:spacing w:after="0" w:line="240" w:lineRule="auto"/>
      <w:jc w:val="both"/>
      <w:outlineLvl w:val="6"/>
    </w:pPr>
    <w:rPr>
      <w:rFonts w:ascii="Arial" w:hAnsi="Arial" w:cs="Arial"/>
      <w:sz w:val="24"/>
      <w:szCs w:val="20"/>
      <w:lang w:val="es-ES" w:eastAsia="zh-CN"/>
      <w14:ligatures w14:val="none"/>
    </w:rPr>
  </w:style>
  <w:style w:type="paragraph" w:styleId="Ttulo8">
    <w:name w:val="heading 8"/>
    <w:basedOn w:val="Normal"/>
    <w:next w:val="Normal"/>
    <w:link w:val="Ttulo8Car"/>
    <w:qFormat/>
    <w:rsid w:val="00155D73"/>
    <w:pPr>
      <w:keepNext/>
      <w:suppressAutoHyphens/>
      <w:spacing w:after="0" w:line="240" w:lineRule="auto"/>
      <w:jc w:val="both"/>
      <w:outlineLvl w:val="7"/>
    </w:pPr>
    <w:rPr>
      <w:rFonts w:ascii="Arial" w:hAnsi="Arial" w:cs="Arial"/>
      <w:b/>
      <w:sz w:val="24"/>
      <w:szCs w:val="20"/>
      <w:lang w:val="es-ES" w:eastAsia="zh-CN"/>
      <w14:ligatures w14:val="none"/>
    </w:rPr>
  </w:style>
  <w:style w:type="paragraph" w:styleId="Ttulo9">
    <w:name w:val="heading 9"/>
    <w:basedOn w:val="Normal"/>
    <w:next w:val="Normal"/>
    <w:link w:val="Ttulo9Car"/>
    <w:qFormat/>
    <w:rsid w:val="00155D73"/>
    <w:pPr>
      <w:keepNext/>
      <w:suppressAutoHyphens/>
      <w:spacing w:after="0" w:line="240" w:lineRule="auto"/>
      <w:jc w:val="both"/>
      <w:outlineLvl w:val="8"/>
    </w:pPr>
    <w:rPr>
      <w:rFonts w:ascii="Arial" w:hAnsi="Arial" w:cs="Arial"/>
      <w:sz w:val="24"/>
      <w:szCs w:val="20"/>
      <w:u w:val="single"/>
      <w:lang w:val="es-ES" w:eastAsia="zh-C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E0089D"/>
    <w:rPr>
      <w:rFonts w:ascii="Times New Roman" w:eastAsia="Times New Roman" w:hAnsi="Times New Roman" w:cs="Calibri"/>
      <w:bCs/>
      <w:kern w:val="0"/>
      <w:sz w:val="24"/>
      <w:szCs w:val="24"/>
      <w:u w:val="single"/>
      <w:lang w:val="es-ES" w:eastAsia="es-ES"/>
      <w14:ligatures w14:val="none"/>
    </w:rPr>
  </w:style>
  <w:style w:type="character" w:customStyle="1" w:styleId="Ttulo1Car">
    <w:name w:val="Título 1 Car"/>
    <w:basedOn w:val="Fuentedeprrafopredeter"/>
    <w:link w:val="Ttulo1"/>
    <w:uiPriority w:val="9"/>
    <w:rsid w:val="00E0089D"/>
    <w:rPr>
      <w:rFonts w:asciiTheme="majorHAnsi" w:eastAsiaTheme="majorEastAsia" w:hAnsiTheme="majorHAnsi" w:cstheme="majorBidi"/>
      <w:color w:val="2F5496" w:themeColor="accent1" w:themeShade="BF"/>
      <w:sz w:val="32"/>
      <w:szCs w:val="32"/>
    </w:rPr>
  </w:style>
  <w:style w:type="paragraph" w:styleId="Textocomentario">
    <w:name w:val="annotation text"/>
    <w:basedOn w:val="Normal"/>
    <w:link w:val="TextocomentarioCar"/>
    <w:uiPriority w:val="99"/>
    <w:unhideWhenUsed/>
    <w:rsid w:val="00E0089D"/>
    <w:rPr>
      <w:sz w:val="20"/>
      <w:szCs w:val="20"/>
      <w14:ligatures w14:val="none"/>
    </w:rPr>
  </w:style>
  <w:style w:type="character" w:customStyle="1" w:styleId="TextocomentarioCar">
    <w:name w:val="Texto comentario Car"/>
    <w:basedOn w:val="Fuentedeprrafopredeter"/>
    <w:link w:val="Textocomentario"/>
    <w:rsid w:val="00E0089D"/>
    <w:rPr>
      <w:rFonts w:ascii="Calibri" w:eastAsia="Times New Roman" w:hAnsi="Calibri" w:cs="Calibri"/>
      <w:kern w:val="0"/>
      <w:sz w:val="20"/>
      <w:szCs w:val="20"/>
      <w14:ligatures w14:val="none"/>
    </w:rPr>
  </w:style>
  <w:style w:type="character" w:styleId="Refdecomentario">
    <w:name w:val="annotation reference"/>
    <w:basedOn w:val="Fuentedeprrafopredeter"/>
    <w:uiPriority w:val="99"/>
    <w:semiHidden/>
    <w:unhideWhenUsed/>
    <w:rsid w:val="00E0089D"/>
    <w:rPr>
      <w:sz w:val="16"/>
    </w:rPr>
  </w:style>
  <w:style w:type="paragraph" w:styleId="Sinespaciado">
    <w:name w:val="No Spacing"/>
    <w:link w:val="SinespaciadoCar"/>
    <w:uiPriority w:val="1"/>
    <w:qFormat/>
    <w:rsid w:val="00E0089D"/>
    <w:pPr>
      <w:spacing w:after="0" w:line="240" w:lineRule="auto"/>
    </w:pPr>
  </w:style>
  <w:style w:type="paragraph" w:styleId="TtuloTDC">
    <w:name w:val="TOC Heading"/>
    <w:basedOn w:val="Ttulo1"/>
    <w:next w:val="Normal"/>
    <w:uiPriority w:val="39"/>
    <w:unhideWhenUsed/>
    <w:qFormat/>
    <w:rsid w:val="00A11A8A"/>
    <w:pPr>
      <w:outlineLvl w:val="9"/>
    </w:pPr>
    <w:rPr>
      <w:lang w:eastAsia="es-SV"/>
    </w:rPr>
  </w:style>
  <w:style w:type="paragraph" w:styleId="TDC1">
    <w:name w:val="toc 1"/>
    <w:basedOn w:val="Normal"/>
    <w:next w:val="Normal"/>
    <w:autoRedefine/>
    <w:uiPriority w:val="39"/>
    <w:unhideWhenUsed/>
    <w:rsid w:val="00A11A8A"/>
    <w:pPr>
      <w:spacing w:after="100"/>
    </w:pPr>
    <w:rPr>
      <w14:ligatures w14:val="none"/>
    </w:rPr>
  </w:style>
  <w:style w:type="character" w:styleId="Hipervnculo">
    <w:name w:val="Hyperlink"/>
    <w:basedOn w:val="Fuentedeprrafopredeter"/>
    <w:uiPriority w:val="99"/>
    <w:unhideWhenUsed/>
    <w:rsid w:val="00A11A8A"/>
    <w:rPr>
      <w:color w:val="0563C1" w:themeColor="hyperlink"/>
      <w:u w:val="single"/>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503BBC"/>
    <w:pPr>
      <w:ind w:left="720"/>
      <w:contextualSpacing/>
    </w:pPr>
    <w:rPr>
      <w14:ligatures w14:val="none"/>
    </w:rPr>
  </w:style>
  <w:style w:type="character" w:customStyle="1" w:styleId="Ttulo2Car">
    <w:name w:val="Título 2 Car"/>
    <w:basedOn w:val="Fuentedeprrafopredeter"/>
    <w:link w:val="Ttulo2"/>
    <w:uiPriority w:val="9"/>
    <w:rsid w:val="00FB04DE"/>
    <w:rPr>
      <w:rFonts w:asciiTheme="majorHAnsi" w:eastAsiaTheme="majorEastAsia" w:hAnsiTheme="majorHAnsi" w:cstheme="majorBidi"/>
      <w:b/>
      <w:kern w:val="0"/>
      <w:sz w:val="20"/>
      <w:szCs w:val="26"/>
      <w14:ligatures w14:val="none"/>
    </w:rPr>
  </w:style>
  <w:style w:type="paragraph" w:styleId="Asuntodelcomentario">
    <w:name w:val="annotation subject"/>
    <w:basedOn w:val="Textocomentario"/>
    <w:next w:val="Textocomentario"/>
    <w:link w:val="AsuntodelcomentarioCar"/>
    <w:unhideWhenUsed/>
    <w:rsid w:val="000713CB"/>
    <w:pPr>
      <w:spacing w:line="240" w:lineRule="auto"/>
    </w:pPr>
    <w:rPr>
      <w:b/>
      <w:bCs/>
      <w14:ligatures w14:val="standardContextual"/>
    </w:rPr>
  </w:style>
  <w:style w:type="character" w:customStyle="1" w:styleId="AsuntodelcomentarioCar">
    <w:name w:val="Asunto del comentario Car"/>
    <w:basedOn w:val="TextocomentarioCar"/>
    <w:link w:val="Asuntodelcomentario"/>
    <w:rsid w:val="000713CB"/>
    <w:rPr>
      <w:rFonts w:ascii="Calibri" w:eastAsia="Times New Roman" w:hAnsi="Calibri" w:cs="Calibri"/>
      <w:b/>
      <w:bCs/>
      <w:kern w:val="0"/>
      <w:sz w:val="20"/>
      <w:szCs w:val="20"/>
      <w14:ligatures w14:val="none"/>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A76893"/>
    <w:rPr>
      <w:rFonts w:ascii="Calibri" w:eastAsia="Times New Roman" w:hAnsi="Calibri" w:cs="Calibri"/>
      <w:kern w:val="0"/>
      <w14:ligatures w14:val="none"/>
    </w:rPr>
  </w:style>
  <w:style w:type="paragraph" w:styleId="TDC2">
    <w:name w:val="toc 2"/>
    <w:basedOn w:val="Normal"/>
    <w:next w:val="Normal"/>
    <w:autoRedefine/>
    <w:uiPriority w:val="39"/>
    <w:unhideWhenUsed/>
    <w:rsid w:val="00893816"/>
    <w:pPr>
      <w:spacing w:after="100"/>
      <w:ind w:left="220"/>
    </w:pPr>
    <w:rPr>
      <w14:ligatures w14:val="none"/>
    </w:rPr>
  </w:style>
  <w:style w:type="table" w:styleId="Tablaconcuadrcula">
    <w:name w:val="Table Grid"/>
    <w:basedOn w:val="Tablanormal"/>
    <w:uiPriority w:val="39"/>
    <w:rsid w:val="00415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558A"/>
    <w:pPr>
      <w:autoSpaceDE w:val="0"/>
      <w:autoSpaceDN w:val="0"/>
      <w:adjustRightInd w:val="0"/>
      <w:spacing w:after="0" w:line="240" w:lineRule="auto"/>
    </w:pPr>
    <w:rPr>
      <w:rFonts w:ascii="HelveticaNeue LT 45 Light" w:eastAsia="Times New Roman" w:hAnsi="HelveticaNeue LT 45 Light" w:cs="HelveticaNeue LT 45 Light"/>
      <w:color w:val="000000"/>
      <w:kern w:val="0"/>
      <w:sz w:val="24"/>
      <w:szCs w:val="24"/>
      <w:lang w:eastAsia="es-SV"/>
      <w14:ligatures w14:val="none"/>
    </w:rPr>
  </w:style>
  <w:style w:type="paragraph" w:customStyle="1" w:styleId="OutlineL1">
    <w:name w:val="Outline_L1"/>
    <w:basedOn w:val="Normal"/>
    <w:next w:val="Textoindependiente"/>
    <w:rsid w:val="00406027"/>
    <w:pPr>
      <w:spacing w:after="240" w:line="240" w:lineRule="auto"/>
      <w:ind w:left="1692" w:hanging="360"/>
      <w:jc w:val="both"/>
      <w:outlineLvl w:val="0"/>
    </w:pPr>
    <w:rPr>
      <w:rFonts w:ascii="Times New Roman" w:hAnsi="Times New Roman"/>
      <w:sz w:val="24"/>
      <w:szCs w:val="20"/>
      <w:lang w:val="en-US"/>
      <w14:ligatures w14:val="none"/>
    </w:rPr>
  </w:style>
  <w:style w:type="paragraph" w:customStyle="1" w:styleId="OutlineL2">
    <w:name w:val="Outline_L2"/>
    <w:basedOn w:val="OutlineL1"/>
    <w:next w:val="Textoindependiente"/>
    <w:rsid w:val="00406027"/>
    <w:pPr>
      <w:numPr>
        <w:ilvl w:val="1"/>
      </w:numPr>
      <w:ind w:left="1692" w:hanging="360"/>
      <w:jc w:val="left"/>
      <w:outlineLvl w:val="1"/>
    </w:pPr>
  </w:style>
  <w:style w:type="paragraph" w:customStyle="1" w:styleId="OutlineL3">
    <w:name w:val="Outline_L3"/>
    <w:basedOn w:val="OutlineL2"/>
    <w:next w:val="Textoindependiente"/>
    <w:rsid w:val="00406027"/>
    <w:pPr>
      <w:numPr>
        <w:ilvl w:val="2"/>
      </w:numPr>
      <w:ind w:left="1692" w:hanging="360"/>
      <w:outlineLvl w:val="2"/>
    </w:pPr>
  </w:style>
  <w:style w:type="paragraph" w:customStyle="1" w:styleId="OutlineL4">
    <w:name w:val="Outline_L4"/>
    <w:basedOn w:val="OutlineL3"/>
    <w:next w:val="Textoindependiente"/>
    <w:rsid w:val="00406027"/>
    <w:pPr>
      <w:numPr>
        <w:ilvl w:val="3"/>
      </w:numPr>
      <w:ind w:left="1692" w:hanging="360"/>
      <w:outlineLvl w:val="3"/>
    </w:pPr>
  </w:style>
  <w:style w:type="paragraph" w:customStyle="1" w:styleId="OutlineL5">
    <w:name w:val="Outline_L5"/>
    <w:basedOn w:val="OutlineL4"/>
    <w:next w:val="Textoindependiente"/>
    <w:rsid w:val="00406027"/>
    <w:pPr>
      <w:numPr>
        <w:ilvl w:val="4"/>
      </w:numPr>
      <w:ind w:left="1692" w:hanging="360"/>
      <w:outlineLvl w:val="4"/>
    </w:pPr>
  </w:style>
  <w:style w:type="paragraph" w:customStyle="1" w:styleId="OutlineL6">
    <w:name w:val="Outline_L6"/>
    <w:basedOn w:val="OutlineL5"/>
    <w:next w:val="Textoindependiente"/>
    <w:rsid w:val="00406027"/>
    <w:pPr>
      <w:numPr>
        <w:ilvl w:val="5"/>
      </w:numPr>
      <w:ind w:left="1692" w:hanging="360"/>
      <w:outlineLvl w:val="5"/>
    </w:pPr>
  </w:style>
  <w:style w:type="paragraph" w:customStyle="1" w:styleId="OutlineL7">
    <w:name w:val="Outline_L7"/>
    <w:basedOn w:val="OutlineL6"/>
    <w:next w:val="Textoindependiente"/>
    <w:rsid w:val="00406027"/>
    <w:pPr>
      <w:numPr>
        <w:ilvl w:val="6"/>
      </w:numPr>
      <w:ind w:left="1692" w:hanging="360"/>
      <w:outlineLvl w:val="6"/>
    </w:pPr>
  </w:style>
  <w:style w:type="paragraph" w:customStyle="1" w:styleId="OutlineL8">
    <w:name w:val="Outline_L8"/>
    <w:basedOn w:val="OutlineL7"/>
    <w:next w:val="Textoindependiente"/>
    <w:rsid w:val="00406027"/>
    <w:pPr>
      <w:numPr>
        <w:ilvl w:val="7"/>
      </w:numPr>
      <w:ind w:left="1692" w:hanging="360"/>
      <w:outlineLvl w:val="7"/>
    </w:pPr>
  </w:style>
  <w:style w:type="paragraph" w:customStyle="1" w:styleId="OutlineL9">
    <w:name w:val="Outline_L9"/>
    <w:basedOn w:val="OutlineL8"/>
    <w:next w:val="Textoindependiente"/>
    <w:rsid w:val="00406027"/>
    <w:pPr>
      <w:numPr>
        <w:ilvl w:val="8"/>
      </w:numPr>
      <w:ind w:left="1692" w:hanging="360"/>
      <w:outlineLvl w:val="8"/>
    </w:pPr>
  </w:style>
  <w:style w:type="paragraph" w:styleId="Textoindependiente">
    <w:name w:val="Body Text"/>
    <w:basedOn w:val="Normal"/>
    <w:link w:val="TextoindependienteCar"/>
    <w:unhideWhenUsed/>
    <w:rsid w:val="00406027"/>
    <w:pPr>
      <w:spacing w:after="120"/>
    </w:pPr>
    <w:rPr>
      <w14:ligatures w14:val="none"/>
    </w:rPr>
  </w:style>
  <w:style w:type="character" w:customStyle="1" w:styleId="TextoindependienteCar">
    <w:name w:val="Texto independiente Car"/>
    <w:basedOn w:val="Fuentedeprrafopredeter"/>
    <w:link w:val="Textoindependiente"/>
    <w:rsid w:val="00406027"/>
    <w:rPr>
      <w:rFonts w:ascii="Calibri" w:eastAsia="Times New Roman" w:hAnsi="Calibri" w:cs="Calibri"/>
      <w:kern w:val="0"/>
    </w:rPr>
  </w:style>
  <w:style w:type="character" w:styleId="Mencinsinresolver">
    <w:name w:val="Unresolved Mention"/>
    <w:basedOn w:val="Fuentedeprrafopredeter"/>
    <w:uiPriority w:val="99"/>
    <w:semiHidden/>
    <w:unhideWhenUsed/>
    <w:rsid w:val="007F5107"/>
    <w:rPr>
      <w:color w:val="605E5C"/>
      <w:shd w:val="clear" w:color="auto" w:fill="E1DFDD"/>
    </w:rPr>
  </w:style>
  <w:style w:type="table" w:customStyle="1" w:styleId="Tablaconcuadrcula1">
    <w:name w:val="Tabla con cuadrícula1"/>
    <w:basedOn w:val="Tablanormal"/>
    <w:next w:val="Tablaconcuadrcula"/>
    <w:uiPriority w:val="39"/>
    <w:rsid w:val="00945F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unhideWhenUsed/>
    <w:rsid w:val="00684AC7"/>
    <w:rPr>
      <w:color w:val="954F72" w:themeColor="followedHyperlink"/>
      <w:u w:val="single"/>
    </w:rPr>
  </w:style>
  <w:style w:type="paragraph" w:styleId="Encabezado">
    <w:name w:val="header"/>
    <w:basedOn w:val="Normal"/>
    <w:link w:val="EncabezadoCar"/>
    <w:uiPriority w:val="99"/>
    <w:unhideWhenUsed/>
    <w:rsid w:val="00750D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0D4D"/>
    <w:rPr>
      <w:rFonts w:ascii="Calibri" w:eastAsia="Times New Roman" w:hAnsi="Calibri" w:cs="Calibri"/>
      <w:kern w:val="0"/>
    </w:rPr>
  </w:style>
  <w:style w:type="paragraph" w:styleId="Piedepgina">
    <w:name w:val="footer"/>
    <w:basedOn w:val="Normal"/>
    <w:link w:val="PiedepginaCar"/>
    <w:uiPriority w:val="99"/>
    <w:unhideWhenUsed/>
    <w:rsid w:val="00750D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0D4D"/>
    <w:rPr>
      <w:rFonts w:ascii="Calibri" w:eastAsia="Times New Roman" w:hAnsi="Calibri" w:cs="Calibri"/>
      <w:kern w:val="0"/>
    </w:rPr>
  </w:style>
  <w:style w:type="character" w:customStyle="1" w:styleId="Ttulo3Car">
    <w:name w:val="Título 3 Car"/>
    <w:basedOn w:val="Fuentedeprrafopredeter"/>
    <w:link w:val="Ttulo3"/>
    <w:uiPriority w:val="9"/>
    <w:rsid w:val="00750D4D"/>
    <w:rPr>
      <w:rFonts w:asciiTheme="majorHAnsi" w:eastAsiaTheme="majorEastAsia" w:hAnsiTheme="majorHAnsi" w:cstheme="majorBidi"/>
      <w:b/>
      <w:kern w:val="0"/>
      <w:sz w:val="20"/>
      <w:szCs w:val="24"/>
    </w:rPr>
  </w:style>
  <w:style w:type="paragraph" w:styleId="TDC3">
    <w:name w:val="toc 3"/>
    <w:basedOn w:val="Normal"/>
    <w:next w:val="Normal"/>
    <w:autoRedefine/>
    <w:uiPriority w:val="39"/>
    <w:unhideWhenUsed/>
    <w:rsid w:val="00750D4D"/>
    <w:pPr>
      <w:spacing w:after="100"/>
      <w:ind w:left="440"/>
    </w:pPr>
  </w:style>
  <w:style w:type="table" w:customStyle="1" w:styleId="Tablaconcuadrcula2">
    <w:name w:val="Tabla con cuadrícula2"/>
    <w:basedOn w:val="Tablanormal"/>
    <w:next w:val="Tablaconcuadrcula"/>
    <w:uiPriority w:val="39"/>
    <w:rsid w:val="00FF03E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bright">
    <w:name w:val="itb right"/>
    <w:basedOn w:val="Normal"/>
    <w:rsid w:val="00DB263E"/>
    <w:pPr>
      <w:numPr>
        <w:ilvl w:val="1"/>
        <w:numId w:val="8"/>
      </w:numPr>
      <w:tabs>
        <w:tab w:val="num" w:pos="360"/>
        <w:tab w:val="left" w:pos="576"/>
      </w:tabs>
      <w:suppressAutoHyphens/>
      <w:overflowPunct w:val="0"/>
      <w:autoSpaceDE w:val="0"/>
      <w:autoSpaceDN w:val="0"/>
      <w:adjustRightInd w:val="0"/>
      <w:spacing w:before="120" w:after="120" w:line="240" w:lineRule="auto"/>
      <w:ind w:left="0" w:firstLine="0"/>
      <w:jc w:val="both"/>
      <w:textAlignment w:val="baseline"/>
    </w:pPr>
    <w:rPr>
      <w:rFonts w:ascii="Times New Roman" w:hAnsi="Times New Roman"/>
      <w:kern w:val="1"/>
      <w:sz w:val="24"/>
      <w:szCs w:val="24"/>
      <w:lang w:val="es-US" w:eastAsia="es-SV"/>
      <w14:ligatures w14:val="none"/>
    </w:rPr>
  </w:style>
  <w:style w:type="paragraph" w:styleId="Sangra2detindependiente">
    <w:name w:val="Body Text Indent 2"/>
    <w:basedOn w:val="Normal"/>
    <w:link w:val="Sangra2detindependienteCar"/>
    <w:unhideWhenUsed/>
    <w:rsid w:val="00C4191F"/>
    <w:pPr>
      <w:spacing w:after="120" w:line="480" w:lineRule="auto"/>
      <w:ind w:left="283"/>
    </w:pPr>
    <w:rPr>
      <w:rFonts w:asciiTheme="minorHAnsi" w:eastAsiaTheme="minorHAnsi" w:hAnsiTheme="minorHAnsi" w:cstheme="minorBidi"/>
      <w14:ligatures w14:val="none"/>
    </w:rPr>
  </w:style>
  <w:style w:type="character" w:customStyle="1" w:styleId="Sangra2detindependienteCar">
    <w:name w:val="Sangría 2 de t. independiente Car"/>
    <w:basedOn w:val="Fuentedeprrafopredeter"/>
    <w:link w:val="Sangra2detindependiente"/>
    <w:rsid w:val="00C4191F"/>
    <w:rPr>
      <w:kern w:val="0"/>
      <w14:ligatures w14:val="none"/>
    </w:rPr>
  </w:style>
  <w:style w:type="paragraph" w:styleId="Textoindependiente3">
    <w:name w:val="Body Text 3"/>
    <w:basedOn w:val="Normal"/>
    <w:link w:val="Textoindependiente3Car"/>
    <w:unhideWhenUsed/>
    <w:rsid w:val="00BB56D8"/>
    <w:pPr>
      <w:spacing w:after="120" w:line="259" w:lineRule="auto"/>
    </w:pPr>
    <w:rPr>
      <w:rFonts w:asciiTheme="minorHAnsi" w:eastAsiaTheme="minorHAnsi" w:hAnsiTheme="minorHAnsi" w:cstheme="minorBidi"/>
      <w:sz w:val="16"/>
      <w:szCs w:val="16"/>
      <w14:ligatures w14:val="none"/>
    </w:rPr>
  </w:style>
  <w:style w:type="character" w:customStyle="1" w:styleId="Textoindependiente3Car">
    <w:name w:val="Texto independiente 3 Car"/>
    <w:basedOn w:val="Fuentedeprrafopredeter"/>
    <w:link w:val="Textoindependiente3"/>
    <w:rsid w:val="00BB56D8"/>
    <w:rPr>
      <w:kern w:val="0"/>
      <w:sz w:val="16"/>
      <w:szCs w:val="16"/>
      <w14:ligatures w14:val="none"/>
    </w:rPr>
  </w:style>
  <w:style w:type="character" w:customStyle="1" w:styleId="Ttulo4Car">
    <w:name w:val="Título 4 Car"/>
    <w:basedOn w:val="Fuentedeprrafopredeter"/>
    <w:link w:val="Ttulo4"/>
    <w:uiPriority w:val="9"/>
    <w:rsid w:val="00155D73"/>
    <w:rPr>
      <w:rFonts w:ascii="Arial" w:eastAsia="Times New Roman" w:hAnsi="Arial" w:cs="Arial"/>
      <w:kern w:val="0"/>
      <w:sz w:val="24"/>
      <w:szCs w:val="20"/>
      <w:lang w:val="es-ES" w:eastAsia="zh-CN"/>
      <w14:ligatures w14:val="none"/>
    </w:rPr>
  </w:style>
  <w:style w:type="character" w:customStyle="1" w:styleId="Ttulo6Car">
    <w:name w:val="Título 6 Car"/>
    <w:basedOn w:val="Fuentedeprrafopredeter"/>
    <w:link w:val="Ttulo6"/>
    <w:uiPriority w:val="9"/>
    <w:rsid w:val="00155D73"/>
    <w:rPr>
      <w:rFonts w:ascii="Arial" w:eastAsia="Times New Roman" w:hAnsi="Arial" w:cs="Arial"/>
      <w:color w:val="FF0000"/>
      <w:kern w:val="0"/>
      <w:sz w:val="24"/>
      <w:szCs w:val="20"/>
      <w:lang w:val="es-ES" w:eastAsia="zh-CN"/>
      <w14:ligatures w14:val="none"/>
    </w:rPr>
  </w:style>
  <w:style w:type="character" w:customStyle="1" w:styleId="Ttulo7Car">
    <w:name w:val="Título 7 Car"/>
    <w:basedOn w:val="Fuentedeprrafopredeter"/>
    <w:link w:val="Ttulo7"/>
    <w:rsid w:val="00155D73"/>
    <w:rPr>
      <w:rFonts w:ascii="Arial" w:eastAsia="Times New Roman" w:hAnsi="Arial" w:cs="Arial"/>
      <w:kern w:val="0"/>
      <w:sz w:val="24"/>
      <w:szCs w:val="20"/>
      <w:lang w:val="es-ES" w:eastAsia="zh-CN"/>
      <w14:ligatures w14:val="none"/>
    </w:rPr>
  </w:style>
  <w:style w:type="character" w:customStyle="1" w:styleId="Ttulo8Car">
    <w:name w:val="Título 8 Car"/>
    <w:basedOn w:val="Fuentedeprrafopredeter"/>
    <w:link w:val="Ttulo8"/>
    <w:rsid w:val="00155D73"/>
    <w:rPr>
      <w:rFonts w:ascii="Arial" w:eastAsia="Times New Roman" w:hAnsi="Arial" w:cs="Arial"/>
      <w:b/>
      <w:kern w:val="0"/>
      <w:sz w:val="24"/>
      <w:szCs w:val="20"/>
      <w:lang w:val="es-ES" w:eastAsia="zh-CN"/>
      <w14:ligatures w14:val="none"/>
    </w:rPr>
  </w:style>
  <w:style w:type="character" w:customStyle="1" w:styleId="Ttulo9Car">
    <w:name w:val="Título 9 Car"/>
    <w:basedOn w:val="Fuentedeprrafopredeter"/>
    <w:link w:val="Ttulo9"/>
    <w:rsid w:val="00155D73"/>
    <w:rPr>
      <w:rFonts w:ascii="Arial" w:eastAsia="Times New Roman" w:hAnsi="Arial" w:cs="Arial"/>
      <w:kern w:val="0"/>
      <w:sz w:val="24"/>
      <w:szCs w:val="20"/>
      <w:u w:val="single"/>
      <w:lang w:val="es-ES" w:eastAsia="zh-CN"/>
      <w14:ligatures w14:val="none"/>
    </w:rPr>
  </w:style>
  <w:style w:type="table" w:customStyle="1" w:styleId="TableNormal">
    <w:name w:val="Table Normal"/>
    <w:rsid w:val="00155D73"/>
    <w:pPr>
      <w:spacing w:after="0" w:line="240" w:lineRule="auto"/>
    </w:pPr>
    <w:rPr>
      <w:rFonts w:ascii="Times New Roman" w:eastAsia="Times New Roman" w:hAnsi="Times New Roman" w:cs="Times New Roman"/>
      <w:kern w:val="0"/>
      <w:sz w:val="20"/>
      <w:szCs w:val="20"/>
      <w:lang w:val="es-ES" w:eastAsia="es-SV"/>
      <w14:ligatures w14:val="none"/>
    </w:rPr>
    <w:tblPr>
      <w:tblCellMar>
        <w:top w:w="0" w:type="dxa"/>
        <w:left w:w="0" w:type="dxa"/>
        <w:bottom w:w="0" w:type="dxa"/>
        <w:right w:w="0" w:type="dxa"/>
      </w:tblCellMar>
    </w:tblPr>
  </w:style>
  <w:style w:type="paragraph" w:styleId="Ttulo">
    <w:name w:val="Title"/>
    <w:basedOn w:val="Normal"/>
    <w:next w:val="Normal"/>
    <w:link w:val="TtuloCar"/>
    <w:uiPriority w:val="10"/>
    <w:qFormat/>
    <w:rsid w:val="00155D73"/>
    <w:pPr>
      <w:keepNext/>
      <w:keepLines/>
      <w:suppressAutoHyphens/>
      <w:spacing w:before="480" w:after="120" w:line="240" w:lineRule="auto"/>
    </w:pPr>
    <w:rPr>
      <w:rFonts w:ascii="Times New Roman" w:hAnsi="Times New Roman" w:cs="Times New Roman"/>
      <w:b/>
      <w:sz w:val="72"/>
      <w:szCs w:val="72"/>
      <w:lang w:val="es-ES" w:eastAsia="zh-CN"/>
      <w14:ligatures w14:val="none"/>
    </w:rPr>
  </w:style>
  <w:style w:type="character" w:customStyle="1" w:styleId="TtuloCar">
    <w:name w:val="Título Car"/>
    <w:basedOn w:val="Fuentedeprrafopredeter"/>
    <w:link w:val="Ttulo"/>
    <w:uiPriority w:val="10"/>
    <w:rsid w:val="00155D73"/>
    <w:rPr>
      <w:rFonts w:ascii="Times New Roman" w:eastAsia="Times New Roman" w:hAnsi="Times New Roman" w:cs="Times New Roman"/>
      <w:b/>
      <w:kern w:val="0"/>
      <w:sz w:val="72"/>
      <w:szCs w:val="72"/>
      <w:lang w:val="es-ES" w:eastAsia="zh-CN"/>
      <w14:ligatures w14:val="none"/>
    </w:rPr>
  </w:style>
  <w:style w:type="character" w:customStyle="1" w:styleId="WW8Num1zfalse">
    <w:name w:val="WW8Num1zfalse"/>
    <w:rsid w:val="00155D73"/>
  </w:style>
  <w:style w:type="character" w:customStyle="1" w:styleId="WW8Num1ztrue">
    <w:name w:val="WW8Num1ztrue"/>
    <w:rsid w:val="00155D73"/>
  </w:style>
  <w:style w:type="character" w:customStyle="1" w:styleId="WW8Num2z0">
    <w:name w:val="WW8Num2z0"/>
    <w:rsid w:val="00155D73"/>
    <w:rPr>
      <w:sz w:val="24"/>
      <w:szCs w:val="22"/>
      <w:lang w:eastAsia="es-ES"/>
    </w:rPr>
  </w:style>
  <w:style w:type="character" w:customStyle="1" w:styleId="WW8Num3z0">
    <w:name w:val="WW8Num3z0"/>
    <w:rsid w:val="00155D73"/>
    <w:rPr>
      <w:sz w:val="24"/>
    </w:rPr>
  </w:style>
  <w:style w:type="character" w:customStyle="1" w:styleId="WW8Num4z0">
    <w:name w:val="WW8Num4z0"/>
    <w:rsid w:val="00155D73"/>
    <w:rPr>
      <w:rFonts w:ascii="Symbol" w:hAnsi="Symbol" w:cs="Symbol"/>
      <w:color w:val="000000"/>
      <w:sz w:val="22"/>
      <w:szCs w:val="22"/>
      <w:lang w:eastAsia="es-ES"/>
    </w:rPr>
  </w:style>
  <w:style w:type="character" w:customStyle="1" w:styleId="WW8Num4z1">
    <w:name w:val="WW8Num4z1"/>
    <w:rsid w:val="00155D73"/>
    <w:rPr>
      <w:rFonts w:ascii="Courier New" w:hAnsi="Courier New" w:cs="Courier New"/>
    </w:rPr>
  </w:style>
  <w:style w:type="character" w:customStyle="1" w:styleId="WW8Num4z2">
    <w:name w:val="WW8Num4z2"/>
    <w:rsid w:val="00155D73"/>
    <w:rPr>
      <w:rFonts w:ascii="Wingdings" w:hAnsi="Wingdings" w:cs="Wingdings"/>
    </w:rPr>
  </w:style>
  <w:style w:type="character" w:customStyle="1" w:styleId="WW8Num5z0">
    <w:name w:val="WW8Num5z0"/>
    <w:rsid w:val="00155D73"/>
    <w:rPr>
      <w:rFonts w:ascii="Wingdings" w:hAnsi="Wingdings" w:cs="Wingdings"/>
      <w:color w:val="000000"/>
      <w:sz w:val="16"/>
      <w:szCs w:val="16"/>
      <w:lang w:eastAsia="es-ES"/>
    </w:rPr>
  </w:style>
  <w:style w:type="character" w:customStyle="1" w:styleId="WW8Num5z1">
    <w:name w:val="WW8Num5z1"/>
    <w:rsid w:val="00155D73"/>
    <w:rPr>
      <w:rFonts w:ascii="Courier New" w:hAnsi="Courier New" w:cs="Courier New"/>
    </w:rPr>
  </w:style>
  <w:style w:type="character" w:customStyle="1" w:styleId="WW8Num5z3">
    <w:name w:val="WW8Num5z3"/>
    <w:rsid w:val="00155D73"/>
    <w:rPr>
      <w:rFonts w:ascii="Symbol" w:hAnsi="Symbol" w:cs="Symbol"/>
    </w:rPr>
  </w:style>
  <w:style w:type="character" w:customStyle="1" w:styleId="WW8Num6zfalse">
    <w:name w:val="WW8Num6zfalse"/>
    <w:rsid w:val="00155D73"/>
  </w:style>
  <w:style w:type="character" w:customStyle="1" w:styleId="WW8Num6ztrue">
    <w:name w:val="WW8Num6ztrue"/>
    <w:rsid w:val="00155D73"/>
  </w:style>
  <w:style w:type="character" w:customStyle="1" w:styleId="WW8Num7zfalse">
    <w:name w:val="WW8Num7zfalse"/>
    <w:rsid w:val="00155D73"/>
    <w:rPr>
      <w:sz w:val="22"/>
      <w:szCs w:val="22"/>
      <w:lang w:eastAsia="es-ES"/>
    </w:rPr>
  </w:style>
  <w:style w:type="character" w:customStyle="1" w:styleId="WW8Num7ztrue">
    <w:name w:val="WW8Num7ztrue"/>
    <w:rsid w:val="00155D73"/>
  </w:style>
  <w:style w:type="character" w:customStyle="1" w:styleId="WW8Num8zfalse">
    <w:name w:val="WW8Num8zfalse"/>
    <w:rsid w:val="00155D73"/>
    <w:rPr>
      <w:rFonts w:ascii="Arial" w:hAnsi="Arial" w:cs="Arial"/>
      <w:color w:val="000000"/>
      <w:lang w:eastAsia="es-ES"/>
    </w:rPr>
  </w:style>
  <w:style w:type="character" w:customStyle="1" w:styleId="WW8Num9zfalse">
    <w:name w:val="WW8Num9zfalse"/>
    <w:rsid w:val="00155D73"/>
    <w:rPr>
      <w:sz w:val="22"/>
      <w:szCs w:val="22"/>
      <w:lang w:eastAsia="es-ES"/>
    </w:rPr>
  </w:style>
  <w:style w:type="character" w:customStyle="1" w:styleId="WW8Num9ztrue">
    <w:name w:val="WW8Num9ztrue"/>
    <w:rsid w:val="00155D73"/>
  </w:style>
  <w:style w:type="character" w:customStyle="1" w:styleId="WW8Num10zfalse">
    <w:name w:val="WW8Num10zfalse"/>
    <w:rsid w:val="00155D73"/>
    <w:rPr>
      <w:rFonts w:cs="Arial"/>
      <w:sz w:val="20"/>
    </w:rPr>
  </w:style>
  <w:style w:type="character" w:customStyle="1" w:styleId="WW8Num10ztrue">
    <w:name w:val="WW8Num10ztrue"/>
    <w:rsid w:val="00155D73"/>
  </w:style>
  <w:style w:type="character" w:customStyle="1" w:styleId="WW8Num11z0">
    <w:name w:val="WW8Num11z0"/>
    <w:rsid w:val="00155D73"/>
    <w:rPr>
      <w:rFonts w:ascii="Symbol" w:hAnsi="Symbol" w:cs="Symbol"/>
      <w:lang w:eastAsia="es-ES"/>
    </w:rPr>
  </w:style>
  <w:style w:type="character" w:customStyle="1" w:styleId="WW8Num11z1">
    <w:name w:val="WW8Num11z1"/>
    <w:rsid w:val="00155D73"/>
    <w:rPr>
      <w:rFonts w:ascii="Courier New" w:hAnsi="Courier New" w:cs="Courier New"/>
    </w:rPr>
  </w:style>
  <w:style w:type="character" w:customStyle="1" w:styleId="WW8Num11z2">
    <w:name w:val="WW8Num11z2"/>
    <w:rsid w:val="00155D73"/>
    <w:rPr>
      <w:rFonts w:ascii="Wingdings" w:hAnsi="Wingdings" w:cs="Wingdings"/>
    </w:rPr>
  </w:style>
  <w:style w:type="character" w:customStyle="1" w:styleId="WW8Num12zfalse">
    <w:name w:val="WW8Num12zfalse"/>
    <w:rsid w:val="00155D73"/>
    <w:rPr>
      <w:rFonts w:cs="Arial"/>
      <w:sz w:val="20"/>
    </w:rPr>
  </w:style>
  <w:style w:type="character" w:customStyle="1" w:styleId="WW8Num12ztrue">
    <w:name w:val="WW8Num12ztrue"/>
    <w:rsid w:val="00155D73"/>
  </w:style>
  <w:style w:type="character" w:customStyle="1" w:styleId="WW8Num13zfalse">
    <w:name w:val="WW8Num13zfalse"/>
    <w:rsid w:val="00155D73"/>
    <w:rPr>
      <w:rFonts w:ascii="Arial" w:hAnsi="Arial" w:cs="Arial"/>
      <w:color w:val="000000"/>
      <w:lang w:eastAsia="es-ES"/>
    </w:rPr>
  </w:style>
  <w:style w:type="character" w:customStyle="1" w:styleId="WW8Num14zfalse">
    <w:name w:val="WW8Num14zfalse"/>
    <w:rsid w:val="00155D73"/>
  </w:style>
  <w:style w:type="character" w:customStyle="1" w:styleId="WW8Num14ztrue">
    <w:name w:val="WW8Num14ztrue"/>
    <w:rsid w:val="00155D73"/>
  </w:style>
  <w:style w:type="character" w:customStyle="1" w:styleId="WW8Num15zfalse">
    <w:name w:val="WW8Num15zfalse"/>
    <w:rsid w:val="00155D73"/>
    <w:rPr>
      <w:rFonts w:ascii="Arial" w:hAnsi="Arial" w:cs="Arial"/>
      <w:color w:val="000000"/>
      <w:lang w:eastAsia="es-ES"/>
    </w:rPr>
  </w:style>
  <w:style w:type="character" w:customStyle="1" w:styleId="WW8Num15ztrue">
    <w:name w:val="WW8Num15ztrue"/>
    <w:rsid w:val="00155D73"/>
  </w:style>
  <w:style w:type="character" w:customStyle="1" w:styleId="WW8Num16z0">
    <w:name w:val="WW8Num16z0"/>
    <w:rsid w:val="00155D73"/>
    <w:rPr>
      <w:rFonts w:ascii="Symbol" w:eastAsia="Calibri" w:hAnsi="Symbol" w:cs="Symbol"/>
      <w:color w:val="000000"/>
      <w:lang w:eastAsia="es-ES"/>
    </w:rPr>
  </w:style>
  <w:style w:type="character" w:customStyle="1" w:styleId="WW8Num16z1">
    <w:name w:val="WW8Num16z1"/>
    <w:rsid w:val="00155D73"/>
    <w:rPr>
      <w:rFonts w:ascii="Courier New" w:hAnsi="Courier New" w:cs="Courier New"/>
    </w:rPr>
  </w:style>
  <w:style w:type="character" w:customStyle="1" w:styleId="WW8Num16z2">
    <w:name w:val="WW8Num16z2"/>
    <w:rsid w:val="00155D73"/>
    <w:rPr>
      <w:rFonts w:ascii="Wingdings" w:hAnsi="Wingdings" w:cs="Wingdings"/>
    </w:rPr>
  </w:style>
  <w:style w:type="character" w:customStyle="1" w:styleId="WW8Num17zfalse">
    <w:name w:val="WW8Num17zfalse"/>
    <w:rsid w:val="00155D73"/>
    <w:rPr>
      <w:rFonts w:cs="Arial"/>
      <w:sz w:val="20"/>
    </w:rPr>
  </w:style>
  <w:style w:type="character" w:customStyle="1" w:styleId="WW8Num17ztrue">
    <w:name w:val="WW8Num17ztrue"/>
    <w:rsid w:val="00155D73"/>
  </w:style>
  <w:style w:type="character" w:customStyle="1" w:styleId="WW8Num18zfalse">
    <w:name w:val="WW8Num18zfalse"/>
    <w:rsid w:val="00155D73"/>
  </w:style>
  <w:style w:type="character" w:customStyle="1" w:styleId="WW8Num18ztrue">
    <w:name w:val="WW8Num18ztrue"/>
    <w:rsid w:val="00155D73"/>
  </w:style>
  <w:style w:type="character" w:customStyle="1" w:styleId="WW8Num19zfalse">
    <w:name w:val="WW8Num19zfalse"/>
    <w:rsid w:val="00155D73"/>
    <w:rPr>
      <w:rFonts w:ascii="Arial" w:hAnsi="Arial" w:cs="Arial"/>
      <w:color w:val="000000"/>
      <w:lang w:eastAsia="es-ES"/>
    </w:rPr>
  </w:style>
  <w:style w:type="character" w:customStyle="1" w:styleId="WW8Num19ztrue">
    <w:name w:val="WW8Num19ztrue"/>
    <w:rsid w:val="00155D73"/>
  </w:style>
  <w:style w:type="character" w:customStyle="1" w:styleId="WW8Num20zfalse">
    <w:name w:val="WW8Num20zfalse"/>
    <w:rsid w:val="00155D73"/>
    <w:rPr>
      <w:rFonts w:ascii="Arial" w:hAnsi="Arial" w:cs="Arial"/>
      <w:color w:val="000000"/>
      <w:lang w:eastAsia="es-ES"/>
    </w:rPr>
  </w:style>
  <w:style w:type="character" w:customStyle="1" w:styleId="WW8Num20ztrue">
    <w:name w:val="WW8Num20ztrue"/>
    <w:rsid w:val="00155D73"/>
  </w:style>
  <w:style w:type="character" w:customStyle="1" w:styleId="WW8Num21z0">
    <w:name w:val="WW8Num21z0"/>
    <w:rsid w:val="00155D73"/>
    <w:rPr>
      <w:rFonts w:ascii="Symbol" w:hAnsi="Symbol" w:cs="Symbol"/>
      <w:sz w:val="22"/>
      <w:szCs w:val="22"/>
      <w:lang w:eastAsia="es-ES"/>
    </w:rPr>
  </w:style>
  <w:style w:type="character" w:customStyle="1" w:styleId="WW8Num22z0">
    <w:name w:val="WW8Num22z0"/>
    <w:rsid w:val="00155D73"/>
    <w:rPr>
      <w:rFonts w:ascii="Symbol" w:hAnsi="Symbol" w:cs="Symbol"/>
      <w:color w:val="000000"/>
      <w:lang w:eastAsia="es-ES"/>
    </w:rPr>
  </w:style>
  <w:style w:type="character" w:customStyle="1" w:styleId="WW8Num23zfalse">
    <w:name w:val="WW8Num23zfalse"/>
    <w:rsid w:val="00155D73"/>
  </w:style>
  <w:style w:type="character" w:customStyle="1" w:styleId="WW8Num23ztrue">
    <w:name w:val="WW8Num23ztrue"/>
    <w:rsid w:val="00155D73"/>
  </w:style>
  <w:style w:type="character" w:customStyle="1" w:styleId="WW8Num24zfalse">
    <w:name w:val="WW8Num24zfalse"/>
    <w:rsid w:val="00155D73"/>
  </w:style>
  <w:style w:type="character" w:customStyle="1" w:styleId="WW8Num24ztrue">
    <w:name w:val="WW8Num24ztrue"/>
    <w:rsid w:val="00155D73"/>
  </w:style>
  <w:style w:type="character" w:customStyle="1" w:styleId="WW8Num25z0">
    <w:name w:val="WW8Num25z0"/>
    <w:rsid w:val="00155D73"/>
    <w:rPr>
      <w:rFonts w:ascii="Wingdings" w:hAnsi="Wingdings" w:cs="Wingdings"/>
    </w:rPr>
  </w:style>
  <w:style w:type="character" w:customStyle="1" w:styleId="WW8Num25z1">
    <w:name w:val="WW8Num25z1"/>
    <w:rsid w:val="00155D73"/>
    <w:rPr>
      <w:rFonts w:ascii="Courier New" w:hAnsi="Courier New" w:cs="Courier New"/>
    </w:rPr>
  </w:style>
  <w:style w:type="character" w:customStyle="1" w:styleId="WW8Num25z3">
    <w:name w:val="WW8Num25z3"/>
    <w:rsid w:val="00155D73"/>
    <w:rPr>
      <w:rFonts w:ascii="Symbol" w:hAnsi="Symbol" w:cs="Symbol"/>
    </w:rPr>
  </w:style>
  <w:style w:type="character" w:customStyle="1" w:styleId="WW8Num26zfalse">
    <w:name w:val="WW8Num26zfalse"/>
    <w:rsid w:val="00155D73"/>
  </w:style>
  <w:style w:type="character" w:customStyle="1" w:styleId="WW8Num26ztrue">
    <w:name w:val="WW8Num26ztrue"/>
    <w:rsid w:val="00155D73"/>
  </w:style>
  <w:style w:type="character" w:customStyle="1" w:styleId="WW8Num27z0">
    <w:name w:val="WW8Num27z0"/>
    <w:rsid w:val="00155D73"/>
    <w:rPr>
      <w:rFonts w:ascii="Symbol" w:hAnsi="Symbol" w:cs="Symbol"/>
      <w:sz w:val="22"/>
      <w:szCs w:val="22"/>
      <w:lang w:eastAsia="es-ES"/>
    </w:rPr>
  </w:style>
  <w:style w:type="character" w:customStyle="1" w:styleId="WW8Num28zfalse">
    <w:name w:val="WW8Num28zfalse"/>
    <w:rsid w:val="00155D73"/>
  </w:style>
  <w:style w:type="character" w:customStyle="1" w:styleId="WW8Num28ztrue">
    <w:name w:val="WW8Num28ztrue"/>
    <w:rsid w:val="00155D73"/>
  </w:style>
  <w:style w:type="character" w:customStyle="1" w:styleId="WW8Num29z0">
    <w:name w:val="WW8Num29z0"/>
    <w:rsid w:val="00155D73"/>
    <w:rPr>
      <w:rFonts w:ascii="Symbol" w:hAnsi="Symbol" w:cs="Symbol"/>
      <w:sz w:val="24"/>
      <w:szCs w:val="22"/>
      <w:lang w:eastAsia="es-ES"/>
    </w:rPr>
  </w:style>
  <w:style w:type="character" w:customStyle="1" w:styleId="WW8Num30z0">
    <w:name w:val="WW8Num30z0"/>
    <w:rsid w:val="00155D73"/>
    <w:rPr>
      <w:rFonts w:ascii="Arial" w:hAnsi="Arial" w:cs="Arial"/>
      <w:b w:val="0"/>
      <w:sz w:val="20"/>
      <w:szCs w:val="20"/>
      <w:lang w:val="es-SV" w:eastAsia="en-US"/>
    </w:rPr>
  </w:style>
  <w:style w:type="character" w:customStyle="1" w:styleId="WW8Num30ztrue">
    <w:name w:val="WW8Num30ztrue"/>
    <w:rsid w:val="00155D73"/>
  </w:style>
  <w:style w:type="character" w:customStyle="1" w:styleId="WW8Num31zfalse">
    <w:name w:val="WW8Num31zfalse"/>
    <w:rsid w:val="00155D73"/>
    <w:rPr>
      <w:rFonts w:ascii="Arial" w:hAnsi="Arial" w:cs="Arial"/>
      <w:b/>
      <w:color w:val="000000"/>
      <w:sz w:val="18"/>
      <w:szCs w:val="18"/>
      <w:lang w:val="es-SV" w:eastAsia="es-ES"/>
    </w:rPr>
  </w:style>
  <w:style w:type="character" w:customStyle="1" w:styleId="WW8Num31ztrue">
    <w:name w:val="WW8Num31ztrue"/>
    <w:rsid w:val="00155D73"/>
    <w:rPr>
      <w:rFonts w:ascii="Arial" w:hAnsi="Arial" w:cs="Arial"/>
      <w:color w:val="000000"/>
      <w:lang w:val="es-SV" w:eastAsia="es-ES"/>
    </w:rPr>
  </w:style>
  <w:style w:type="character" w:customStyle="1" w:styleId="WW8Num32zfalse">
    <w:name w:val="WW8Num32zfalse"/>
    <w:rsid w:val="00155D73"/>
    <w:rPr>
      <w:rFonts w:ascii="Arial" w:hAnsi="Arial" w:cs="Arial"/>
      <w:lang w:eastAsia="es-ES"/>
    </w:rPr>
  </w:style>
  <w:style w:type="character" w:customStyle="1" w:styleId="WW8Num32ztrue">
    <w:name w:val="WW8Num32ztrue"/>
    <w:rsid w:val="00155D73"/>
  </w:style>
  <w:style w:type="character" w:customStyle="1" w:styleId="WW8Num33zfalse">
    <w:name w:val="WW8Num33zfalse"/>
    <w:rsid w:val="00155D73"/>
  </w:style>
  <w:style w:type="character" w:customStyle="1" w:styleId="WW8Num34zfalse">
    <w:name w:val="WW8Num34zfalse"/>
    <w:rsid w:val="00155D73"/>
  </w:style>
  <w:style w:type="character" w:customStyle="1" w:styleId="WW8Num35zfalse">
    <w:name w:val="WW8Num35zfalse"/>
    <w:rsid w:val="00155D73"/>
  </w:style>
  <w:style w:type="character" w:customStyle="1" w:styleId="WW8Num35ztrue">
    <w:name w:val="WW8Num35ztrue"/>
    <w:rsid w:val="00155D73"/>
  </w:style>
  <w:style w:type="character" w:customStyle="1" w:styleId="WW8Num36zfalse">
    <w:name w:val="WW8Num36zfalse"/>
    <w:rsid w:val="00155D73"/>
  </w:style>
  <w:style w:type="character" w:customStyle="1" w:styleId="WW8Num36ztrue">
    <w:name w:val="WW8Num36ztrue"/>
    <w:rsid w:val="00155D73"/>
  </w:style>
  <w:style w:type="character" w:customStyle="1" w:styleId="WW8Num37z0">
    <w:name w:val="WW8Num37z0"/>
    <w:rsid w:val="00155D73"/>
    <w:rPr>
      <w:rFonts w:ascii="Symbol" w:eastAsia="Calibri" w:hAnsi="Symbol" w:cs="Symbol"/>
      <w:sz w:val="22"/>
      <w:szCs w:val="18"/>
    </w:rPr>
  </w:style>
  <w:style w:type="character" w:customStyle="1" w:styleId="WW8Num37z1">
    <w:name w:val="WW8Num37z1"/>
    <w:rsid w:val="00155D73"/>
    <w:rPr>
      <w:rFonts w:ascii="Courier New" w:eastAsia="Calibri" w:hAnsi="Courier New" w:cs="Courier New"/>
      <w:sz w:val="22"/>
      <w:szCs w:val="22"/>
    </w:rPr>
  </w:style>
  <w:style w:type="character" w:customStyle="1" w:styleId="WW8Num37z2">
    <w:name w:val="WW8Num37z2"/>
    <w:rsid w:val="00155D73"/>
    <w:rPr>
      <w:rFonts w:ascii="Wingdings" w:hAnsi="Wingdings" w:cs="Wingdings"/>
    </w:rPr>
  </w:style>
  <w:style w:type="character" w:customStyle="1" w:styleId="WW8Num38zfalse">
    <w:name w:val="WW8Num38zfalse"/>
    <w:rsid w:val="00155D73"/>
    <w:rPr>
      <w:rFonts w:ascii="Arial" w:hAnsi="Arial" w:cs="Arial"/>
      <w:color w:val="000000"/>
      <w:lang w:val="es-ES_tradnl" w:eastAsia="es-ES"/>
    </w:rPr>
  </w:style>
  <w:style w:type="character" w:customStyle="1" w:styleId="WW8Num38z1">
    <w:name w:val="WW8Num38z1"/>
    <w:rsid w:val="00155D73"/>
    <w:rPr>
      <w:rFonts w:ascii="Courier New" w:hAnsi="Courier New" w:cs="Courier New"/>
    </w:rPr>
  </w:style>
  <w:style w:type="character" w:customStyle="1" w:styleId="WW8Num38z2">
    <w:name w:val="WW8Num38z2"/>
    <w:rsid w:val="00155D73"/>
    <w:rPr>
      <w:rFonts w:ascii="Wingdings" w:hAnsi="Wingdings" w:cs="Wingdings"/>
    </w:rPr>
  </w:style>
  <w:style w:type="character" w:customStyle="1" w:styleId="WW8Num38z3">
    <w:name w:val="WW8Num38z3"/>
    <w:rsid w:val="00155D73"/>
    <w:rPr>
      <w:rFonts w:ascii="Symbol" w:hAnsi="Symbol" w:cs="Symbol"/>
    </w:rPr>
  </w:style>
  <w:style w:type="character" w:customStyle="1" w:styleId="WW8Num39z0">
    <w:name w:val="WW8Num39z0"/>
    <w:rsid w:val="00155D73"/>
    <w:rPr>
      <w:rFonts w:ascii="Symbol" w:eastAsia="Calibri" w:hAnsi="Symbol" w:cs="Symbol"/>
      <w:color w:val="000000"/>
      <w:lang w:eastAsia="es-ES"/>
    </w:rPr>
  </w:style>
  <w:style w:type="character" w:customStyle="1" w:styleId="WW8Num39z1">
    <w:name w:val="WW8Num39z1"/>
    <w:rsid w:val="00155D73"/>
    <w:rPr>
      <w:rFonts w:ascii="Courier New" w:hAnsi="Courier New" w:cs="Courier New"/>
    </w:rPr>
  </w:style>
  <w:style w:type="character" w:customStyle="1" w:styleId="WW8Num39z2">
    <w:name w:val="WW8Num39z2"/>
    <w:rsid w:val="00155D73"/>
    <w:rPr>
      <w:rFonts w:ascii="Wingdings" w:hAnsi="Wingdings" w:cs="Wingdings"/>
    </w:rPr>
  </w:style>
  <w:style w:type="character" w:customStyle="1" w:styleId="WW8Num40z0">
    <w:name w:val="WW8Num40z0"/>
    <w:rsid w:val="00155D73"/>
    <w:rPr>
      <w:rFonts w:ascii="Symbol" w:hAnsi="Symbol" w:cs="Symbol"/>
      <w:sz w:val="24"/>
      <w:szCs w:val="24"/>
      <w:lang w:eastAsia="es-ES"/>
    </w:rPr>
  </w:style>
  <w:style w:type="character" w:customStyle="1" w:styleId="WW8Num40z1">
    <w:name w:val="WW8Num40z1"/>
    <w:rsid w:val="00155D73"/>
    <w:rPr>
      <w:rFonts w:ascii="Courier New" w:hAnsi="Courier New" w:cs="Courier New"/>
    </w:rPr>
  </w:style>
  <w:style w:type="character" w:customStyle="1" w:styleId="WW8Num40z2">
    <w:name w:val="WW8Num40z2"/>
    <w:rsid w:val="00155D73"/>
    <w:rPr>
      <w:rFonts w:ascii="Wingdings" w:hAnsi="Wingdings" w:cs="Wingdings"/>
    </w:rPr>
  </w:style>
  <w:style w:type="character" w:customStyle="1" w:styleId="WW8Num41z0">
    <w:name w:val="WW8Num41z0"/>
    <w:rsid w:val="00155D73"/>
    <w:rPr>
      <w:rFonts w:ascii="Symbol" w:eastAsia="Calibri" w:hAnsi="Symbol" w:cs="Symbol"/>
      <w:color w:val="000000"/>
      <w:sz w:val="22"/>
      <w:szCs w:val="22"/>
      <w:lang w:eastAsia="es-ES"/>
    </w:rPr>
  </w:style>
  <w:style w:type="character" w:customStyle="1" w:styleId="WW8Num41z1">
    <w:name w:val="WW8Num41z1"/>
    <w:rsid w:val="00155D73"/>
    <w:rPr>
      <w:rFonts w:ascii="Courier New" w:hAnsi="Courier New" w:cs="Courier New"/>
    </w:rPr>
  </w:style>
  <w:style w:type="character" w:customStyle="1" w:styleId="WW8Num41z2">
    <w:name w:val="WW8Num41z2"/>
    <w:rsid w:val="00155D73"/>
    <w:rPr>
      <w:rFonts w:ascii="Wingdings" w:hAnsi="Wingdings" w:cs="Wingdings"/>
    </w:rPr>
  </w:style>
  <w:style w:type="character" w:customStyle="1" w:styleId="WW8Num42z0">
    <w:name w:val="WW8Num42z0"/>
    <w:rsid w:val="00155D73"/>
    <w:rPr>
      <w:rFonts w:ascii="Symbol" w:hAnsi="Symbol" w:cs="Symbol"/>
      <w:color w:val="000000"/>
      <w:sz w:val="16"/>
      <w:szCs w:val="16"/>
      <w:lang w:eastAsia="es-ES"/>
    </w:rPr>
  </w:style>
  <w:style w:type="character" w:customStyle="1" w:styleId="WW8Num42z1">
    <w:name w:val="WW8Num42z1"/>
    <w:rsid w:val="00155D73"/>
    <w:rPr>
      <w:rFonts w:ascii="Courier New" w:hAnsi="Courier New" w:cs="Courier New"/>
    </w:rPr>
  </w:style>
  <w:style w:type="character" w:customStyle="1" w:styleId="WW8Num42z2">
    <w:name w:val="WW8Num42z2"/>
    <w:rsid w:val="00155D73"/>
    <w:rPr>
      <w:rFonts w:ascii="Wingdings" w:hAnsi="Wingdings" w:cs="Wingdings"/>
    </w:rPr>
  </w:style>
  <w:style w:type="character" w:customStyle="1" w:styleId="WW8Num43zfalse">
    <w:name w:val="WW8Num43zfalse"/>
    <w:rsid w:val="00155D73"/>
  </w:style>
  <w:style w:type="character" w:customStyle="1" w:styleId="WW8Num43ztrue">
    <w:name w:val="WW8Num43ztrue"/>
    <w:rsid w:val="00155D73"/>
  </w:style>
  <w:style w:type="character" w:customStyle="1" w:styleId="WW8Num44zfalse">
    <w:name w:val="WW8Num44zfalse"/>
    <w:rsid w:val="00155D73"/>
  </w:style>
  <w:style w:type="character" w:customStyle="1" w:styleId="WW8Num44ztrue">
    <w:name w:val="WW8Num44ztrue"/>
    <w:rsid w:val="00155D73"/>
  </w:style>
  <w:style w:type="character" w:customStyle="1" w:styleId="WW8Num45z0">
    <w:name w:val="WW8Num45z0"/>
    <w:rsid w:val="00155D73"/>
    <w:rPr>
      <w:rFonts w:ascii="Wingdings" w:hAnsi="Wingdings" w:cs="Wingdings"/>
      <w:sz w:val="20"/>
    </w:rPr>
  </w:style>
  <w:style w:type="character" w:customStyle="1" w:styleId="WW8Num45z1">
    <w:name w:val="WW8Num45z1"/>
    <w:rsid w:val="00155D73"/>
    <w:rPr>
      <w:rFonts w:ascii="Courier New" w:hAnsi="Courier New" w:cs="Courier New"/>
    </w:rPr>
  </w:style>
  <w:style w:type="character" w:customStyle="1" w:styleId="WW8Num45z3">
    <w:name w:val="WW8Num45z3"/>
    <w:rsid w:val="00155D73"/>
    <w:rPr>
      <w:rFonts w:ascii="Symbol" w:hAnsi="Symbol" w:cs="Symbol"/>
    </w:rPr>
  </w:style>
  <w:style w:type="character" w:customStyle="1" w:styleId="WW8Num46zfalse">
    <w:name w:val="WW8Num46zfalse"/>
    <w:rsid w:val="00155D73"/>
    <w:rPr>
      <w:rFonts w:ascii="Arial" w:hAnsi="Arial" w:cs="Arial"/>
      <w:color w:val="000000"/>
      <w:lang w:eastAsia="es-ES"/>
    </w:rPr>
  </w:style>
  <w:style w:type="character" w:customStyle="1" w:styleId="WW8Num46ztrue">
    <w:name w:val="WW8Num46ztrue"/>
    <w:rsid w:val="00155D73"/>
  </w:style>
  <w:style w:type="character" w:customStyle="1" w:styleId="WW8Num47z0">
    <w:name w:val="WW8Num47z0"/>
    <w:rsid w:val="00155D73"/>
    <w:rPr>
      <w:rFonts w:ascii="Symbol" w:hAnsi="Symbol" w:cs="Symbol"/>
      <w:color w:val="000000"/>
      <w:lang w:eastAsia="es-ES"/>
    </w:rPr>
  </w:style>
  <w:style w:type="character" w:customStyle="1" w:styleId="WW8Num47z1">
    <w:name w:val="WW8Num47z1"/>
    <w:rsid w:val="00155D73"/>
    <w:rPr>
      <w:rFonts w:ascii="Courier New" w:hAnsi="Courier New" w:cs="Courier New"/>
    </w:rPr>
  </w:style>
  <w:style w:type="character" w:customStyle="1" w:styleId="WW8Num47z2">
    <w:name w:val="WW8Num47z2"/>
    <w:rsid w:val="00155D73"/>
    <w:rPr>
      <w:rFonts w:ascii="Wingdings" w:hAnsi="Wingdings" w:cs="Wingdings"/>
    </w:rPr>
  </w:style>
  <w:style w:type="character" w:customStyle="1" w:styleId="WW8Num48zfalse">
    <w:name w:val="WW8Num48zfalse"/>
    <w:rsid w:val="00155D73"/>
  </w:style>
  <w:style w:type="character" w:customStyle="1" w:styleId="WW8Num48ztrue">
    <w:name w:val="WW8Num48ztrue"/>
    <w:rsid w:val="00155D73"/>
  </w:style>
  <w:style w:type="character" w:customStyle="1" w:styleId="WW8Num49zfalse">
    <w:name w:val="WW8Num49zfalse"/>
    <w:rsid w:val="00155D73"/>
    <w:rPr>
      <w:rFonts w:ascii="Arial" w:hAnsi="Arial" w:cs="Arial"/>
      <w:lang w:eastAsia="es-ES"/>
    </w:rPr>
  </w:style>
  <w:style w:type="character" w:customStyle="1" w:styleId="WW8Num49ztrue">
    <w:name w:val="WW8Num49ztrue"/>
    <w:rsid w:val="00155D73"/>
  </w:style>
  <w:style w:type="character" w:customStyle="1" w:styleId="Fuentedeprrafopredeter1">
    <w:name w:val="Fuente de párrafo predeter.1"/>
    <w:rsid w:val="00155D73"/>
  </w:style>
  <w:style w:type="character" w:customStyle="1" w:styleId="Textoindependiente2Car">
    <w:name w:val="Texto independiente 2 Car"/>
    <w:link w:val="Textoindependiente2"/>
    <w:uiPriority w:val="99"/>
    <w:rsid w:val="00155D73"/>
    <w:rPr>
      <w:rFonts w:ascii="Arial" w:hAnsi="Arial" w:cs="Arial"/>
      <w:color w:val="FF0000"/>
      <w:sz w:val="24"/>
      <w:lang w:val="es-ES"/>
    </w:rPr>
  </w:style>
  <w:style w:type="character" w:styleId="Nmerodepgina">
    <w:name w:val="page number"/>
    <w:basedOn w:val="Fuentedeprrafopredeter1"/>
    <w:rsid w:val="00155D73"/>
  </w:style>
  <w:style w:type="character" w:customStyle="1" w:styleId="SubttuloCar">
    <w:name w:val="Subtítulo Car"/>
    <w:rsid w:val="00155D73"/>
    <w:rPr>
      <w:rFonts w:ascii="Arial" w:hAnsi="Arial" w:cs="Arial"/>
      <w:b/>
      <w:sz w:val="24"/>
    </w:rPr>
  </w:style>
  <w:style w:type="character" w:customStyle="1" w:styleId="TextodegloboCar">
    <w:name w:val="Texto de globo Car"/>
    <w:uiPriority w:val="99"/>
    <w:rsid w:val="00155D73"/>
    <w:rPr>
      <w:rFonts w:ascii="Tahoma" w:hAnsi="Tahoma" w:cs="Tahoma"/>
      <w:sz w:val="16"/>
      <w:szCs w:val="16"/>
      <w:lang w:val="es-ES"/>
    </w:rPr>
  </w:style>
  <w:style w:type="character" w:customStyle="1" w:styleId="Sangra3detindependienteCar">
    <w:name w:val="Sangría 3 de t. independiente Car"/>
    <w:rsid w:val="00155D73"/>
    <w:rPr>
      <w:sz w:val="16"/>
      <w:szCs w:val="16"/>
      <w:lang w:val="es-ES"/>
    </w:rPr>
  </w:style>
  <w:style w:type="character" w:customStyle="1" w:styleId="Ttulo1Car1">
    <w:name w:val="Título 1 Car1"/>
    <w:rsid w:val="00155D73"/>
    <w:rPr>
      <w:rFonts w:ascii="Cambria" w:eastAsia="Times New Roman" w:hAnsi="Cambria" w:cs="Times New Roman"/>
      <w:b/>
      <w:bCs/>
      <w:color w:val="365F91"/>
      <w:sz w:val="28"/>
      <w:szCs w:val="28"/>
    </w:rPr>
  </w:style>
  <w:style w:type="character" w:customStyle="1" w:styleId="TextonotapieCar">
    <w:name w:val="Texto nota pie Car"/>
    <w:rsid w:val="00155D73"/>
    <w:rPr>
      <w:lang w:val="en-US"/>
    </w:rPr>
  </w:style>
  <w:style w:type="character" w:customStyle="1" w:styleId="SangradetextonormalCar">
    <w:name w:val="Sangría de texto normal Car"/>
    <w:rsid w:val="00155D73"/>
    <w:rPr>
      <w:rFonts w:ascii="Arial" w:hAnsi="Arial" w:cs="Arial"/>
      <w:b/>
    </w:rPr>
  </w:style>
  <w:style w:type="character" w:customStyle="1" w:styleId="MapadeldocumentoCar">
    <w:name w:val="Mapa del documento Car"/>
    <w:rsid w:val="00155D73"/>
    <w:rPr>
      <w:rFonts w:ascii="Tahoma" w:hAnsi="Tahoma" w:cs="Tahoma"/>
      <w:shd w:val="clear" w:color="auto" w:fill="000080"/>
    </w:rPr>
  </w:style>
  <w:style w:type="character" w:customStyle="1" w:styleId="Refdecomentario1">
    <w:name w:val="Ref. de comentario1"/>
    <w:rsid w:val="00155D73"/>
    <w:rPr>
      <w:sz w:val="16"/>
      <w:szCs w:val="16"/>
    </w:rPr>
  </w:style>
  <w:style w:type="character" w:customStyle="1" w:styleId="gmailquote">
    <w:name w:val="gmailquote"/>
    <w:basedOn w:val="Fuentedeprrafopredeter1"/>
    <w:rsid w:val="00155D73"/>
  </w:style>
  <w:style w:type="character" w:customStyle="1" w:styleId="FooterChar">
    <w:name w:val="Footer Char"/>
    <w:rsid w:val="00155D73"/>
    <w:rPr>
      <w:rFonts w:ascii="Arial" w:eastAsia="Times New Roman" w:hAnsi="Arial" w:cs="Arial"/>
      <w:sz w:val="24"/>
      <w:lang w:val="es-ES"/>
    </w:rPr>
  </w:style>
  <w:style w:type="paragraph" w:styleId="Lista">
    <w:name w:val="List"/>
    <w:basedOn w:val="Textoindependiente"/>
    <w:rsid w:val="00155D73"/>
    <w:pPr>
      <w:suppressAutoHyphens/>
      <w:spacing w:after="0" w:line="240" w:lineRule="auto"/>
      <w:jc w:val="both"/>
    </w:pPr>
    <w:rPr>
      <w:rFonts w:ascii="Arial" w:hAnsi="Arial" w:cs="Mangal"/>
      <w:sz w:val="24"/>
      <w:szCs w:val="20"/>
      <w:lang w:val="es-ES" w:eastAsia="zh-CN"/>
    </w:rPr>
  </w:style>
  <w:style w:type="paragraph" w:customStyle="1" w:styleId="Descripcin1">
    <w:name w:val="Descripción1"/>
    <w:basedOn w:val="Normal"/>
    <w:qFormat/>
    <w:rsid w:val="00155D73"/>
    <w:pPr>
      <w:suppressLineNumbers/>
      <w:suppressAutoHyphens/>
      <w:spacing w:before="120" w:after="120" w:line="240" w:lineRule="auto"/>
    </w:pPr>
    <w:rPr>
      <w:rFonts w:ascii="Times New Roman" w:hAnsi="Times New Roman" w:cs="Mangal"/>
      <w:i/>
      <w:iCs/>
      <w:sz w:val="24"/>
      <w:szCs w:val="24"/>
      <w:lang w:val="es-ES" w:eastAsia="zh-CN"/>
      <w14:ligatures w14:val="none"/>
    </w:rPr>
  </w:style>
  <w:style w:type="paragraph" w:customStyle="1" w:styleId="ndice">
    <w:name w:val="Índice"/>
    <w:basedOn w:val="Normal"/>
    <w:rsid w:val="00155D73"/>
    <w:pPr>
      <w:suppressLineNumbers/>
      <w:suppressAutoHyphens/>
      <w:spacing w:after="0" w:line="240" w:lineRule="auto"/>
    </w:pPr>
    <w:rPr>
      <w:rFonts w:ascii="Times New Roman" w:hAnsi="Times New Roman" w:cs="Mangal"/>
      <w:sz w:val="20"/>
      <w:szCs w:val="20"/>
      <w:lang w:val="es-ES" w:eastAsia="zh-CN"/>
      <w14:ligatures w14:val="none"/>
    </w:rPr>
  </w:style>
  <w:style w:type="paragraph" w:customStyle="1" w:styleId="Textoindependiente21">
    <w:name w:val="Texto independiente 21"/>
    <w:basedOn w:val="Normal"/>
    <w:rsid w:val="00155D73"/>
    <w:pPr>
      <w:suppressAutoHyphens/>
      <w:spacing w:after="0" w:line="240" w:lineRule="auto"/>
      <w:jc w:val="both"/>
    </w:pPr>
    <w:rPr>
      <w:rFonts w:ascii="Arial" w:hAnsi="Arial" w:cs="Arial"/>
      <w:color w:val="FF0000"/>
      <w:sz w:val="24"/>
      <w:szCs w:val="20"/>
      <w:lang w:val="es-ES" w:eastAsia="zh-CN"/>
      <w14:ligatures w14:val="none"/>
    </w:rPr>
  </w:style>
  <w:style w:type="paragraph" w:customStyle="1" w:styleId="Textodebloque1">
    <w:name w:val="Texto de bloque1"/>
    <w:basedOn w:val="Normal"/>
    <w:rsid w:val="00155D73"/>
    <w:pPr>
      <w:suppressAutoHyphens/>
      <w:spacing w:after="120" w:line="240" w:lineRule="auto"/>
      <w:ind w:left="990" w:right="141" w:hanging="990"/>
      <w:jc w:val="both"/>
    </w:pPr>
    <w:rPr>
      <w:rFonts w:ascii="Times New Roman" w:hAnsi="Times New Roman" w:cs="Times New Roman"/>
      <w:sz w:val="24"/>
      <w:szCs w:val="20"/>
      <w:lang w:val="en-US" w:eastAsia="zh-CN"/>
      <w14:ligatures w14:val="none"/>
    </w:rPr>
  </w:style>
  <w:style w:type="paragraph" w:styleId="Subttulo">
    <w:name w:val="Subtitle"/>
    <w:basedOn w:val="Normal"/>
    <w:next w:val="Normal"/>
    <w:link w:val="SubttuloCar1"/>
    <w:uiPriority w:val="11"/>
    <w:qFormat/>
    <w:rsid w:val="00155D73"/>
    <w:pPr>
      <w:widowControl w:val="0"/>
      <w:suppressAutoHyphens/>
      <w:spacing w:after="0" w:line="240" w:lineRule="auto"/>
      <w:jc w:val="center"/>
    </w:pPr>
    <w:rPr>
      <w:rFonts w:ascii="Arial" w:eastAsia="Arial" w:hAnsi="Arial" w:cs="Arial"/>
      <w:b/>
      <w:sz w:val="24"/>
      <w:szCs w:val="24"/>
      <w:lang w:val="es-ES" w:eastAsia="zh-CN"/>
      <w14:ligatures w14:val="none"/>
    </w:rPr>
  </w:style>
  <w:style w:type="character" w:customStyle="1" w:styleId="SubttuloCar1">
    <w:name w:val="Subtítulo Car1"/>
    <w:basedOn w:val="Fuentedeprrafopredeter"/>
    <w:link w:val="Subttulo"/>
    <w:uiPriority w:val="11"/>
    <w:rsid w:val="00155D73"/>
    <w:rPr>
      <w:rFonts w:ascii="Arial" w:eastAsia="Arial" w:hAnsi="Arial" w:cs="Arial"/>
      <w:b/>
      <w:kern w:val="0"/>
      <w:sz w:val="24"/>
      <w:szCs w:val="24"/>
      <w:lang w:val="es-ES" w:eastAsia="zh-CN"/>
      <w14:ligatures w14:val="none"/>
    </w:rPr>
  </w:style>
  <w:style w:type="paragraph" w:styleId="Textodeglobo">
    <w:name w:val="Balloon Text"/>
    <w:basedOn w:val="Normal"/>
    <w:link w:val="TextodegloboCar1"/>
    <w:uiPriority w:val="99"/>
    <w:rsid w:val="00155D73"/>
    <w:pPr>
      <w:suppressAutoHyphens/>
      <w:spacing w:after="0" w:line="240" w:lineRule="auto"/>
    </w:pPr>
    <w:rPr>
      <w:rFonts w:ascii="Tahoma" w:hAnsi="Tahoma" w:cs="Tahoma"/>
      <w:sz w:val="16"/>
      <w:szCs w:val="16"/>
      <w:lang w:val="es-ES" w:eastAsia="zh-CN"/>
      <w14:ligatures w14:val="none"/>
    </w:rPr>
  </w:style>
  <w:style w:type="character" w:customStyle="1" w:styleId="TextodegloboCar1">
    <w:name w:val="Texto de globo Car1"/>
    <w:basedOn w:val="Fuentedeprrafopredeter"/>
    <w:link w:val="Textodeglobo"/>
    <w:rsid w:val="00155D73"/>
    <w:rPr>
      <w:rFonts w:ascii="Tahoma" w:eastAsia="Times New Roman" w:hAnsi="Tahoma" w:cs="Tahoma"/>
      <w:kern w:val="0"/>
      <w:sz w:val="16"/>
      <w:szCs w:val="16"/>
      <w:lang w:val="es-ES" w:eastAsia="zh-CN"/>
      <w14:ligatures w14:val="none"/>
    </w:rPr>
  </w:style>
  <w:style w:type="paragraph" w:customStyle="1" w:styleId="Textoindependiente31">
    <w:name w:val="Texto independiente 31"/>
    <w:basedOn w:val="Normal"/>
    <w:rsid w:val="00155D73"/>
    <w:pPr>
      <w:suppressAutoHyphens/>
      <w:spacing w:after="120" w:line="240" w:lineRule="auto"/>
    </w:pPr>
    <w:rPr>
      <w:rFonts w:ascii="Times New Roman" w:hAnsi="Times New Roman" w:cs="Times New Roman"/>
      <w:sz w:val="16"/>
      <w:szCs w:val="16"/>
      <w:lang w:val="es-ES" w:eastAsia="zh-CN"/>
      <w14:ligatures w14:val="none"/>
    </w:rPr>
  </w:style>
  <w:style w:type="paragraph" w:customStyle="1" w:styleId="Sangra3detindependiente1">
    <w:name w:val="Sangría 3 de t. independiente1"/>
    <w:basedOn w:val="Normal"/>
    <w:rsid w:val="00155D73"/>
    <w:pPr>
      <w:suppressAutoHyphens/>
      <w:spacing w:after="120" w:line="240" w:lineRule="auto"/>
      <w:ind w:left="283"/>
    </w:pPr>
    <w:rPr>
      <w:rFonts w:ascii="Times New Roman" w:hAnsi="Times New Roman" w:cs="Times New Roman"/>
      <w:sz w:val="16"/>
      <w:szCs w:val="16"/>
      <w:lang w:val="es-ES" w:eastAsia="zh-CN"/>
      <w14:ligatures w14:val="none"/>
    </w:rPr>
  </w:style>
  <w:style w:type="paragraph" w:customStyle="1" w:styleId="xl48">
    <w:name w:val="xl48"/>
    <w:basedOn w:val="Normal"/>
    <w:rsid w:val="00155D73"/>
    <w:pPr>
      <w:suppressAutoHyphens/>
      <w:spacing w:before="280" w:after="280" w:line="240" w:lineRule="auto"/>
      <w:jc w:val="center"/>
      <w:textAlignment w:val="top"/>
    </w:pPr>
    <w:rPr>
      <w:rFonts w:ascii="Trebuchet MS" w:eastAsia="Arial Unicode MS" w:hAnsi="Trebuchet MS" w:cs="Arial Unicode MS"/>
      <w:b/>
      <w:bCs/>
      <w:sz w:val="24"/>
      <w:szCs w:val="24"/>
      <w:lang w:val="es-ES" w:eastAsia="zh-CN"/>
      <w14:ligatures w14:val="none"/>
    </w:rPr>
  </w:style>
  <w:style w:type="paragraph" w:customStyle="1" w:styleId="Head51">
    <w:name w:val="Head 5.1"/>
    <w:basedOn w:val="Normal"/>
    <w:rsid w:val="00155D73"/>
    <w:pPr>
      <w:suppressAutoHyphens/>
      <w:spacing w:after="0" w:line="240" w:lineRule="auto"/>
      <w:jc w:val="both"/>
    </w:pPr>
    <w:rPr>
      <w:rFonts w:ascii="Times New Roman Bold" w:hAnsi="Times New Roman Bold" w:cs="Times New Roman Bold"/>
      <w:b/>
      <w:sz w:val="24"/>
      <w:szCs w:val="20"/>
      <w:lang w:val="es-ES_tradnl" w:eastAsia="zh-CN"/>
      <w14:ligatures w14:val="none"/>
    </w:rPr>
  </w:style>
  <w:style w:type="paragraph" w:styleId="Textonotapie">
    <w:name w:val="footnote text"/>
    <w:basedOn w:val="Normal"/>
    <w:link w:val="TextonotapieCar1"/>
    <w:rsid w:val="00155D73"/>
    <w:pPr>
      <w:suppressAutoHyphens/>
      <w:spacing w:after="0" w:line="240" w:lineRule="auto"/>
    </w:pPr>
    <w:rPr>
      <w:rFonts w:ascii="Times New Roman" w:hAnsi="Times New Roman" w:cs="Times New Roman"/>
      <w:sz w:val="20"/>
      <w:szCs w:val="20"/>
      <w:lang w:val="en-US" w:eastAsia="zh-CN"/>
      <w14:ligatures w14:val="none"/>
    </w:rPr>
  </w:style>
  <w:style w:type="character" w:customStyle="1" w:styleId="TextonotapieCar1">
    <w:name w:val="Texto nota pie Car1"/>
    <w:basedOn w:val="Fuentedeprrafopredeter"/>
    <w:link w:val="Textonotapie"/>
    <w:rsid w:val="00155D73"/>
    <w:rPr>
      <w:rFonts w:ascii="Times New Roman" w:eastAsia="Times New Roman" w:hAnsi="Times New Roman" w:cs="Times New Roman"/>
      <w:kern w:val="0"/>
      <w:sz w:val="20"/>
      <w:szCs w:val="20"/>
      <w:lang w:val="en-US" w:eastAsia="zh-CN"/>
      <w14:ligatures w14:val="none"/>
    </w:rPr>
  </w:style>
  <w:style w:type="paragraph" w:customStyle="1" w:styleId="Textocomentario1">
    <w:name w:val="Texto comentario1"/>
    <w:basedOn w:val="Normal"/>
    <w:rsid w:val="00155D73"/>
    <w:pPr>
      <w:suppressAutoHyphens/>
      <w:spacing w:after="0" w:line="240" w:lineRule="auto"/>
    </w:pPr>
    <w:rPr>
      <w:rFonts w:ascii="Times New Roman" w:hAnsi="Times New Roman" w:cs="Times New Roman"/>
      <w:sz w:val="20"/>
      <w:szCs w:val="20"/>
      <w:lang w:val="es-ES" w:eastAsia="zh-CN"/>
      <w14:ligatures w14:val="none"/>
    </w:rPr>
  </w:style>
  <w:style w:type="paragraph" w:customStyle="1" w:styleId="Epgrafe1">
    <w:name w:val="Epígrafe1"/>
    <w:basedOn w:val="Normal"/>
    <w:next w:val="Normal"/>
    <w:rsid w:val="00155D73"/>
    <w:pPr>
      <w:suppressAutoHyphens/>
      <w:spacing w:after="0" w:line="240" w:lineRule="auto"/>
      <w:jc w:val="center"/>
    </w:pPr>
    <w:rPr>
      <w:rFonts w:ascii="Arial" w:hAnsi="Arial" w:cs="Arial"/>
      <w:b/>
      <w:spacing w:val="-2"/>
      <w:sz w:val="36"/>
      <w:szCs w:val="20"/>
      <w:u w:val="single"/>
      <w:lang w:val="es-ES_tradnl" w:eastAsia="zh-CN"/>
      <w14:ligatures w14:val="none"/>
    </w:rPr>
  </w:style>
  <w:style w:type="paragraph" w:customStyle="1" w:styleId="Listaconvietas1">
    <w:name w:val="Lista con viñetas1"/>
    <w:basedOn w:val="Normal"/>
    <w:rsid w:val="00155D73"/>
    <w:pPr>
      <w:suppressAutoHyphens/>
      <w:spacing w:after="0" w:line="240" w:lineRule="auto"/>
      <w:ind w:left="360" w:hanging="360"/>
    </w:pPr>
    <w:rPr>
      <w:rFonts w:ascii="Arial" w:hAnsi="Arial" w:cs="Arial"/>
      <w:b/>
      <w:sz w:val="24"/>
      <w:szCs w:val="20"/>
      <w:lang w:val="es-MX" w:eastAsia="zh-CN"/>
      <w14:ligatures w14:val="none"/>
    </w:rPr>
  </w:style>
  <w:style w:type="paragraph" w:styleId="Sangradetextonormal">
    <w:name w:val="Body Text Indent"/>
    <w:basedOn w:val="Normal"/>
    <w:link w:val="SangradetextonormalCar1"/>
    <w:rsid w:val="00155D73"/>
    <w:pPr>
      <w:suppressAutoHyphens/>
      <w:spacing w:after="0" w:line="240" w:lineRule="auto"/>
      <w:ind w:left="720"/>
    </w:pPr>
    <w:rPr>
      <w:rFonts w:ascii="Arial" w:hAnsi="Arial" w:cs="Arial"/>
      <w:b/>
      <w:sz w:val="20"/>
      <w:szCs w:val="20"/>
      <w:lang w:val="es-ES" w:eastAsia="zh-CN"/>
      <w14:ligatures w14:val="none"/>
    </w:rPr>
  </w:style>
  <w:style w:type="character" w:customStyle="1" w:styleId="SangradetextonormalCar1">
    <w:name w:val="Sangría de texto normal Car1"/>
    <w:basedOn w:val="Fuentedeprrafopredeter"/>
    <w:link w:val="Sangradetextonormal"/>
    <w:rsid w:val="00155D73"/>
    <w:rPr>
      <w:rFonts w:ascii="Arial" w:eastAsia="Times New Roman" w:hAnsi="Arial" w:cs="Arial"/>
      <w:b/>
      <w:kern w:val="0"/>
      <w:sz w:val="20"/>
      <w:szCs w:val="20"/>
      <w:lang w:val="es-ES" w:eastAsia="zh-CN"/>
      <w14:ligatures w14:val="none"/>
    </w:rPr>
  </w:style>
  <w:style w:type="paragraph" w:customStyle="1" w:styleId="Sangra2detindependiente1">
    <w:name w:val="Sangría 2 de t. independiente1"/>
    <w:basedOn w:val="Normal"/>
    <w:rsid w:val="00155D73"/>
    <w:pPr>
      <w:suppressAutoHyphens/>
      <w:spacing w:after="0" w:line="240" w:lineRule="auto"/>
      <w:ind w:left="72"/>
    </w:pPr>
    <w:rPr>
      <w:rFonts w:ascii="Arial" w:hAnsi="Arial" w:cs="Arial"/>
      <w:b/>
      <w:sz w:val="20"/>
      <w:szCs w:val="20"/>
      <w:lang w:val="es-ES" w:eastAsia="zh-CN"/>
      <w14:ligatures w14:val="none"/>
    </w:rPr>
  </w:style>
  <w:style w:type="paragraph" w:customStyle="1" w:styleId="Mapadeldocumento1">
    <w:name w:val="Mapa del documento1"/>
    <w:basedOn w:val="Normal"/>
    <w:rsid w:val="00155D73"/>
    <w:pPr>
      <w:shd w:val="clear" w:color="auto" w:fill="000080"/>
      <w:suppressAutoHyphens/>
      <w:spacing w:after="0" w:line="240" w:lineRule="auto"/>
    </w:pPr>
    <w:rPr>
      <w:rFonts w:ascii="Tahoma" w:hAnsi="Tahoma" w:cs="Tahoma"/>
      <w:sz w:val="20"/>
      <w:szCs w:val="20"/>
      <w:lang w:val="es-ES" w:eastAsia="zh-CN"/>
      <w14:ligatures w14:val="none"/>
    </w:rPr>
  </w:style>
  <w:style w:type="paragraph" w:customStyle="1" w:styleId="2AutoList1">
    <w:name w:val="2AutoList1"/>
    <w:basedOn w:val="Normal"/>
    <w:rsid w:val="00155D73"/>
    <w:pPr>
      <w:suppressAutoHyphens/>
      <w:spacing w:after="0" w:line="240" w:lineRule="auto"/>
    </w:pPr>
    <w:rPr>
      <w:rFonts w:ascii="Times New Roman" w:hAnsi="Times New Roman" w:cs="Times New Roman"/>
      <w:sz w:val="24"/>
      <w:szCs w:val="20"/>
      <w:lang w:val="es-ES_tradnl" w:eastAsia="zh-CN"/>
      <w14:ligatures w14:val="none"/>
    </w:rPr>
  </w:style>
  <w:style w:type="paragraph" w:customStyle="1" w:styleId="Style1">
    <w:name w:val="Style1"/>
    <w:basedOn w:val="Ttulo2"/>
    <w:next w:val="Normal"/>
    <w:rsid w:val="00155D73"/>
    <w:pPr>
      <w:keepLines w:val="0"/>
      <w:pageBreakBefore/>
      <w:numPr>
        <w:ilvl w:val="1"/>
      </w:numPr>
      <w:suppressAutoHyphens/>
      <w:spacing w:before="120" w:after="120" w:line="240" w:lineRule="auto"/>
      <w:jc w:val="both"/>
      <w:outlineLvl w:val="9"/>
    </w:pPr>
    <w:rPr>
      <w:rFonts w:ascii="Times New Roman" w:eastAsia="Times New Roman" w:hAnsi="Times New Roman" w:cs="Times New Roman"/>
      <w:b w:val="0"/>
      <w:sz w:val="24"/>
      <w:szCs w:val="20"/>
      <w:lang w:val="es-ES_tradnl" w:eastAsia="zh-CN"/>
    </w:rPr>
  </w:style>
  <w:style w:type="paragraph" w:customStyle="1" w:styleId="Head42">
    <w:name w:val="Head 4.2"/>
    <w:basedOn w:val="Normal"/>
    <w:rsid w:val="00155D73"/>
    <w:pPr>
      <w:suppressAutoHyphens/>
      <w:spacing w:after="0" w:line="240" w:lineRule="auto"/>
      <w:ind w:left="360" w:hanging="360"/>
    </w:pPr>
    <w:rPr>
      <w:rFonts w:ascii="Times New Roman Bold" w:hAnsi="Times New Roman Bold" w:cs="Times New Roman Bold"/>
      <w:b/>
      <w:sz w:val="24"/>
      <w:szCs w:val="20"/>
      <w:lang w:val="es-ES_tradnl" w:eastAsia="zh-CN"/>
      <w14:ligatures w14:val="none"/>
    </w:rPr>
  </w:style>
  <w:style w:type="paragraph" w:customStyle="1" w:styleId="1">
    <w:name w:val="1"/>
    <w:basedOn w:val="Normal"/>
    <w:next w:val="Sangradetextonormal"/>
    <w:rsid w:val="00155D73"/>
    <w:pPr>
      <w:suppressAutoHyphens/>
      <w:spacing w:after="0" w:line="240" w:lineRule="auto"/>
      <w:ind w:left="720"/>
    </w:pPr>
    <w:rPr>
      <w:rFonts w:ascii="Arial" w:hAnsi="Arial" w:cs="Arial"/>
      <w:b/>
      <w:sz w:val="20"/>
      <w:szCs w:val="20"/>
      <w:lang w:val="es-ES" w:eastAsia="zh-CN"/>
      <w14:ligatures w14:val="none"/>
    </w:rPr>
  </w:style>
  <w:style w:type="paragraph" w:customStyle="1" w:styleId="TOCNumber1">
    <w:name w:val="TOC Number1"/>
    <w:basedOn w:val="Ttulo4"/>
    <w:rsid w:val="00155D73"/>
    <w:pPr>
      <w:keepNext w:val="0"/>
      <w:numPr>
        <w:ilvl w:val="3"/>
      </w:numPr>
      <w:spacing w:before="120"/>
      <w:outlineLvl w:val="9"/>
    </w:pPr>
    <w:rPr>
      <w:rFonts w:ascii="Times New Roman" w:hAnsi="Times New Roman" w:cs="Times New Roman"/>
      <w:lang w:val="es-ES_tradnl"/>
    </w:rPr>
  </w:style>
  <w:style w:type="paragraph" w:customStyle="1" w:styleId="Subtitle2">
    <w:name w:val="Subtitle 2"/>
    <w:basedOn w:val="Piedepgina"/>
    <w:rsid w:val="00155D73"/>
    <w:pPr>
      <w:tabs>
        <w:tab w:val="clear" w:pos="4419"/>
        <w:tab w:val="clear" w:pos="8838"/>
      </w:tabs>
      <w:suppressAutoHyphens/>
      <w:spacing w:after="120"/>
      <w:jc w:val="center"/>
    </w:pPr>
    <w:rPr>
      <w:rFonts w:ascii="Times New Roman Bold" w:hAnsi="Times New Roman Bold" w:cs="Times New Roman Bold"/>
      <w:b/>
      <w:sz w:val="32"/>
      <w:szCs w:val="20"/>
      <w:lang w:val="es-ES_tradnl" w:eastAsia="zh-CN"/>
      <w14:ligatures w14:val="none"/>
    </w:rPr>
  </w:style>
  <w:style w:type="paragraph" w:customStyle="1" w:styleId="NormalArial">
    <w:name w:val="Normal + Arial"/>
    <w:basedOn w:val="Textoindependiente31"/>
    <w:rsid w:val="00155D73"/>
    <w:pPr>
      <w:jc w:val="both"/>
    </w:pPr>
    <w:rPr>
      <w:rFonts w:ascii="Arial" w:hAnsi="Arial" w:cs="Arial"/>
      <w:sz w:val="20"/>
      <w:szCs w:val="20"/>
      <w:lang w:val="es-SV"/>
    </w:rPr>
  </w:style>
  <w:style w:type="paragraph" w:customStyle="1" w:styleId="wfxRecipient">
    <w:name w:val="wfxRecipient"/>
    <w:basedOn w:val="Normal"/>
    <w:rsid w:val="00155D73"/>
    <w:pPr>
      <w:suppressAutoHyphens/>
      <w:overflowPunct w:val="0"/>
      <w:autoSpaceDE w:val="0"/>
      <w:spacing w:after="0" w:line="240" w:lineRule="auto"/>
    </w:pPr>
    <w:rPr>
      <w:rFonts w:ascii="Times New Roman" w:hAnsi="Times New Roman" w:cs="Times New Roman"/>
      <w:sz w:val="24"/>
      <w:szCs w:val="20"/>
      <w:lang w:val="es-ES_tradnl" w:eastAsia="zh-CN"/>
      <w14:ligatures w14:val="none"/>
    </w:rPr>
  </w:style>
  <w:style w:type="paragraph" w:customStyle="1" w:styleId="Textodenotaalfinal">
    <w:name w:val="Texto de nota al final"/>
    <w:basedOn w:val="Normal"/>
    <w:rsid w:val="00155D73"/>
    <w:pPr>
      <w:widowControl w:val="0"/>
      <w:suppressAutoHyphens/>
      <w:snapToGrid w:val="0"/>
      <w:spacing w:after="0" w:line="240" w:lineRule="auto"/>
    </w:pPr>
    <w:rPr>
      <w:rFonts w:ascii="Courier New" w:hAnsi="Courier New" w:cs="Courier New"/>
      <w:sz w:val="24"/>
      <w:szCs w:val="20"/>
      <w:lang w:val="es-PA" w:eastAsia="zh-CN"/>
      <w14:ligatures w14:val="none"/>
    </w:rPr>
  </w:style>
  <w:style w:type="paragraph" w:customStyle="1" w:styleId="WW-Textoindependiente3">
    <w:name w:val="WW-Texto independiente 3"/>
    <w:basedOn w:val="Normal"/>
    <w:rsid w:val="00155D73"/>
    <w:pPr>
      <w:suppressAutoHyphens/>
      <w:spacing w:after="0" w:line="240" w:lineRule="auto"/>
      <w:jc w:val="both"/>
    </w:pPr>
    <w:rPr>
      <w:rFonts w:ascii="Arial" w:hAnsi="Arial" w:cs="Arial"/>
      <w:sz w:val="24"/>
      <w:szCs w:val="20"/>
      <w:lang w:val="es-MX" w:eastAsia="zh-CN"/>
      <w14:ligatures w14:val="none"/>
    </w:rPr>
  </w:style>
  <w:style w:type="paragraph" w:customStyle="1" w:styleId="Especificacin">
    <w:name w:val="Especificación"/>
    <w:basedOn w:val="Normal"/>
    <w:rsid w:val="00155D73"/>
    <w:pPr>
      <w:suppressAutoHyphens/>
      <w:spacing w:after="0" w:line="240" w:lineRule="auto"/>
      <w:ind w:left="567"/>
      <w:jc w:val="both"/>
    </w:pPr>
    <w:rPr>
      <w:rFonts w:ascii="Arial" w:hAnsi="Arial" w:cs="Arial"/>
      <w:spacing w:val="-3"/>
      <w:szCs w:val="20"/>
      <w:lang w:val="es-ES_tradnl" w:eastAsia="zh-CN"/>
      <w14:ligatures w14:val="none"/>
    </w:rPr>
  </w:style>
  <w:style w:type="paragraph" w:customStyle="1" w:styleId="Prrafodelista1">
    <w:name w:val="Párrafo de lista1"/>
    <w:basedOn w:val="Normal"/>
    <w:rsid w:val="00155D73"/>
    <w:pPr>
      <w:suppressAutoHyphens/>
      <w:ind w:left="720"/>
    </w:pPr>
    <w:rPr>
      <w:rFonts w:eastAsia="Calibri"/>
      <w:lang w:eastAsia="zh-CN"/>
      <w14:ligatures w14:val="none"/>
    </w:rPr>
  </w:style>
  <w:style w:type="paragraph" w:customStyle="1" w:styleId="font5">
    <w:name w:val="font5"/>
    <w:basedOn w:val="Normal"/>
    <w:rsid w:val="00155D73"/>
    <w:pPr>
      <w:suppressAutoHyphens/>
      <w:spacing w:before="280" w:after="280" w:line="240" w:lineRule="auto"/>
    </w:pPr>
    <w:rPr>
      <w:rFonts w:ascii="Tahoma" w:hAnsi="Tahoma" w:cs="Tahoma"/>
      <w:b/>
      <w:bCs/>
      <w:color w:val="000000"/>
      <w:sz w:val="16"/>
      <w:szCs w:val="16"/>
      <w:lang w:val="es-ES" w:eastAsia="zh-CN"/>
      <w14:ligatures w14:val="none"/>
    </w:rPr>
  </w:style>
  <w:style w:type="paragraph" w:customStyle="1" w:styleId="font6">
    <w:name w:val="font6"/>
    <w:basedOn w:val="Normal"/>
    <w:rsid w:val="00155D73"/>
    <w:pPr>
      <w:suppressAutoHyphens/>
      <w:spacing w:before="280" w:after="280" w:line="240" w:lineRule="auto"/>
    </w:pPr>
    <w:rPr>
      <w:rFonts w:ascii="Tahoma" w:hAnsi="Tahoma" w:cs="Tahoma"/>
      <w:color w:val="000000"/>
      <w:sz w:val="16"/>
      <w:szCs w:val="16"/>
      <w:lang w:val="es-ES" w:eastAsia="zh-CN"/>
      <w14:ligatures w14:val="none"/>
    </w:rPr>
  </w:style>
  <w:style w:type="paragraph" w:customStyle="1" w:styleId="xl71">
    <w:name w:val="xl71"/>
    <w:basedOn w:val="Normal"/>
    <w:rsid w:val="00155D73"/>
    <w:pPr>
      <w:suppressAutoHyphens/>
      <w:spacing w:before="280" w:after="280" w:line="240" w:lineRule="auto"/>
      <w:jc w:val="center"/>
    </w:pPr>
    <w:rPr>
      <w:rFonts w:ascii="Times New Roman" w:hAnsi="Times New Roman" w:cs="Times New Roman"/>
      <w:sz w:val="12"/>
      <w:szCs w:val="12"/>
      <w:lang w:val="es-ES" w:eastAsia="zh-CN"/>
      <w14:ligatures w14:val="none"/>
    </w:rPr>
  </w:style>
  <w:style w:type="paragraph" w:customStyle="1" w:styleId="xl72">
    <w:name w:val="xl72"/>
    <w:basedOn w:val="Normal"/>
    <w:rsid w:val="00155D73"/>
    <w:pPr>
      <w:suppressAutoHyphens/>
      <w:spacing w:before="280" w:after="280" w:line="240" w:lineRule="auto"/>
      <w:jc w:val="center"/>
    </w:pPr>
    <w:rPr>
      <w:rFonts w:ascii="Times New Roman" w:hAnsi="Times New Roman" w:cs="Times New Roman"/>
      <w:b/>
      <w:bCs/>
      <w:sz w:val="12"/>
      <w:szCs w:val="12"/>
      <w:lang w:val="es-ES" w:eastAsia="zh-CN"/>
      <w14:ligatures w14:val="none"/>
    </w:rPr>
  </w:style>
  <w:style w:type="paragraph" w:customStyle="1" w:styleId="xl73">
    <w:name w:val="xl73"/>
    <w:basedOn w:val="Normal"/>
    <w:rsid w:val="00155D73"/>
    <w:pPr>
      <w:suppressAutoHyphens/>
      <w:spacing w:before="280" w:after="280" w:line="240" w:lineRule="auto"/>
      <w:jc w:val="center"/>
      <w:textAlignment w:val="center"/>
    </w:pPr>
    <w:rPr>
      <w:rFonts w:ascii="Times New Roman" w:hAnsi="Times New Roman" w:cs="Times New Roman"/>
      <w:b/>
      <w:bCs/>
      <w:sz w:val="12"/>
      <w:szCs w:val="12"/>
      <w:lang w:val="es-ES" w:eastAsia="zh-CN"/>
      <w14:ligatures w14:val="none"/>
    </w:rPr>
  </w:style>
  <w:style w:type="paragraph" w:customStyle="1" w:styleId="xl74">
    <w:name w:val="xl74"/>
    <w:basedOn w:val="Normal"/>
    <w:rsid w:val="00155D73"/>
    <w:pPr>
      <w:suppressAutoHyphens/>
      <w:spacing w:before="280" w:after="280" w:line="240" w:lineRule="auto"/>
      <w:jc w:val="center"/>
      <w:textAlignment w:val="center"/>
    </w:pPr>
    <w:rPr>
      <w:rFonts w:ascii="Times New Roman" w:hAnsi="Times New Roman" w:cs="Times New Roman"/>
      <w:b/>
      <w:bCs/>
      <w:sz w:val="12"/>
      <w:szCs w:val="12"/>
      <w:lang w:val="es-ES" w:eastAsia="zh-CN"/>
      <w14:ligatures w14:val="none"/>
    </w:rPr>
  </w:style>
  <w:style w:type="paragraph" w:customStyle="1" w:styleId="xl75">
    <w:name w:val="xl75"/>
    <w:basedOn w:val="Normal"/>
    <w:rsid w:val="00155D73"/>
    <w:pPr>
      <w:suppressAutoHyphens/>
      <w:spacing w:before="280" w:after="280" w:line="240" w:lineRule="auto"/>
      <w:jc w:val="center"/>
    </w:pPr>
    <w:rPr>
      <w:rFonts w:ascii="Times New Roman" w:hAnsi="Times New Roman" w:cs="Times New Roman"/>
      <w:b/>
      <w:bCs/>
      <w:sz w:val="12"/>
      <w:szCs w:val="12"/>
      <w:lang w:val="es-ES" w:eastAsia="zh-CN"/>
      <w14:ligatures w14:val="none"/>
    </w:rPr>
  </w:style>
  <w:style w:type="paragraph" w:customStyle="1" w:styleId="xl76">
    <w:name w:val="xl76"/>
    <w:basedOn w:val="Normal"/>
    <w:rsid w:val="00155D73"/>
    <w:pPr>
      <w:suppressAutoHyphens/>
      <w:spacing w:before="280" w:after="280" w:line="240" w:lineRule="auto"/>
      <w:jc w:val="center"/>
    </w:pPr>
    <w:rPr>
      <w:rFonts w:ascii="Times New Roman" w:hAnsi="Times New Roman" w:cs="Times New Roman"/>
      <w:sz w:val="12"/>
      <w:szCs w:val="12"/>
      <w:lang w:val="es-ES" w:eastAsia="zh-CN"/>
      <w14:ligatures w14:val="none"/>
    </w:rPr>
  </w:style>
  <w:style w:type="paragraph" w:customStyle="1" w:styleId="xl77">
    <w:name w:val="xl77"/>
    <w:basedOn w:val="Normal"/>
    <w:rsid w:val="00155D73"/>
    <w:pPr>
      <w:suppressAutoHyphens/>
      <w:spacing w:before="280" w:after="280" w:line="240" w:lineRule="auto"/>
      <w:jc w:val="center"/>
    </w:pPr>
    <w:rPr>
      <w:rFonts w:ascii="Times New Roman" w:hAnsi="Times New Roman" w:cs="Times New Roman"/>
      <w:sz w:val="12"/>
      <w:szCs w:val="12"/>
      <w:lang w:val="es-ES" w:eastAsia="zh-CN"/>
      <w14:ligatures w14:val="none"/>
    </w:rPr>
  </w:style>
  <w:style w:type="paragraph" w:customStyle="1" w:styleId="xl78">
    <w:name w:val="xl78"/>
    <w:basedOn w:val="Normal"/>
    <w:rsid w:val="00155D73"/>
    <w:pPr>
      <w:suppressAutoHyphens/>
      <w:spacing w:before="280" w:after="280" w:line="240" w:lineRule="auto"/>
      <w:jc w:val="center"/>
      <w:textAlignment w:val="center"/>
    </w:pPr>
    <w:rPr>
      <w:rFonts w:ascii="Times New Roman" w:hAnsi="Times New Roman" w:cs="Times New Roman"/>
      <w:sz w:val="12"/>
      <w:szCs w:val="12"/>
      <w:lang w:val="es-ES" w:eastAsia="zh-CN"/>
      <w14:ligatures w14:val="none"/>
    </w:rPr>
  </w:style>
  <w:style w:type="paragraph" w:customStyle="1" w:styleId="xl79">
    <w:name w:val="xl79"/>
    <w:basedOn w:val="Normal"/>
    <w:rsid w:val="00155D73"/>
    <w:pPr>
      <w:suppressAutoHyphens/>
      <w:spacing w:before="280" w:after="280" w:line="240" w:lineRule="auto"/>
      <w:jc w:val="center"/>
    </w:pPr>
    <w:rPr>
      <w:rFonts w:ascii="Times New Roman" w:hAnsi="Times New Roman" w:cs="Times New Roman"/>
      <w:sz w:val="12"/>
      <w:szCs w:val="12"/>
      <w:lang w:val="es-ES" w:eastAsia="zh-CN"/>
      <w14:ligatures w14:val="none"/>
    </w:rPr>
  </w:style>
  <w:style w:type="paragraph" w:customStyle="1" w:styleId="xl80">
    <w:name w:val="xl80"/>
    <w:basedOn w:val="Normal"/>
    <w:rsid w:val="00155D73"/>
    <w:pPr>
      <w:suppressAutoHyphens/>
      <w:spacing w:before="280" w:after="280" w:line="240" w:lineRule="auto"/>
      <w:jc w:val="center"/>
    </w:pPr>
    <w:rPr>
      <w:rFonts w:ascii="Times New Roman" w:hAnsi="Times New Roman" w:cs="Times New Roman"/>
      <w:sz w:val="12"/>
      <w:szCs w:val="12"/>
      <w:lang w:val="es-ES" w:eastAsia="zh-CN"/>
      <w14:ligatures w14:val="none"/>
    </w:rPr>
  </w:style>
  <w:style w:type="paragraph" w:customStyle="1" w:styleId="xl81">
    <w:name w:val="xl81"/>
    <w:basedOn w:val="Normal"/>
    <w:rsid w:val="00155D73"/>
    <w:pPr>
      <w:suppressAutoHyphens/>
      <w:spacing w:before="280" w:after="280" w:line="240" w:lineRule="auto"/>
      <w:jc w:val="center"/>
      <w:textAlignment w:val="center"/>
    </w:pPr>
    <w:rPr>
      <w:rFonts w:ascii="Times New Roman" w:hAnsi="Times New Roman" w:cs="Times New Roman"/>
      <w:sz w:val="12"/>
      <w:szCs w:val="12"/>
      <w:lang w:val="es-ES" w:eastAsia="zh-CN"/>
      <w14:ligatures w14:val="none"/>
    </w:rPr>
  </w:style>
  <w:style w:type="paragraph" w:customStyle="1" w:styleId="xl82">
    <w:name w:val="xl82"/>
    <w:basedOn w:val="Normal"/>
    <w:rsid w:val="00155D73"/>
    <w:pPr>
      <w:suppressAutoHyphens/>
      <w:spacing w:before="280" w:after="280" w:line="240" w:lineRule="auto"/>
      <w:jc w:val="center"/>
    </w:pPr>
    <w:rPr>
      <w:rFonts w:ascii="Times New Roman" w:hAnsi="Times New Roman" w:cs="Times New Roman"/>
      <w:sz w:val="12"/>
      <w:szCs w:val="12"/>
      <w:lang w:val="es-ES" w:eastAsia="zh-CN"/>
      <w14:ligatures w14:val="none"/>
    </w:rPr>
  </w:style>
  <w:style w:type="paragraph" w:customStyle="1" w:styleId="xl83">
    <w:name w:val="xl83"/>
    <w:basedOn w:val="Normal"/>
    <w:rsid w:val="00155D73"/>
    <w:pPr>
      <w:suppressAutoHyphens/>
      <w:spacing w:before="280" w:after="280" w:line="240" w:lineRule="auto"/>
      <w:jc w:val="center"/>
    </w:pPr>
    <w:rPr>
      <w:rFonts w:ascii="Times New Roman" w:hAnsi="Times New Roman" w:cs="Times New Roman"/>
      <w:sz w:val="12"/>
      <w:szCs w:val="12"/>
      <w:lang w:val="es-ES" w:eastAsia="zh-CN"/>
      <w14:ligatures w14:val="none"/>
    </w:rPr>
  </w:style>
  <w:style w:type="paragraph" w:customStyle="1" w:styleId="xl84">
    <w:name w:val="xl84"/>
    <w:basedOn w:val="Normal"/>
    <w:rsid w:val="00155D73"/>
    <w:pPr>
      <w:suppressAutoHyphens/>
      <w:spacing w:before="280" w:after="280" w:line="240" w:lineRule="auto"/>
      <w:jc w:val="center"/>
    </w:pPr>
    <w:rPr>
      <w:rFonts w:ascii="Times New Roman" w:hAnsi="Times New Roman" w:cs="Times New Roman"/>
      <w:sz w:val="12"/>
      <w:szCs w:val="12"/>
      <w:lang w:val="es-ES" w:eastAsia="zh-CN"/>
      <w14:ligatures w14:val="none"/>
    </w:rPr>
  </w:style>
  <w:style w:type="paragraph" w:customStyle="1" w:styleId="xl85">
    <w:name w:val="xl85"/>
    <w:basedOn w:val="Normal"/>
    <w:rsid w:val="00155D73"/>
    <w:pPr>
      <w:suppressAutoHyphens/>
      <w:spacing w:before="280" w:after="280" w:line="240" w:lineRule="auto"/>
      <w:jc w:val="center"/>
    </w:pPr>
    <w:rPr>
      <w:rFonts w:ascii="Times New Roman" w:hAnsi="Times New Roman" w:cs="Times New Roman"/>
      <w:sz w:val="12"/>
      <w:szCs w:val="12"/>
      <w:lang w:val="es-ES" w:eastAsia="zh-CN"/>
      <w14:ligatures w14:val="none"/>
    </w:rPr>
  </w:style>
  <w:style w:type="paragraph" w:customStyle="1" w:styleId="xl86">
    <w:name w:val="xl86"/>
    <w:basedOn w:val="Normal"/>
    <w:rsid w:val="00155D73"/>
    <w:pPr>
      <w:suppressAutoHyphens/>
      <w:spacing w:before="280" w:after="280" w:line="240" w:lineRule="auto"/>
      <w:jc w:val="center"/>
      <w:textAlignment w:val="center"/>
    </w:pPr>
    <w:rPr>
      <w:rFonts w:ascii="Times New Roman" w:hAnsi="Times New Roman" w:cs="Times New Roman"/>
      <w:sz w:val="12"/>
      <w:szCs w:val="12"/>
      <w:lang w:val="es-ES" w:eastAsia="zh-CN"/>
      <w14:ligatures w14:val="none"/>
    </w:rPr>
  </w:style>
  <w:style w:type="paragraph" w:customStyle="1" w:styleId="xl87">
    <w:name w:val="xl87"/>
    <w:basedOn w:val="Normal"/>
    <w:rsid w:val="00155D73"/>
    <w:pPr>
      <w:suppressAutoHyphens/>
      <w:spacing w:before="280" w:after="280" w:line="240" w:lineRule="auto"/>
      <w:jc w:val="center"/>
      <w:textAlignment w:val="center"/>
    </w:pPr>
    <w:rPr>
      <w:rFonts w:ascii="Times New Roman" w:hAnsi="Times New Roman" w:cs="Times New Roman"/>
      <w:b/>
      <w:bCs/>
      <w:color w:val="000000"/>
      <w:sz w:val="12"/>
      <w:szCs w:val="12"/>
      <w:lang w:val="es-ES" w:eastAsia="zh-CN"/>
      <w14:ligatures w14:val="none"/>
    </w:rPr>
  </w:style>
  <w:style w:type="paragraph" w:customStyle="1" w:styleId="xl88">
    <w:name w:val="xl88"/>
    <w:basedOn w:val="Normal"/>
    <w:rsid w:val="00155D73"/>
    <w:pPr>
      <w:suppressAutoHyphens/>
      <w:spacing w:before="280" w:after="280" w:line="240" w:lineRule="auto"/>
      <w:jc w:val="center"/>
    </w:pPr>
    <w:rPr>
      <w:rFonts w:ascii="Times New Roman" w:hAnsi="Times New Roman" w:cs="Times New Roman"/>
      <w:sz w:val="12"/>
      <w:szCs w:val="12"/>
      <w:lang w:val="es-ES" w:eastAsia="zh-CN"/>
      <w14:ligatures w14:val="none"/>
    </w:rPr>
  </w:style>
  <w:style w:type="paragraph" w:customStyle="1" w:styleId="xl89">
    <w:name w:val="xl89"/>
    <w:basedOn w:val="Normal"/>
    <w:rsid w:val="00155D73"/>
    <w:pPr>
      <w:suppressAutoHyphens/>
      <w:spacing w:before="280" w:after="280" w:line="240" w:lineRule="auto"/>
      <w:jc w:val="center"/>
    </w:pPr>
    <w:rPr>
      <w:rFonts w:ascii="Times New Roman" w:hAnsi="Times New Roman" w:cs="Times New Roman"/>
      <w:sz w:val="12"/>
      <w:szCs w:val="12"/>
      <w:lang w:val="es-ES" w:eastAsia="zh-CN"/>
      <w14:ligatures w14:val="none"/>
    </w:rPr>
  </w:style>
  <w:style w:type="paragraph" w:customStyle="1" w:styleId="xl90">
    <w:name w:val="xl90"/>
    <w:basedOn w:val="Normal"/>
    <w:rsid w:val="00155D73"/>
    <w:pPr>
      <w:suppressAutoHyphens/>
      <w:spacing w:before="280" w:after="280" w:line="240" w:lineRule="auto"/>
      <w:jc w:val="center"/>
    </w:pPr>
    <w:rPr>
      <w:rFonts w:ascii="Times New Roman" w:hAnsi="Times New Roman" w:cs="Times New Roman"/>
      <w:color w:val="000000"/>
      <w:sz w:val="12"/>
      <w:szCs w:val="12"/>
      <w:lang w:val="es-ES" w:eastAsia="zh-CN"/>
      <w14:ligatures w14:val="none"/>
    </w:rPr>
  </w:style>
  <w:style w:type="paragraph" w:customStyle="1" w:styleId="xl91">
    <w:name w:val="xl91"/>
    <w:basedOn w:val="Normal"/>
    <w:rsid w:val="00155D73"/>
    <w:pPr>
      <w:suppressAutoHyphens/>
      <w:spacing w:before="280" w:after="280" w:line="240" w:lineRule="auto"/>
      <w:jc w:val="center"/>
      <w:textAlignment w:val="center"/>
    </w:pPr>
    <w:rPr>
      <w:rFonts w:ascii="Times New Roman" w:hAnsi="Times New Roman" w:cs="Times New Roman"/>
      <w:color w:val="000000"/>
      <w:sz w:val="12"/>
      <w:szCs w:val="12"/>
      <w:lang w:val="es-ES" w:eastAsia="zh-CN"/>
      <w14:ligatures w14:val="none"/>
    </w:rPr>
  </w:style>
  <w:style w:type="paragraph" w:customStyle="1" w:styleId="xl92">
    <w:name w:val="xl92"/>
    <w:basedOn w:val="Normal"/>
    <w:rsid w:val="00155D73"/>
    <w:pPr>
      <w:suppressAutoHyphens/>
      <w:spacing w:before="280" w:after="280" w:line="240" w:lineRule="auto"/>
      <w:jc w:val="center"/>
    </w:pPr>
    <w:rPr>
      <w:rFonts w:ascii="Times New Roman" w:hAnsi="Times New Roman" w:cs="Times New Roman"/>
      <w:color w:val="000000"/>
      <w:sz w:val="12"/>
      <w:szCs w:val="12"/>
      <w:lang w:val="es-ES" w:eastAsia="zh-CN"/>
      <w14:ligatures w14:val="none"/>
    </w:rPr>
  </w:style>
  <w:style w:type="paragraph" w:customStyle="1" w:styleId="xl93">
    <w:name w:val="xl93"/>
    <w:basedOn w:val="Normal"/>
    <w:rsid w:val="00155D73"/>
    <w:pPr>
      <w:suppressAutoHyphens/>
      <w:spacing w:before="280" w:after="280" w:line="240" w:lineRule="auto"/>
      <w:jc w:val="center"/>
    </w:pPr>
    <w:rPr>
      <w:rFonts w:ascii="Times New Roman" w:hAnsi="Times New Roman" w:cs="Times New Roman"/>
      <w:color w:val="000000"/>
      <w:sz w:val="12"/>
      <w:szCs w:val="12"/>
      <w:lang w:val="es-ES" w:eastAsia="zh-CN"/>
      <w14:ligatures w14:val="none"/>
    </w:rPr>
  </w:style>
  <w:style w:type="paragraph" w:customStyle="1" w:styleId="xl94">
    <w:name w:val="xl94"/>
    <w:basedOn w:val="Normal"/>
    <w:rsid w:val="00155D73"/>
    <w:pPr>
      <w:suppressAutoHyphens/>
      <w:spacing w:before="280" w:after="280" w:line="240" w:lineRule="auto"/>
      <w:jc w:val="center"/>
    </w:pPr>
    <w:rPr>
      <w:rFonts w:ascii="Times New Roman" w:hAnsi="Times New Roman" w:cs="Times New Roman"/>
      <w:sz w:val="12"/>
      <w:szCs w:val="12"/>
      <w:lang w:val="es-ES" w:eastAsia="zh-CN"/>
      <w14:ligatures w14:val="none"/>
    </w:rPr>
  </w:style>
  <w:style w:type="paragraph" w:customStyle="1" w:styleId="xl95">
    <w:name w:val="xl95"/>
    <w:basedOn w:val="Normal"/>
    <w:rsid w:val="00155D73"/>
    <w:pPr>
      <w:suppressAutoHyphens/>
      <w:spacing w:before="280" w:after="280" w:line="240" w:lineRule="auto"/>
      <w:jc w:val="center"/>
    </w:pPr>
    <w:rPr>
      <w:rFonts w:ascii="Times New Roman" w:hAnsi="Times New Roman" w:cs="Times New Roman"/>
      <w:color w:val="000000"/>
      <w:sz w:val="12"/>
      <w:szCs w:val="12"/>
      <w:lang w:val="es-ES" w:eastAsia="zh-CN"/>
      <w14:ligatures w14:val="none"/>
    </w:rPr>
  </w:style>
  <w:style w:type="paragraph" w:customStyle="1" w:styleId="xl96">
    <w:name w:val="xl96"/>
    <w:basedOn w:val="Normal"/>
    <w:rsid w:val="00155D73"/>
    <w:pPr>
      <w:suppressAutoHyphens/>
      <w:spacing w:before="280" w:after="280" w:line="240" w:lineRule="auto"/>
      <w:jc w:val="center"/>
      <w:textAlignment w:val="center"/>
    </w:pPr>
    <w:rPr>
      <w:rFonts w:ascii="Times New Roman" w:hAnsi="Times New Roman" w:cs="Times New Roman"/>
      <w:color w:val="000000"/>
      <w:sz w:val="12"/>
      <w:szCs w:val="12"/>
      <w:lang w:val="es-ES" w:eastAsia="zh-CN"/>
      <w14:ligatures w14:val="none"/>
    </w:rPr>
  </w:style>
  <w:style w:type="paragraph" w:customStyle="1" w:styleId="xl97">
    <w:name w:val="xl97"/>
    <w:basedOn w:val="Normal"/>
    <w:rsid w:val="00155D73"/>
    <w:pPr>
      <w:suppressAutoHyphens/>
      <w:spacing w:before="280" w:after="280" w:line="240" w:lineRule="auto"/>
      <w:jc w:val="center"/>
    </w:pPr>
    <w:rPr>
      <w:rFonts w:ascii="Times New Roman" w:hAnsi="Times New Roman" w:cs="Times New Roman"/>
      <w:sz w:val="12"/>
      <w:szCs w:val="12"/>
      <w:lang w:val="es-ES" w:eastAsia="zh-CN"/>
      <w14:ligatures w14:val="none"/>
    </w:rPr>
  </w:style>
  <w:style w:type="paragraph" w:customStyle="1" w:styleId="xl98">
    <w:name w:val="xl98"/>
    <w:basedOn w:val="Normal"/>
    <w:rsid w:val="00155D73"/>
    <w:pPr>
      <w:suppressAutoHyphens/>
      <w:spacing w:before="280" w:after="280" w:line="240" w:lineRule="auto"/>
      <w:jc w:val="center"/>
    </w:pPr>
    <w:rPr>
      <w:rFonts w:ascii="Times New Roman" w:hAnsi="Times New Roman" w:cs="Times New Roman"/>
      <w:sz w:val="12"/>
      <w:szCs w:val="12"/>
      <w:lang w:val="es-ES" w:eastAsia="zh-CN"/>
      <w14:ligatures w14:val="none"/>
    </w:rPr>
  </w:style>
  <w:style w:type="paragraph" w:customStyle="1" w:styleId="xl99">
    <w:name w:val="xl99"/>
    <w:basedOn w:val="Normal"/>
    <w:rsid w:val="00155D73"/>
    <w:pPr>
      <w:suppressAutoHyphens/>
      <w:spacing w:before="280" w:after="280" w:line="240" w:lineRule="auto"/>
      <w:jc w:val="center"/>
      <w:textAlignment w:val="center"/>
    </w:pPr>
    <w:rPr>
      <w:rFonts w:ascii="Times New Roman" w:hAnsi="Times New Roman" w:cs="Times New Roman"/>
      <w:sz w:val="12"/>
      <w:szCs w:val="12"/>
      <w:lang w:val="es-ES" w:eastAsia="zh-CN"/>
      <w14:ligatures w14:val="none"/>
    </w:rPr>
  </w:style>
  <w:style w:type="paragraph" w:customStyle="1" w:styleId="xl100">
    <w:name w:val="xl100"/>
    <w:basedOn w:val="Normal"/>
    <w:rsid w:val="00155D73"/>
    <w:pPr>
      <w:suppressAutoHyphens/>
      <w:spacing w:before="280" w:after="280" w:line="240" w:lineRule="auto"/>
      <w:jc w:val="center"/>
      <w:textAlignment w:val="center"/>
    </w:pPr>
    <w:rPr>
      <w:rFonts w:ascii="Times New Roman" w:hAnsi="Times New Roman" w:cs="Times New Roman"/>
      <w:sz w:val="12"/>
      <w:szCs w:val="12"/>
      <w:lang w:val="es-ES" w:eastAsia="zh-CN"/>
      <w14:ligatures w14:val="none"/>
    </w:rPr>
  </w:style>
  <w:style w:type="paragraph" w:customStyle="1" w:styleId="xl101">
    <w:name w:val="xl101"/>
    <w:basedOn w:val="Normal"/>
    <w:rsid w:val="00155D73"/>
    <w:pPr>
      <w:suppressAutoHyphens/>
      <w:spacing w:before="280" w:after="280" w:line="240" w:lineRule="auto"/>
      <w:jc w:val="center"/>
      <w:textAlignment w:val="center"/>
    </w:pPr>
    <w:rPr>
      <w:rFonts w:ascii="Times New Roman" w:hAnsi="Times New Roman" w:cs="Times New Roman"/>
      <w:sz w:val="12"/>
      <w:szCs w:val="12"/>
      <w:lang w:val="es-ES" w:eastAsia="zh-CN"/>
      <w14:ligatures w14:val="none"/>
    </w:rPr>
  </w:style>
  <w:style w:type="paragraph" w:customStyle="1" w:styleId="xl102">
    <w:name w:val="xl102"/>
    <w:basedOn w:val="Normal"/>
    <w:rsid w:val="00155D73"/>
    <w:pPr>
      <w:suppressAutoHyphens/>
      <w:spacing w:before="280" w:after="280" w:line="240" w:lineRule="auto"/>
      <w:jc w:val="center"/>
    </w:pPr>
    <w:rPr>
      <w:rFonts w:ascii="Times New Roman" w:hAnsi="Times New Roman" w:cs="Times New Roman"/>
      <w:sz w:val="12"/>
      <w:szCs w:val="12"/>
      <w:lang w:val="es-ES" w:eastAsia="zh-CN"/>
      <w14:ligatures w14:val="none"/>
    </w:rPr>
  </w:style>
  <w:style w:type="paragraph" w:customStyle="1" w:styleId="xl103">
    <w:name w:val="xl103"/>
    <w:basedOn w:val="Normal"/>
    <w:rsid w:val="00155D73"/>
    <w:pPr>
      <w:suppressAutoHyphens/>
      <w:spacing w:before="280" w:after="280" w:line="240" w:lineRule="auto"/>
      <w:jc w:val="center"/>
    </w:pPr>
    <w:rPr>
      <w:rFonts w:ascii="Times New Roman" w:hAnsi="Times New Roman" w:cs="Times New Roman"/>
      <w:sz w:val="12"/>
      <w:szCs w:val="12"/>
      <w:lang w:val="es-ES" w:eastAsia="zh-CN"/>
      <w14:ligatures w14:val="none"/>
    </w:rPr>
  </w:style>
  <w:style w:type="paragraph" w:customStyle="1" w:styleId="xl104">
    <w:name w:val="xl104"/>
    <w:basedOn w:val="Normal"/>
    <w:rsid w:val="00155D73"/>
    <w:pPr>
      <w:suppressAutoHyphens/>
      <w:spacing w:before="280" w:after="280" w:line="240" w:lineRule="auto"/>
      <w:jc w:val="center"/>
      <w:textAlignment w:val="center"/>
    </w:pPr>
    <w:rPr>
      <w:rFonts w:ascii="Times New Roman" w:hAnsi="Times New Roman" w:cs="Times New Roman"/>
      <w:sz w:val="12"/>
      <w:szCs w:val="12"/>
      <w:lang w:val="es-ES" w:eastAsia="zh-CN"/>
      <w14:ligatures w14:val="none"/>
    </w:rPr>
  </w:style>
  <w:style w:type="paragraph" w:customStyle="1" w:styleId="xl105">
    <w:name w:val="xl105"/>
    <w:basedOn w:val="Normal"/>
    <w:rsid w:val="00155D73"/>
    <w:pPr>
      <w:suppressAutoHyphens/>
      <w:spacing w:before="280" w:after="280" w:line="240" w:lineRule="auto"/>
      <w:jc w:val="center"/>
    </w:pPr>
    <w:rPr>
      <w:rFonts w:ascii="Times New Roman" w:hAnsi="Times New Roman" w:cs="Times New Roman"/>
      <w:sz w:val="12"/>
      <w:szCs w:val="12"/>
      <w:lang w:val="es-ES" w:eastAsia="zh-CN"/>
      <w14:ligatures w14:val="none"/>
    </w:rPr>
  </w:style>
  <w:style w:type="paragraph" w:customStyle="1" w:styleId="xl106">
    <w:name w:val="xl106"/>
    <w:basedOn w:val="Normal"/>
    <w:rsid w:val="00155D73"/>
    <w:pPr>
      <w:suppressAutoHyphens/>
      <w:spacing w:before="280" w:after="280" w:line="240" w:lineRule="auto"/>
      <w:jc w:val="center"/>
      <w:textAlignment w:val="center"/>
    </w:pPr>
    <w:rPr>
      <w:rFonts w:ascii="Times New Roman" w:hAnsi="Times New Roman" w:cs="Times New Roman"/>
      <w:sz w:val="12"/>
      <w:szCs w:val="12"/>
      <w:lang w:val="es-ES" w:eastAsia="zh-CN"/>
      <w14:ligatures w14:val="none"/>
    </w:rPr>
  </w:style>
  <w:style w:type="paragraph" w:customStyle="1" w:styleId="xl107">
    <w:name w:val="xl107"/>
    <w:basedOn w:val="Normal"/>
    <w:rsid w:val="00155D73"/>
    <w:pPr>
      <w:suppressAutoHyphens/>
      <w:spacing w:before="280" w:after="280" w:line="240" w:lineRule="auto"/>
      <w:jc w:val="center"/>
    </w:pPr>
    <w:rPr>
      <w:rFonts w:ascii="Times New Roman" w:hAnsi="Times New Roman" w:cs="Times New Roman"/>
      <w:b/>
      <w:bCs/>
      <w:color w:val="000000"/>
      <w:sz w:val="12"/>
      <w:szCs w:val="12"/>
      <w:lang w:val="es-ES" w:eastAsia="zh-CN"/>
      <w14:ligatures w14:val="none"/>
    </w:rPr>
  </w:style>
  <w:style w:type="paragraph" w:customStyle="1" w:styleId="xl108">
    <w:name w:val="xl108"/>
    <w:basedOn w:val="Normal"/>
    <w:rsid w:val="00155D73"/>
    <w:pPr>
      <w:suppressAutoHyphens/>
      <w:spacing w:before="280" w:after="280" w:line="240" w:lineRule="auto"/>
      <w:jc w:val="center"/>
    </w:pPr>
    <w:rPr>
      <w:rFonts w:ascii="Times New Roman" w:hAnsi="Times New Roman" w:cs="Times New Roman"/>
      <w:b/>
      <w:bCs/>
      <w:sz w:val="12"/>
      <w:szCs w:val="12"/>
      <w:lang w:val="es-ES" w:eastAsia="zh-CN"/>
      <w14:ligatures w14:val="none"/>
    </w:rPr>
  </w:style>
  <w:style w:type="paragraph" w:customStyle="1" w:styleId="xl109">
    <w:name w:val="xl109"/>
    <w:basedOn w:val="Normal"/>
    <w:rsid w:val="00155D73"/>
    <w:pPr>
      <w:suppressAutoHyphens/>
      <w:spacing w:before="280" w:after="280" w:line="240" w:lineRule="auto"/>
      <w:jc w:val="center"/>
    </w:pPr>
    <w:rPr>
      <w:rFonts w:ascii="Times New Roman" w:hAnsi="Times New Roman" w:cs="Times New Roman"/>
      <w:b/>
      <w:bCs/>
      <w:sz w:val="12"/>
      <w:szCs w:val="12"/>
      <w:lang w:val="es-ES" w:eastAsia="zh-CN"/>
      <w14:ligatures w14:val="none"/>
    </w:rPr>
  </w:style>
  <w:style w:type="paragraph" w:customStyle="1" w:styleId="xl110">
    <w:name w:val="xl110"/>
    <w:basedOn w:val="Normal"/>
    <w:rsid w:val="00155D73"/>
    <w:pPr>
      <w:suppressAutoHyphens/>
      <w:spacing w:before="280" w:after="280" w:line="240" w:lineRule="auto"/>
      <w:jc w:val="center"/>
      <w:textAlignment w:val="center"/>
    </w:pPr>
    <w:rPr>
      <w:rFonts w:ascii="Times New Roman" w:hAnsi="Times New Roman" w:cs="Times New Roman"/>
      <w:b/>
      <w:bCs/>
      <w:sz w:val="12"/>
      <w:szCs w:val="12"/>
      <w:lang w:val="es-ES" w:eastAsia="zh-CN"/>
      <w14:ligatures w14:val="none"/>
    </w:rPr>
  </w:style>
  <w:style w:type="paragraph" w:customStyle="1" w:styleId="xl111">
    <w:name w:val="xl111"/>
    <w:basedOn w:val="Normal"/>
    <w:rsid w:val="00155D73"/>
    <w:pPr>
      <w:shd w:val="clear" w:color="auto" w:fill="FFFFFF"/>
      <w:suppressAutoHyphens/>
      <w:spacing w:before="280" w:after="280" w:line="240" w:lineRule="auto"/>
      <w:jc w:val="center"/>
      <w:textAlignment w:val="center"/>
    </w:pPr>
    <w:rPr>
      <w:rFonts w:ascii="Times New Roman" w:hAnsi="Times New Roman" w:cs="Times New Roman"/>
      <w:sz w:val="12"/>
      <w:szCs w:val="12"/>
      <w:lang w:val="es-ES" w:eastAsia="zh-CN"/>
      <w14:ligatures w14:val="none"/>
    </w:rPr>
  </w:style>
  <w:style w:type="paragraph" w:customStyle="1" w:styleId="xl112">
    <w:name w:val="xl112"/>
    <w:basedOn w:val="Normal"/>
    <w:rsid w:val="00155D73"/>
    <w:pPr>
      <w:suppressAutoHyphens/>
      <w:spacing w:before="280" w:after="280" w:line="240" w:lineRule="auto"/>
      <w:jc w:val="center"/>
    </w:pPr>
    <w:rPr>
      <w:rFonts w:ascii="Times New Roman" w:hAnsi="Times New Roman" w:cs="Times New Roman"/>
      <w:sz w:val="12"/>
      <w:szCs w:val="12"/>
      <w:lang w:val="es-ES" w:eastAsia="zh-CN"/>
      <w14:ligatures w14:val="none"/>
    </w:rPr>
  </w:style>
  <w:style w:type="paragraph" w:customStyle="1" w:styleId="xl113">
    <w:name w:val="xl113"/>
    <w:basedOn w:val="Normal"/>
    <w:rsid w:val="00155D73"/>
    <w:pPr>
      <w:suppressAutoHyphens/>
      <w:spacing w:before="280" w:after="280" w:line="240" w:lineRule="auto"/>
      <w:jc w:val="center"/>
    </w:pPr>
    <w:rPr>
      <w:rFonts w:ascii="Times New Roman" w:hAnsi="Times New Roman" w:cs="Times New Roman"/>
      <w:sz w:val="12"/>
      <w:szCs w:val="12"/>
      <w:lang w:val="es-ES" w:eastAsia="zh-CN"/>
      <w14:ligatures w14:val="none"/>
    </w:rPr>
  </w:style>
  <w:style w:type="paragraph" w:customStyle="1" w:styleId="xl114">
    <w:name w:val="xl114"/>
    <w:basedOn w:val="Normal"/>
    <w:rsid w:val="00155D73"/>
    <w:pPr>
      <w:suppressAutoHyphens/>
      <w:spacing w:before="280" w:after="280" w:line="240" w:lineRule="auto"/>
      <w:jc w:val="center"/>
    </w:pPr>
    <w:rPr>
      <w:rFonts w:ascii="Times New Roman" w:hAnsi="Times New Roman" w:cs="Times New Roman"/>
      <w:b/>
      <w:bCs/>
      <w:color w:val="000000"/>
      <w:sz w:val="12"/>
      <w:szCs w:val="12"/>
      <w:lang w:val="es-ES" w:eastAsia="zh-CN"/>
      <w14:ligatures w14:val="none"/>
    </w:rPr>
  </w:style>
  <w:style w:type="paragraph" w:customStyle="1" w:styleId="xl115">
    <w:name w:val="xl115"/>
    <w:basedOn w:val="Normal"/>
    <w:rsid w:val="00155D73"/>
    <w:pPr>
      <w:suppressAutoHyphens/>
      <w:spacing w:before="280" w:after="280" w:line="240" w:lineRule="auto"/>
      <w:jc w:val="center"/>
    </w:pPr>
    <w:rPr>
      <w:rFonts w:ascii="Times New Roman" w:hAnsi="Times New Roman" w:cs="Times New Roman"/>
      <w:b/>
      <w:bCs/>
      <w:sz w:val="12"/>
      <w:szCs w:val="12"/>
      <w:lang w:val="es-ES" w:eastAsia="zh-CN"/>
      <w14:ligatures w14:val="none"/>
    </w:rPr>
  </w:style>
  <w:style w:type="paragraph" w:customStyle="1" w:styleId="xl116">
    <w:name w:val="xl116"/>
    <w:basedOn w:val="Normal"/>
    <w:rsid w:val="00155D73"/>
    <w:pPr>
      <w:suppressAutoHyphens/>
      <w:spacing w:before="280" w:after="280" w:line="240" w:lineRule="auto"/>
      <w:jc w:val="center"/>
    </w:pPr>
    <w:rPr>
      <w:rFonts w:ascii="Times New Roman" w:hAnsi="Times New Roman" w:cs="Times New Roman"/>
      <w:b/>
      <w:bCs/>
      <w:sz w:val="12"/>
      <w:szCs w:val="12"/>
      <w:lang w:val="es-ES" w:eastAsia="zh-CN"/>
      <w14:ligatures w14:val="none"/>
    </w:rPr>
  </w:style>
  <w:style w:type="paragraph" w:customStyle="1" w:styleId="xl117">
    <w:name w:val="xl117"/>
    <w:basedOn w:val="Normal"/>
    <w:rsid w:val="00155D73"/>
    <w:pPr>
      <w:suppressAutoHyphens/>
      <w:spacing w:before="280" w:after="280" w:line="240" w:lineRule="auto"/>
      <w:jc w:val="center"/>
      <w:textAlignment w:val="center"/>
    </w:pPr>
    <w:rPr>
      <w:rFonts w:ascii="Times New Roman" w:hAnsi="Times New Roman" w:cs="Times New Roman"/>
      <w:b/>
      <w:bCs/>
      <w:sz w:val="12"/>
      <w:szCs w:val="12"/>
      <w:lang w:val="es-ES" w:eastAsia="zh-CN"/>
      <w14:ligatures w14:val="none"/>
    </w:rPr>
  </w:style>
  <w:style w:type="paragraph" w:customStyle="1" w:styleId="xl118">
    <w:name w:val="xl118"/>
    <w:basedOn w:val="Normal"/>
    <w:rsid w:val="00155D73"/>
    <w:pPr>
      <w:suppressAutoHyphens/>
      <w:spacing w:before="280" w:after="280" w:line="240" w:lineRule="auto"/>
      <w:jc w:val="center"/>
      <w:textAlignment w:val="center"/>
    </w:pPr>
    <w:rPr>
      <w:rFonts w:ascii="Times New Roman" w:hAnsi="Times New Roman" w:cs="Times New Roman"/>
      <w:b/>
      <w:bCs/>
      <w:color w:val="000000"/>
      <w:sz w:val="12"/>
      <w:szCs w:val="12"/>
      <w:lang w:val="es-ES" w:eastAsia="zh-CN"/>
      <w14:ligatures w14:val="none"/>
    </w:rPr>
  </w:style>
  <w:style w:type="paragraph" w:customStyle="1" w:styleId="xl119">
    <w:name w:val="xl119"/>
    <w:basedOn w:val="Normal"/>
    <w:rsid w:val="00155D73"/>
    <w:pPr>
      <w:suppressAutoHyphens/>
      <w:spacing w:before="280" w:after="280" w:line="240" w:lineRule="auto"/>
      <w:jc w:val="center"/>
      <w:textAlignment w:val="center"/>
    </w:pPr>
    <w:rPr>
      <w:rFonts w:ascii="Times New Roman" w:hAnsi="Times New Roman" w:cs="Times New Roman"/>
      <w:sz w:val="12"/>
      <w:szCs w:val="12"/>
      <w:lang w:val="es-ES" w:eastAsia="zh-CN"/>
      <w14:ligatures w14:val="none"/>
    </w:rPr>
  </w:style>
  <w:style w:type="paragraph" w:customStyle="1" w:styleId="xl120">
    <w:name w:val="xl120"/>
    <w:basedOn w:val="Normal"/>
    <w:rsid w:val="00155D73"/>
    <w:pPr>
      <w:suppressAutoHyphens/>
      <w:spacing w:before="280" w:after="280" w:line="240" w:lineRule="auto"/>
      <w:jc w:val="center"/>
      <w:textAlignment w:val="center"/>
    </w:pPr>
    <w:rPr>
      <w:rFonts w:ascii="Times New Roman" w:hAnsi="Times New Roman" w:cs="Times New Roman"/>
      <w:sz w:val="12"/>
      <w:szCs w:val="12"/>
      <w:lang w:val="es-ES" w:eastAsia="zh-CN"/>
      <w14:ligatures w14:val="none"/>
    </w:rPr>
  </w:style>
  <w:style w:type="paragraph" w:customStyle="1" w:styleId="xl121">
    <w:name w:val="xl121"/>
    <w:basedOn w:val="Normal"/>
    <w:rsid w:val="00155D73"/>
    <w:pPr>
      <w:suppressAutoHyphens/>
      <w:spacing w:before="280" w:after="280" w:line="240" w:lineRule="auto"/>
      <w:jc w:val="center"/>
    </w:pPr>
    <w:rPr>
      <w:rFonts w:ascii="Times New Roman" w:hAnsi="Times New Roman" w:cs="Times New Roman"/>
      <w:sz w:val="12"/>
      <w:szCs w:val="12"/>
      <w:lang w:val="es-ES" w:eastAsia="zh-CN"/>
      <w14:ligatures w14:val="none"/>
    </w:rPr>
  </w:style>
  <w:style w:type="paragraph" w:customStyle="1" w:styleId="xl122">
    <w:name w:val="xl122"/>
    <w:basedOn w:val="Normal"/>
    <w:rsid w:val="00155D73"/>
    <w:pPr>
      <w:suppressAutoHyphens/>
      <w:spacing w:before="280" w:after="280" w:line="240" w:lineRule="auto"/>
      <w:jc w:val="center"/>
      <w:textAlignment w:val="center"/>
    </w:pPr>
    <w:rPr>
      <w:rFonts w:ascii="Times New Roman" w:hAnsi="Times New Roman" w:cs="Times New Roman"/>
      <w:sz w:val="12"/>
      <w:szCs w:val="12"/>
      <w:lang w:val="es-ES" w:eastAsia="zh-CN"/>
      <w14:ligatures w14:val="none"/>
    </w:rPr>
  </w:style>
  <w:style w:type="paragraph" w:customStyle="1" w:styleId="xl123">
    <w:name w:val="xl123"/>
    <w:basedOn w:val="Normal"/>
    <w:rsid w:val="00155D73"/>
    <w:pPr>
      <w:suppressAutoHyphens/>
      <w:spacing w:before="280" w:after="280" w:line="240" w:lineRule="auto"/>
      <w:jc w:val="center"/>
      <w:textAlignment w:val="center"/>
    </w:pPr>
    <w:rPr>
      <w:rFonts w:ascii="Times New Roman" w:hAnsi="Times New Roman" w:cs="Times New Roman"/>
      <w:sz w:val="12"/>
      <w:szCs w:val="12"/>
      <w:lang w:val="es-ES" w:eastAsia="zh-CN"/>
      <w14:ligatures w14:val="none"/>
    </w:rPr>
  </w:style>
  <w:style w:type="paragraph" w:customStyle="1" w:styleId="xl66">
    <w:name w:val="xl66"/>
    <w:basedOn w:val="Normal"/>
    <w:rsid w:val="00155D73"/>
    <w:pPr>
      <w:suppressAutoHyphens/>
      <w:spacing w:before="280" w:after="280" w:line="240" w:lineRule="auto"/>
      <w:jc w:val="center"/>
      <w:textAlignment w:val="center"/>
    </w:pPr>
    <w:rPr>
      <w:rFonts w:ascii="Arial" w:hAnsi="Arial" w:cs="Arial"/>
      <w:sz w:val="20"/>
      <w:szCs w:val="20"/>
      <w:lang w:eastAsia="zh-CN"/>
      <w14:ligatures w14:val="none"/>
    </w:rPr>
  </w:style>
  <w:style w:type="paragraph" w:customStyle="1" w:styleId="xl67">
    <w:name w:val="xl67"/>
    <w:basedOn w:val="Normal"/>
    <w:rsid w:val="00155D73"/>
    <w:pPr>
      <w:suppressAutoHyphens/>
      <w:spacing w:before="280" w:after="280" w:line="240" w:lineRule="auto"/>
      <w:jc w:val="center"/>
      <w:textAlignment w:val="center"/>
    </w:pPr>
    <w:rPr>
      <w:rFonts w:ascii="Arial" w:hAnsi="Arial" w:cs="Arial"/>
      <w:sz w:val="20"/>
      <w:szCs w:val="20"/>
      <w:lang w:eastAsia="zh-CN"/>
      <w14:ligatures w14:val="none"/>
    </w:rPr>
  </w:style>
  <w:style w:type="paragraph" w:customStyle="1" w:styleId="xl68">
    <w:name w:val="xl68"/>
    <w:basedOn w:val="Normal"/>
    <w:rsid w:val="00155D73"/>
    <w:pPr>
      <w:suppressAutoHyphens/>
      <w:spacing w:before="280" w:after="280" w:line="240" w:lineRule="auto"/>
      <w:jc w:val="center"/>
      <w:textAlignment w:val="center"/>
    </w:pPr>
    <w:rPr>
      <w:rFonts w:ascii="Arial" w:hAnsi="Arial" w:cs="Arial"/>
      <w:sz w:val="20"/>
      <w:szCs w:val="20"/>
      <w:lang w:eastAsia="zh-CN"/>
      <w14:ligatures w14:val="none"/>
    </w:rPr>
  </w:style>
  <w:style w:type="paragraph" w:customStyle="1" w:styleId="xl69">
    <w:name w:val="xl69"/>
    <w:basedOn w:val="Normal"/>
    <w:rsid w:val="00155D73"/>
    <w:pPr>
      <w:suppressAutoHyphens/>
      <w:spacing w:before="280" w:after="280" w:line="240" w:lineRule="auto"/>
      <w:jc w:val="center"/>
      <w:textAlignment w:val="center"/>
    </w:pPr>
    <w:rPr>
      <w:rFonts w:ascii="Arial" w:hAnsi="Arial" w:cs="Arial"/>
      <w:sz w:val="20"/>
      <w:szCs w:val="20"/>
      <w:lang w:eastAsia="zh-CN"/>
      <w14:ligatures w14:val="none"/>
    </w:rPr>
  </w:style>
  <w:style w:type="paragraph" w:customStyle="1" w:styleId="xl70">
    <w:name w:val="xl70"/>
    <w:basedOn w:val="Normal"/>
    <w:rsid w:val="00155D73"/>
    <w:pPr>
      <w:suppressAutoHyphens/>
      <w:spacing w:before="280" w:after="280" w:line="240" w:lineRule="auto"/>
      <w:textAlignment w:val="center"/>
    </w:pPr>
    <w:rPr>
      <w:rFonts w:ascii="Arial" w:hAnsi="Arial" w:cs="Arial"/>
      <w:sz w:val="20"/>
      <w:szCs w:val="20"/>
      <w:lang w:eastAsia="zh-CN"/>
      <w14:ligatures w14:val="none"/>
    </w:rPr>
  </w:style>
  <w:style w:type="paragraph" w:customStyle="1" w:styleId="xl63">
    <w:name w:val="xl63"/>
    <w:basedOn w:val="Normal"/>
    <w:rsid w:val="00155D73"/>
    <w:pPr>
      <w:suppressAutoHyphens/>
      <w:spacing w:before="280" w:after="280" w:line="240" w:lineRule="auto"/>
      <w:jc w:val="center"/>
      <w:textAlignment w:val="center"/>
    </w:pPr>
    <w:rPr>
      <w:rFonts w:ascii="Times New Roman" w:hAnsi="Times New Roman" w:cs="Times New Roman"/>
      <w:color w:val="000000"/>
      <w:sz w:val="14"/>
      <w:szCs w:val="14"/>
      <w:lang w:eastAsia="zh-CN"/>
      <w14:ligatures w14:val="none"/>
    </w:rPr>
  </w:style>
  <w:style w:type="paragraph" w:customStyle="1" w:styleId="xl64">
    <w:name w:val="xl64"/>
    <w:basedOn w:val="Normal"/>
    <w:rsid w:val="00155D73"/>
    <w:pPr>
      <w:suppressAutoHyphens/>
      <w:spacing w:before="280" w:after="280" w:line="240" w:lineRule="auto"/>
      <w:jc w:val="both"/>
      <w:textAlignment w:val="center"/>
    </w:pPr>
    <w:rPr>
      <w:rFonts w:ascii="Times New Roman" w:hAnsi="Times New Roman" w:cs="Times New Roman"/>
      <w:color w:val="000000"/>
      <w:sz w:val="12"/>
      <w:szCs w:val="12"/>
      <w:lang w:eastAsia="zh-CN"/>
      <w14:ligatures w14:val="none"/>
    </w:rPr>
  </w:style>
  <w:style w:type="paragraph" w:customStyle="1" w:styleId="xl65">
    <w:name w:val="xl65"/>
    <w:basedOn w:val="Normal"/>
    <w:rsid w:val="00155D73"/>
    <w:pPr>
      <w:suppressAutoHyphens/>
      <w:spacing w:before="280" w:after="280" w:line="240" w:lineRule="auto"/>
      <w:jc w:val="center"/>
      <w:textAlignment w:val="center"/>
    </w:pPr>
    <w:rPr>
      <w:rFonts w:ascii="Times New Roman" w:hAnsi="Times New Roman" w:cs="Times New Roman"/>
      <w:color w:val="000000"/>
      <w:sz w:val="10"/>
      <w:szCs w:val="10"/>
      <w:lang w:eastAsia="zh-CN"/>
      <w14:ligatures w14:val="none"/>
    </w:rPr>
  </w:style>
  <w:style w:type="paragraph" w:customStyle="1" w:styleId="Contenidodelatabla">
    <w:name w:val="Contenido de la tabla"/>
    <w:basedOn w:val="Normal"/>
    <w:rsid w:val="00155D73"/>
    <w:pPr>
      <w:suppressLineNumbers/>
      <w:suppressAutoHyphens/>
      <w:spacing w:after="0" w:line="240" w:lineRule="auto"/>
    </w:pPr>
    <w:rPr>
      <w:rFonts w:ascii="Times New Roman" w:hAnsi="Times New Roman" w:cs="Times New Roman"/>
      <w:sz w:val="20"/>
      <w:szCs w:val="20"/>
      <w:lang w:val="es-ES" w:eastAsia="zh-CN"/>
      <w14:ligatures w14:val="none"/>
    </w:rPr>
  </w:style>
  <w:style w:type="paragraph" w:customStyle="1" w:styleId="Encabezadodelatabla">
    <w:name w:val="Encabezado de la tabla"/>
    <w:basedOn w:val="Contenidodelatabla"/>
    <w:rsid w:val="00155D73"/>
    <w:pPr>
      <w:jc w:val="center"/>
    </w:pPr>
    <w:rPr>
      <w:b/>
      <w:bCs/>
    </w:rPr>
  </w:style>
  <w:style w:type="paragraph" w:customStyle="1" w:styleId="Contenidodelmarco">
    <w:name w:val="Contenido del marco"/>
    <w:basedOn w:val="Textoindependiente"/>
    <w:rsid w:val="00155D73"/>
    <w:pPr>
      <w:suppressAutoHyphens/>
      <w:spacing w:after="0" w:line="240" w:lineRule="auto"/>
      <w:jc w:val="both"/>
    </w:pPr>
    <w:rPr>
      <w:rFonts w:ascii="Arial" w:hAnsi="Arial" w:cs="Arial"/>
      <w:sz w:val="24"/>
      <w:szCs w:val="20"/>
      <w:lang w:val="es-ES" w:eastAsia="zh-CN"/>
    </w:rPr>
  </w:style>
  <w:style w:type="paragraph" w:styleId="Textosinformato">
    <w:name w:val="Plain Text"/>
    <w:basedOn w:val="Normal"/>
    <w:link w:val="TextosinformatoCar"/>
    <w:uiPriority w:val="99"/>
    <w:semiHidden/>
    <w:unhideWhenUsed/>
    <w:rsid w:val="00155D73"/>
    <w:pPr>
      <w:suppressAutoHyphens/>
      <w:spacing w:after="0" w:line="240" w:lineRule="auto"/>
    </w:pPr>
    <w:rPr>
      <w:rFonts w:ascii="Courier New" w:hAnsi="Courier New" w:cs="Courier New"/>
      <w:sz w:val="20"/>
      <w:szCs w:val="20"/>
      <w:lang w:val="es-ES" w:eastAsia="zh-CN"/>
      <w14:ligatures w14:val="none"/>
    </w:rPr>
  </w:style>
  <w:style w:type="character" w:customStyle="1" w:styleId="TextosinformatoCar">
    <w:name w:val="Texto sin formato Car"/>
    <w:basedOn w:val="Fuentedeprrafopredeter"/>
    <w:link w:val="Textosinformato"/>
    <w:uiPriority w:val="99"/>
    <w:semiHidden/>
    <w:rsid w:val="00155D73"/>
    <w:rPr>
      <w:rFonts w:ascii="Courier New" w:eastAsia="Times New Roman" w:hAnsi="Courier New" w:cs="Courier New"/>
      <w:kern w:val="0"/>
      <w:sz w:val="20"/>
      <w:szCs w:val="20"/>
      <w:lang w:val="es-ES" w:eastAsia="zh-CN"/>
      <w14:ligatures w14:val="none"/>
    </w:rPr>
  </w:style>
  <w:style w:type="paragraph" w:customStyle="1" w:styleId="font7">
    <w:name w:val="font7"/>
    <w:basedOn w:val="Normal"/>
    <w:rsid w:val="00155D73"/>
    <w:pPr>
      <w:spacing w:before="100" w:beforeAutospacing="1" w:after="100" w:afterAutospacing="1" w:line="240" w:lineRule="auto"/>
    </w:pPr>
    <w:rPr>
      <w:b/>
      <w:bCs/>
      <w:color w:val="000000"/>
      <w:sz w:val="20"/>
      <w:szCs w:val="20"/>
      <w:lang w:eastAsia="es-SV"/>
      <w14:ligatures w14:val="none"/>
    </w:rPr>
  </w:style>
  <w:style w:type="paragraph" w:customStyle="1" w:styleId="msonormal0">
    <w:name w:val="msonormal"/>
    <w:basedOn w:val="Normal"/>
    <w:rsid w:val="00155D73"/>
    <w:pPr>
      <w:spacing w:before="100" w:beforeAutospacing="1" w:after="100" w:afterAutospacing="1" w:line="240" w:lineRule="auto"/>
    </w:pPr>
    <w:rPr>
      <w:rFonts w:ascii="Times New Roman" w:hAnsi="Times New Roman" w:cs="Times New Roman"/>
      <w:sz w:val="24"/>
      <w:szCs w:val="24"/>
      <w:lang w:eastAsia="es-SV"/>
      <w14:ligatures w14:val="none"/>
    </w:rPr>
  </w:style>
  <w:style w:type="paragraph" w:styleId="Textoindependiente2">
    <w:name w:val="Body Text 2"/>
    <w:basedOn w:val="Normal"/>
    <w:link w:val="Textoindependiente2Car"/>
    <w:uiPriority w:val="99"/>
    <w:unhideWhenUsed/>
    <w:rsid w:val="00C21F4C"/>
    <w:pPr>
      <w:spacing w:after="120" w:line="480" w:lineRule="auto"/>
    </w:pPr>
    <w:rPr>
      <w:rFonts w:ascii="Arial" w:eastAsiaTheme="minorHAnsi" w:hAnsi="Arial" w:cs="Arial"/>
      <w:color w:val="FF0000"/>
      <w:kern w:val="2"/>
      <w:sz w:val="24"/>
      <w:lang w:val="es-ES"/>
    </w:rPr>
  </w:style>
  <w:style w:type="character" w:customStyle="1" w:styleId="Textoindependiente2Car1">
    <w:name w:val="Texto independiente 2 Car1"/>
    <w:basedOn w:val="Fuentedeprrafopredeter"/>
    <w:uiPriority w:val="99"/>
    <w:semiHidden/>
    <w:rsid w:val="00C21F4C"/>
    <w:rPr>
      <w:rFonts w:ascii="Calibri" w:eastAsia="Times New Roman" w:hAnsi="Calibri" w:cs="Calibri"/>
      <w:kern w:val="0"/>
    </w:rPr>
  </w:style>
  <w:style w:type="character" w:customStyle="1" w:styleId="SinespaciadoCar">
    <w:name w:val="Sin espaciado Car"/>
    <w:basedOn w:val="Fuentedeprrafopredeter"/>
    <w:link w:val="Sinespaciado"/>
    <w:uiPriority w:val="1"/>
    <w:rsid w:val="00F03486"/>
  </w:style>
  <w:style w:type="paragraph" w:customStyle="1" w:styleId="Sangra3detindependiente2">
    <w:name w:val="Sangría 3 de t. independiente2"/>
    <w:basedOn w:val="Normal"/>
    <w:rsid w:val="008436FC"/>
    <w:pPr>
      <w:suppressAutoHyphens/>
      <w:spacing w:after="0" w:line="240" w:lineRule="auto"/>
      <w:ind w:left="360"/>
      <w:jc w:val="both"/>
    </w:pPr>
    <w:rPr>
      <w:rFonts w:ascii="Arial" w:hAnsi="Arial" w:cs="Arial"/>
      <w:b/>
      <w:kern w:val="2"/>
      <w:sz w:val="20"/>
      <w:szCs w:val="20"/>
      <w:u w:val="single"/>
      <w:lang w:val="es-ES" w:eastAsia="zh-CN"/>
      <w14:ligatures w14:val="none"/>
    </w:rPr>
  </w:style>
  <w:style w:type="table" w:customStyle="1" w:styleId="6">
    <w:name w:val="6"/>
    <w:basedOn w:val="Tablanormal"/>
    <w:rsid w:val="00F222A2"/>
    <w:pPr>
      <w:spacing w:after="0" w:line="240" w:lineRule="auto"/>
    </w:pPr>
    <w:rPr>
      <w:rFonts w:ascii="Times New Roman" w:eastAsia="Times New Roman" w:hAnsi="Times New Roman" w:cs="Times New Roman"/>
      <w:kern w:val="0"/>
      <w:sz w:val="20"/>
      <w:szCs w:val="20"/>
      <w:lang w:val="es" w:eastAsia="es-SV"/>
      <w14:ligatures w14:val="none"/>
    </w:rPr>
    <w:tblPr>
      <w:tblStyleRowBandSize w:val="1"/>
      <w:tblStyleColBandSize w:val="1"/>
      <w:tblInd w:w="0" w:type="nil"/>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3162">
      <w:bodyDiv w:val="1"/>
      <w:marLeft w:val="0"/>
      <w:marRight w:val="0"/>
      <w:marTop w:val="0"/>
      <w:marBottom w:val="0"/>
      <w:divBdr>
        <w:top w:val="none" w:sz="0" w:space="0" w:color="auto"/>
        <w:left w:val="none" w:sz="0" w:space="0" w:color="auto"/>
        <w:bottom w:val="none" w:sz="0" w:space="0" w:color="auto"/>
        <w:right w:val="none" w:sz="0" w:space="0" w:color="auto"/>
      </w:divBdr>
    </w:div>
    <w:div w:id="283509081">
      <w:bodyDiv w:val="1"/>
      <w:marLeft w:val="0"/>
      <w:marRight w:val="0"/>
      <w:marTop w:val="0"/>
      <w:marBottom w:val="0"/>
      <w:divBdr>
        <w:top w:val="none" w:sz="0" w:space="0" w:color="auto"/>
        <w:left w:val="none" w:sz="0" w:space="0" w:color="auto"/>
        <w:bottom w:val="none" w:sz="0" w:space="0" w:color="auto"/>
        <w:right w:val="none" w:sz="0" w:space="0" w:color="auto"/>
      </w:divBdr>
    </w:div>
    <w:div w:id="406466038">
      <w:bodyDiv w:val="1"/>
      <w:marLeft w:val="0"/>
      <w:marRight w:val="0"/>
      <w:marTop w:val="0"/>
      <w:marBottom w:val="0"/>
      <w:divBdr>
        <w:top w:val="none" w:sz="0" w:space="0" w:color="auto"/>
        <w:left w:val="none" w:sz="0" w:space="0" w:color="auto"/>
        <w:bottom w:val="none" w:sz="0" w:space="0" w:color="auto"/>
        <w:right w:val="none" w:sz="0" w:space="0" w:color="auto"/>
      </w:divBdr>
    </w:div>
    <w:div w:id="464859834">
      <w:bodyDiv w:val="1"/>
      <w:marLeft w:val="0"/>
      <w:marRight w:val="0"/>
      <w:marTop w:val="0"/>
      <w:marBottom w:val="0"/>
      <w:divBdr>
        <w:top w:val="none" w:sz="0" w:space="0" w:color="auto"/>
        <w:left w:val="none" w:sz="0" w:space="0" w:color="auto"/>
        <w:bottom w:val="none" w:sz="0" w:space="0" w:color="auto"/>
        <w:right w:val="none" w:sz="0" w:space="0" w:color="auto"/>
      </w:divBdr>
    </w:div>
    <w:div w:id="541481183">
      <w:bodyDiv w:val="1"/>
      <w:marLeft w:val="0"/>
      <w:marRight w:val="0"/>
      <w:marTop w:val="0"/>
      <w:marBottom w:val="0"/>
      <w:divBdr>
        <w:top w:val="none" w:sz="0" w:space="0" w:color="auto"/>
        <w:left w:val="none" w:sz="0" w:space="0" w:color="auto"/>
        <w:bottom w:val="none" w:sz="0" w:space="0" w:color="auto"/>
        <w:right w:val="none" w:sz="0" w:space="0" w:color="auto"/>
      </w:divBdr>
    </w:div>
    <w:div w:id="689724968">
      <w:bodyDiv w:val="1"/>
      <w:marLeft w:val="0"/>
      <w:marRight w:val="0"/>
      <w:marTop w:val="0"/>
      <w:marBottom w:val="0"/>
      <w:divBdr>
        <w:top w:val="none" w:sz="0" w:space="0" w:color="auto"/>
        <w:left w:val="none" w:sz="0" w:space="0" w:color="auto"/>
        <w:bottom w:val="none" w:sz="0" w:space="0" w:color="auto"/>
        <w:right w:val="none" w:sz="0" w:space="0" w:color="auto"/>
      </w:divBdr>
    </w:div>
    <w:div w:id="822157238">
      <w:bodyDiv w:val="1"/>
      <w:marLeft w:val="0"/>
      <w:marRight w:val="0"/>
      <w:marTop w:val="0"/>
      <w:marBottom w:val="0"/>
      <w:divBdr>
        <w:top w:val="none" w:sz="0" w:space="0" w:color="auto"/>
        <w:left w:val="none" w:sz="0" w:space="0" w:color="auto"/>
        <w:bottom w:val="none" w:sz="0" w:space="0" w:color="auto"/>
        <w:right w:val="none" w:sz="0" w:space="0" w:color="auto"/>
      </w:divBdr>
    </w:div>
    <w:div w:id="949164166">
      <w:bodyDiv w:val="1"/>
      <w:marLeft w:val="0"/>
      <w:marRight w:val="0"/>
      <w:marTop w:val="0"/>
      <w:marBottom w:val="0"/>
      <w:divBdr>
        <w:top w:val="none" w:sz="0" w:space="0" w:color="auto"/>
        <w:left w:val="none" w:sz="0" w:space="0" w:color="auto"/>
        <w:bottom w:val="none" w:sz="0" w:space="0" w:color="auto"/>
        <w:right w:val="none" w:sz="0" w:space="0" w:color="auto"/>
      </w:divBdr>
    </w:div>
    <w:div w:id="1032222640">
      <w:bodyDiv w:val="1"/>
      <w:marLeft w:val="0"/>
      <w:marRight w:val="0"/>
      <w:marTop w:val="0"/>
      <w:marBottom w:val="0"/>
      <w:divBdr>
        <w:top w:val="none" w:sz="0" w:space="0" w:color="auto"/>
        <w:left w:val="none" w:sz="0" w:space="0" w:color="auto"/>
        <w:bottom w:val="none" w:sz="0" w:space="0" w:color="auto"/>
        <w:right w:val="none" w:sz="0" w:space="0" w:color="auto"/>
      </w:divBdr>
    </w:div>
    <w:div w:id="1140658115">
      <w:bodyDiv w:val="1"/>
      <w:marLeft w:val="0"/>
      <w:marRight w:val="0"/>
      <w:marTop w:val="0"/>
      <w:marBottom w:val="0"/>
      <w:divBdr>
        <w:top w:val="none" w:sz="0" w:space="0" w:color="auto"/>
        <w:left w:val="none" w:sz="0" w:space="0" w:color="auto"/>
        <w:bottom w:val="none" w:sz="0" w:space="0" w:color="auto"/>
        <w:right w:val="none" w:sz="0" w:space="0" w:color="auto"/>
      </w:divBdr>
    </w:div>
    <w:div w:id="1319260765">
      <w:bodyDiv w:val="1"/>
      <w:marLeft w:val="0"/>
      <w:marRight w:val="0"/>
      <w:marTop w:val="0"/>
      <w:marBottom w:val="0"/>
      <w:divBdr>
        <w:top w:val="none" w:sz="0" w:space="0" w:color="auto"/>
        <w:left w:val="none" w:sz="0" w:space="0" w:color="auto"/>
        <w:bottom w:val="none" w:sz="0" w:space="0" w:color="auto"/>
        <w:right w:val="none" w:sz="0" w:space="0" w:color="auto"/>
      </w:divBdr>
    </w:div>
    <w:div w:id="1372606840">
      <w:bodyDiv w:val="1"/>
      <w:marLeft w:val="0"/>
      <w:marRight w:val="0"/>
      <w:marTop w:val="0"/>
      <w:marBottom w:val="0"/>
      <w:divBdr>
        <w:top w:val="none" w:sz="0" w:space="0" w:color="auto"/>
        <w:left w:val="none" w:sz="0" w:space="0" w:color="auto"/>
        <w:bottom w:val="none" w:sz="0" w:space="0" w:color="auto"/>
        <w:right w:val="none" w:sz="0" w:space="0" w:color="auto"/>
      </w:divBdr>
    </w:div>
    <w:div w:id="1550073196">
      <w:bodyDiv w:val="1"/>
      <w:marLeft w:val="0"/>
      <w:marRight w:val="0"/>
      <w:marTop w:val="0"/>
      <w:marBottom w:val="0"/>
      <w:divBdr>
        <w:top w:val="none" w:sz="0" w:space="0" w:color="auto"/>
        <w:left w:val="none" w:sz="0" w:space="0" w:color="auto"/>
        <w:bottom w:val="none" w:sz="0" w:space="0" w:color="auto"/>
        <w:right w:val="none" w:sz="0" w:space="0" w:color="auto"/>
      </w:divBdr>
    </w:div>
    <w:div w:id="2059160789">
      <w:bodyDiv w:val="1"/>
      <w:marLeft w:val="0"/>
      <w:marRight w:val="0"/>
      <w:marTop w:val="0"/>
      <w:marBottom w:val="0"/>
      <w:divBdr>
        <w:top w:val="none" w:sz="0" w:space="0" w:color="auto"/>
        <w:left w:val="none" w:sz="0" w:space="0" w:color="auto"/>
        <w:bottom w:val="none" w:sz="0" w:space="0" w:color="auto"/>
        <w:right w:val="none" w:sz="0" w:space="0" w:color="auto"/>
      </w:divBdr>
    </w:div>
    <w:div w:id="208753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tisoborno@mined.gob.s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ed.gob.s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eatriz.linares@mined.gob.sv" TargetMode="External"/><Relationship Id="rId4" Type="http://schemas.openxmlformats.org/officeDocument/2006/relationships/settings" Target="settings.xml"/><Relationship Id="rId9" Type="http://schemas.openxmlformats.org/officeDocument/2006/relationships/hyperlink" Target="https://comprasal.gob.sv/login"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FB8C-21E1-43E7-AFC3-B7F436025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22020</Words>
  <Characters>121116</Characters>
  <Application>Microsoft Office Word</Application>
  <DocSecurity>0</DocSecurity>
  <Lines>1009</Lines>
  <Paragraphs>285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Veronica Argueta Saravia</dc:creator>
  <cp:keywords/>
  <dc:description/>
  <cp:lastModifiedBy>Beatriz Eugenia Linares Cárcamo</cp:lastModifiedBy>
  <cp:revision>2</cp:revision>
  <cp:lastPrinted>2025-11-28T19:42:00Z</cp:lastPrinted>
  <dcterms:created xsi:type="dcterms:W3CDTF">2025-11-28T19:49:00Z</dcterms:created>
  <dcterms:modified xsi:type="dcterms:W3CDTF">2025-11-28T19:49:00Z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7a2b6-15f0-419d-9b28-c70a2bd9d8e7_Enabled">
    <vt:lpwstr>true</vt:lpwstr>
  </property>
  <property fmtid="{D5CDD505-2E9C-101B-9397-08002B2CF9AE}" pid="3" name="MSIP_Label_1127a2b6-15f0-419d-9b28-c70a2bd9d8e7_SetDate">
    <vt:lpwstr>2024-03-19T15:42:54Z</vt:lpwstr>
  </property>
  <property fmtid="{D5CDD505-2E9C-101B-9397-08002B2CF9AE}" pid="4" name="MSIP_Label_1127a2b6-15f0-419d-9b28-c70a2bd9d8e7_Method">
    <vt:lpwstr>Standard</vt:lpwstr>
  </property>
  <property fmtid="{D5CDD505-2E9C-101B-9397-08002B2CF9AE}" pid="5" name="MSIP_Label_1127a2b6-15f0-419d-9b28-c70a2bd9d8e7_Name">
    <vt:lpwstr>defa4170-0d19-0005-0004-bc88714345d2</vt:lpwstr>
  </property>
  <property fmtid="{D5CDD505-2E9C-101B-9397-08002B2CF9AE}" pid="6" name="MSIP_Label_1127a2b6-15f0-419d-9b28-c70a2bd9d8e7_SiteId">
    <vt:lpwstr>72c26e03-2318-442a-ad4d-dd5408fdc373</vt:lpwstr>
  </property>
  <property fmtid="{D5CDD505-2E9C-101B-9397-08002B2CF9AE}" pid="7" name="MSIP_Label_1127a2b6-15f0-419d-9b28-c70a2bd9d8e7_ActionId">
    <vt:lpwstr>79340a0c-5e6d-4e53-8966-dcf8514e15c0</vt:lpwstr>
  </property>
  <property fmtid="{D5CDD505-2E9C-101B-9397-08002B2CF9AE}" pid="8" name="MSIP_Label_1127a2b6-15f0-419d-9b28-c70a2bd9d8e7_ContentBits">
    <vt:lpwstr>0</vt:lpwstr>
  </property>
</Properties>
</file>